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bookmarkStart w:id="2" w:name="_GoBack"/>
      <w:bookmarkEnd w:id="2"/>
      <w:r>
        <w:rPr>
          <w:rFonts w:hint="eastAsia" w:ascii="黑体" w:hAnsi="黑体" w:eastAsia="黑体" w:cs="黑体"/>
          <w:color w:val="000000"/>
          <w:sz w:val="32"/>
          <w:szCs w:val="32"/>
        </w:rPr>
        <w:t>附件1-1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前沿科学问题撰写格式模板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bookmarkStart w:id="0" w:name="OLE_LINK8"/>
      <w:bookmarkStart w:id="1" w:name="OLE_LINK5"/>
      <w:r>
        <w:rPr>
          <w:rFonts w:ascii="仿宋_GB2312" w:hAnsi="仿宋" w:eastAsia="仿宋_GB2312"/>
          <w:color w:val="000000"/>
          <w:sz w:val="28"/>
          <w:szCs w:val="28"/>
        </w:rPr>
        <w:t>题目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：（以问句形式提出，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中英文双语对照撰写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Title：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所属领域：（如不在十个重点领域，可填其他）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所属学科：（学科划分以《中华人民共和国学科分类与代码国家标准》（GB/T 13745-2009）所设62个一级学科为准，如不在当前一级学科可填其他）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作者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信息：（包括作者姓名、工作单位、手机、邮箱等信息）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关键词：（请列出与本问题相关的4个关键词，便于对本问题进行分类、检索和归并，中英文双语对照撰写）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Key Words：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问题正文：（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长度2000字左右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问题描述：（为问题正文的摘要部分，简单描述本问题基本核心内容和观点）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问题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背景：（简要介绍本问题在现阶段学术研究和科学发展中的</w:t>
      </w:r>
      <w:r>
        <w:rPr>
          <w:rFonts w:ascii="仿宋_GB2312" w:hAnsi="仿宋" w:eastAsia="仿宋_GB2312"/>
          <w:color w:val="000000"/>
          <w:sz w:val="28"/>
          <w:szCs w:val="28"/>
        </w:rPr>
        <w:t>产生背景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最新进展：（简要介绍本问题的最新进展，及未来面临的关键难点与挑战）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重要</w:t>
      </w:r>
      <w:r>
        <w:rPr>
          <w:rFonts w:ascii="仿宋_GB2312" w:hAnsi="仿宋" w:eastAsia="仿宋_GB2312"/>
          <w:color w:val="000000"/>
          <w:sz w:val="28"/>
          <w:szCs w:val="28"/>
        </w:rPr>
        <w:t>意义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：（简要介绍本问题取得突破后，对推动科学认知与社会进步的重大影响和引领作用，可能产生的重大科技、经济和社会效益）</w:t>
      </w:r>
      <w:bookmarkEnd w:id="0"/>
      <w:bookmarkEnd w:id="1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华文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color w:val="000000"/>
          <w:sz w:val="28"/>
          <w:szCs w:val="28"/>
          <w:lang w:eastAsia="zh-CN"/>
        </w:rPr>
        <w:t>撰写单位</w:t>
      </w:r>
      <w:r>
        <w:rPr>
          <w:rFonts w:hint="eastAsia" w:ascii="Times New Roman" w:hAnsi="Times New Roman" w:eastAsia="华文仿宋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华文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color w:val="000000"/>
          <w:sz w:val="28"/>
          <w:szCs w:val="28"/>
          <w:lang w:eastAsia="zh-CN"/>
        </w:rPr>
        <w:t>撰写日期</w:t>
      </w:r>
      <w:r>
        <w:rPr>
          <w:rFonts w:hint="eastAsia" w:ascii="Times New Roman" w:hAnsi="Times New Roman" w:eastAsia="华文仿宋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华文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color w:val="000000"/>
          <w:sz w:val="28"/>
          <w:szCs w:val="28"/>
          <w:lang w:eastAsia="zh-CN"/>
        </w:rPr>
        <w:t>联系人：</w:t>
      </w:r>
      <w:r>
        <w:rPr>
          <w:rFonts w:hint="eastAsia" w:ascii="Times New Roman" w:hAnsi="Times New Roman" w:eastAsia="华文仿宋"/>
          <w:color w:val="000000"/>
          <w:sz w:val="28"/>
          <w:szCs w:val="28"/>
          <w:lang w:val="en-US" w:eastAsia="zh-CN"/>
        </w:rPr>
        <w:t xml:space="preserve">     手机：   </w:t>
      </w:r>
    </w:p>
    <w:p>
      <w:pPr>
        <w:widowControl w:val="0"/>
        <w:spacing w:line="580" w:lineRule="exact"/>
        <w:jc w:val="left"/>
        <w:rPr>
          <w:rFonts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widowControl w:val="0"/>
        <w:spacing w:before="120" w:beforeLines="50" w:after="36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工程技术难题撰写格式模板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题目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：（以问句形式提出，中英文双语对照撰写）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Title：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所属领域：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所属学科：（学科划分以《中华人民共和国学科分类与代码国家标准》（GB/T 13745-2009）所设62个一级学科为准）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ascii="仿宋_GB2312" w:hAnsi="仿宋" w:eastAsia="仿宋_GB2312"/>
          <w:color w:val="000000"/>
          <w:sz w:val="28"/>
          <w:szCs w:val="28"/>
        </w:rPr>
        <w:t>作者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信息：（包括作者姓名、工作单位、手机、邮箱等信息）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关键词：（请列出与本问题相关的4个关键词，便于对本问题进行分类、检索和归并，中英文双语对照撰写）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Key Words：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难题正文：（长度2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000字左右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难题描述：（为难题正文的摘要部分，简单描述本难题基本核心内容和观点）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难</w:t>
      </w:r>
      <w:r>
        <w:rPr>
          <w:rFonts w:ascii="仿宋_GB2312" w:hAnsi="仿宋" w:eastAsia="仿宋_GB2312"/>
          <w:color w:val="000000"/>
          <w:sz w:val="28"/>
          <w:szCs w:val="28"/>
        </w:rPr>
        <w:t>题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背景：（简要介绍本难题在现阶段科技发展和社会进步中的</w:t>
      </w:r>
      <w:r>
        <w:rPr>
          <w:rFonts w:ascii="仿宋_GB2312" w:hAnsi="仿宋" w:eastAsia="仿宋_GB2312"/>
          <w:color w:val="000000"/>
          <w:sz w:val="28"/>
          <w:szCs w:val="28"/>
        </w:rPr>
        <w:t>产生背景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最新进展：（简要介绍本难题的最新进展，及未来面临的关键难点与挑战）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 w:firstLineChars="200"/>
        <w:textAlignment w:val="auto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重要</w:t>
      </w:r>
      <w:r>
        <w:rPr>
          <w:rFonts w:ascii="仿宋_GB2312" w:hAnsi="仿宋" w:eastAsia="仿宋_GB2312"/>
          <w:color w:val="000000"/>
          <w:sz w:val="28"/>
          <w:szCs w:val="28"/>
        </w:rPr>
        <w:t>意义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：（简要介绍本难题取得突破后，对推动重大工程项目实施、提高社会生产效率</w:t>
      </w:r>
      <w:r>
        <w:rPr>
          <w:rFonts w:ascii="仿宋_GB2312" w:hAnsi="仿宋" w:eastAsia="仿宋_GB2312"/>
          <w:color w:val="000000"/>
          <w:sz w:val="28"/>
          <w:szCs w:val="28"/>
        </w:rPr>
        <w:t>的重大影响和引领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作用，以及可能产生的重大科技、经济和社会效益）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华文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color w:val="000000"/>
          <w:sz w:val="28"/>
          <w:szCs w:val="28"/>
          <w:lang w:eastAsia="zh-CN"/>
        </w:rPr>
        <w:t>撰写单位</w:t>
      </w:r>
      <w:r>
        <w:rPr>
          <w:rFonts w:hint="eastAsia" w:ascii="Times New Roman" w:hAnsi="Times New Roman" w:eastAsia="华文仿宋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华文仿宋"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华文仿宋"/>
          <w:color w:val="000000"/>
          <w:sz w:val="28"/>
          <w:szCs w:val="28"/>
          <w:lang w:eastAsia="zh-CN"/>
        </w:rPr>
        <w:t>撰写日期</w:t>
      </w:r>
      <w:r>
        <w:rPr>
          <w:rFonts w:hint="eastAsia" w:ascii="Times New Roman" w:hAnsi="Times New Roman" w:eastAsia="华文仿宋"/>
          <w:color w:val="000000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Times New Roman" w:hAnsi="Times New Roman" w:eastAsia="华文仿宋"/>
          <w:color w:val="000000"/>
          <w:sz w:val="28"/>
          <w:szCs w:val="28"/>
          <w:lang w:eastAsia="zh-CN"/>
        </w:rPr>
        <w:t>联系人：</w:t>
      </w:r>
      <w:r>
        <w:rPr>
          <w:rFonts w:hint="eastAsia" w:ascii="Times New Roman" w:hAnsi="Times New Roman" w:eastAsia="华文仿宋"/>
          <w:color w:val="000000"/>
          <w:sz w:val="28"/>
          <w:szCs w:val="28"/>
          <w:lang w:val="en-US" w:eastAsia="zh-CN"/>
        </w:rPr>
        <w:t xml:space="preserve">     手机：   </w:t>
      </w:r>
    </w:p>
    <w:sectPr>
      <w:footerReference r:id="rId3" w:type="default"/>
      <w:pgSz w:w="11906" w:h="16838"/>
      <w:pgMar w:top="1361" w:right="1797" w:bottom="1247" w:left="184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9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ZWY2YWQwZDI1ZDY2ZTRhYzQzNDQ1NWE3YzhiZTIifQ=="/>
  </w:docVars>
  <w:rsids>
    <w:rsidRoot w:val="009723A6"/>
    <w:rsid w:val="00022261"/>
    <w:rsid w:val="00097464"/>
    <w:rsid w:val="00151BC4"/>
    <w:rsid w:val="001B0CD7"/>
    <w:rsid w:val="001C5BF9"/>
    <w:rsid w:val="00225817"/>
    <w:rsid w:val="00247AA9"/>
    <w:rsid w:val="00254C9A"/>
    <w:rsid w:val="002611FD"/>
    <w:rsid w:val="00262B22"/>
    <w:rsid w:val="00273FBA"/>
    <w:rsid w:val="002B2823"/>
    <w:rsid w:val="003928CF"/>
    <w:rsid w:val="003B27F2"/>
    <w:rsid w:val="00440360"/>
    <w:rsid w:val="00460643"/>
    <w:rsid w:val="00460B05"/>
    <w:rsid w:val="004670ED"/>
    <w:rsid w:val="00470FAC"/>
    <w:rsid w:val="00496458"/>
    <w:rsid w:val="004C2F7F"/>
    <w:rsid w:val="00516A62"/>
    <w:rsid w:val="00533C67"/>
    <w:rsid w:val="00552497"/>
    <w:rsid w:val="00586C08"/>
    <w:rsid w:val="0066737D"/>
    <w:rsid w:val="00710B44"/>
    <w:rsid w:val="00735B09"/>
    <w:rsid w:val="00771246"/>
    <w:rsid w:val="00792A63"/>
    <w:rsid w:val="00833034"/>
    <w:rsid w:val="00867CE1"/>
    <w:rsid w:val="008A0DD5"/>
    <w:rsid w:val="008C2204"/>
    <w:rsid w:val="00912859"/>
    <w:rsid w:val="00946B2D"/>
    <w:rsid w:val="009723A6"/>
    <w:rsid w:val="0099467D"/>
    <w:rsid w:val="00A055A5"/>
    <w:rsid w:val="00A06D27"/>
    <w:rsid w:val="00A7163F"/>
    <w:rsid w:val="00A97319"/>
    <w:rsid w:val="00B04C25"/>
    <w:rsid w:val="00B04F6A"/>
    <w:rsid w:val="00B82F8C"/>
    <w:rsid w:val="00B90569"/>
    <w:rsid w:val="00B97C37"/>
    <w:rsid w:val="00BB5518"/>
    <w:rsid w:val="00BC052F"/>
    <w:rsid w:val="00C0702C"/>
    <w:rsid w:val="00C0721D"/>
    <w:rsid w:val="00C200EF"/>
    <w:rsid w:val="00C42FC5"/>
    <w:rsid w:val="00C55972"/>
    <w:rsid w:val="00C82363"/>
    <w:rsid w:val="00C85A7C"/>
    <w:rsid w:val="00D00324"/>
    <w:rsid w:val="00D14752"/>
    <w:rsid w:val="00D9419D"/>
    <w:rsid w:val="00E04920"/>
    <w:rsid w:val="00E2121D"/>
    <w:rsid w:val="00EA0D41"/>
    <w:rsid w:val="00FB68C7"/>
    <w:rsid w:val="056B475A"/>
    <w:rsid w:val="07EC7285"/>
    <w:rsid w:val="0C8655AE"/>
    <w:rsid w:val="11834421"/>
    <w:rsid w:val="18204E5F"/>
    <w:rsid w:val="1FDA045B"/>
    <w:rsid w:val="308455A5"/>
    <w:rsid w:val="33E54649"/>
    <w:rsid w:val="3478628B"/>
    <w:rsid w:val="34B87A7E"/>
    <w:rsid w:val="416837C3"/>
    <w:rsid w:val="43212C92"/>
    <w:rsid w:val="44E64CA7"/>
    <w:rsid w:val="4638121E"/>
    <w:rsid w:val="483D613C"/>
    <w:rsid w:val="48B63839"/>
    <w:rsid w:val="4A85113E"/>
    <w:rsid w:val="4CA128EF"/>
    <w:rsid w:val="55487AD6"/>
    <w:rsid w:val="58F6416E"/>
    <w:rsid w:val="5FDE0D1D"/>
    <w:rsid w:val="60871DA1"/>
    <w:rsid w:val="610A6047"/>
    <w:rsid w:val="6F352D82"/>
    <w:rsid w:val="718D2F8D"/>
    <w:rsid w:val="76075847"/>
    <w:rsid w:val="7D75590D"/>
    <w:rsid w:val="7F631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Arial" w:hAnsi="Arial" w:eastAsia="宋体" w:cs="Times New Roman"/>
      <w:spacing w:val="-5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widowControl w:val="0"/>
      <w:snapToGrid w:val="0"/>
      <w:spacing w:line="520" w:lineRule="exact"/>
      <w:jc w:val="both"/>
      <w:outlineLvl w:val="0"/>
    </w:pPr>
    <w:rPr>
      <w:rFonts w:ascii="Times New Roman" w:hAnsi="Times New Roman"/>
      <w:spacing w:val="0"/>
      <w:kern w:val="2"/>
      <w:sz w:val="30"/>
      <w:szCs w:val="23"/>
    </w:rPr>
  </w:style>
  <w:style w:type="paragraph" w:styleId="4">
    <w:name w:val="heading 2"/>
    <w:basedOn w:val="1"/>
    <w:next w:val="1"/>
    <w:link w:val="42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text"/>
    <w:basedOn w:val="1"/>
    <w:link w:val="32"/>
    <w:autoRedefine/>
    <w:qFormat/>
    <w:uiPriority w:val="0"/>
  </w:style>
  <w:style w:type="paragraph" w:styleId="6">
    <w:name w:val="Body Text"/>
    <w:basedOn w:val="1"/>
    <w:autoRedefine/>
    <w:qFormat/>
    <w:uiPriority w:val="0"/>
    <w:pPr>
      <w:snapToGrid w:val="0"/>
      <w:spacing w:beforeLines="250"/>
      <w:jc w:val="center"/>
    </w:pPr>
    <w:rPr>
      <w:rFonts w:ascii="宋体"/>
      <w:b/>
      <w:sz w:val="44"/>
    </w:rPr>
  </w:style>
  <w:style w:type="paragraph" w:styleId="7">
    <w:name w:val="Body Text Indent"/>
    <w:basedOn w:val="1"/>
    <w:autoRedefine/>
    <w:qFormat/>
    <w:uiPriority w:val="0"/>
    <w:pPr>
      <w:snapToGrid w:val="0"/>
      <w:spacing w:line="480" w:lineRule="exact"/>
      <w:ind w:firstLine="570"/>
    </w:pPr>
    <w:rPr>
      <w:rFonts w:ascii="仿宋_GB2312" w:eastAsia="仿宋_GB2312"/>
      <w:sz w:val="30"/>
    </w:rPr>
  </w:style>
  <w:style w:type="paragraph" w:styleId="8">
    <w:name w:val="Plain Text"/>
    <w:basedOn w:val="1"/>
    <w:link w:val="39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/>
      <w:spacing w:val="0"/>
      <w:kern w:val="2"/>
      <w:sz w:val="24"/>
    </w:rPr>
  </w:style>
  <w:style w:type="paragraph" w:styleId="9">
    <w:name w:val="Date"/>
    <w:basedOn w:val="1"/>
    <w:next w:val="1"/>
    <w:link w:val="36"/>
    <w:autoRedefine/>
    <w:qFormat/>
    <w:uiPriority w:val="0"/>
    <w:pPr>
      <w:ind w:left="100" w:leftChars="2500"/>
    </w:pPr>
    <w:rPr>
      <w:sz w:val="30"/>
    </w:rPr>
  </w:style>
  <w:style w:type="paragraph" w:styleId="10">
    <w:name w:val="Body Text Indent 2"/>
    <w:basedOn w:val="1"/>
    <w:autoRedefine/>
    <w:qFormat/>
    <w:uiPriority w:val="0"/>
    <w:pPr>
      <w:ind w:firstLine="580" w:firstLineChars="200"/>
    </w:pPr>
    <w:rPr>
      <w:rFonts w:ascii="Times New Roman" w:hAnsi="Times New Roman" w:eastAsia="仿宋_GB2312"/>
      <w:color w:val="000000"/>
      <w:sz w:val="30"/>
      <w:szCs w:val="40"/>
    </w:rPr>
  </w:style>
  <w:style w:type="paragraph" w:styleId="11">
    <w:name w:val="Balloon Text"/>
    <w:basedOn w:val="1"/>
    <w:autoRedefine/>
    <w:qFormat/>
    <w:uiPriority w:val="0"/>
    <w:rPr>
      <w:sz w:val="18"/>
      <w:szCs w:val="18"/>
    </w:rPr>
  </w:style>
  <w:style w:type="paragraph" w:styleId="12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Normal (Web)"/>
    <w:basedOn w:val="1"/>
    <w:autoRedefine/>
    <w:qFormat/>
    <w:uiPriority w:val="99"/>
    <w:pPr>
      <w:spacing w:before="100" w:beforeAutospacing="1" w:after="100" w:afterAutospacing="1"/>
    </w:pPr>
    <w:rPr>
      <w:rFonts w:ascii="宋体" w:hAnsi="宋体"/>
      <w:spacing w:val="0"/>
      <w:sz w:val="24"/>
      <w:szCs w:val="24"/>
    </w:rPr>
  </w:style>
  <w:style w:type="paragraph" w:styleId="14">
    <w:name w:val="annotation subject"/>
    <w:basedOn w:val="5"/>
    <w:next w:val="5"/>
    <w:link w:val="33"/>
    <w:autoRedefine/>
    <w:qFormat/>
    <w:uiPriority w:val="0"/>
    <w:rPr>
      <w:b/>
      <w:bCs/>
    </w:rPr>
  </w:style>
  <w:style w:type="table" w:styleId="16">
    <w:name w:val="Table Grid"/>
    <w:basedOn w:val="1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FollowedHyperlink"/>
    <w:autoRedefine/>
    <w:qFormat/>
    <w:uiPriority w:val="0"/>
    <w:rPr>
      <w:rFonts w:cs="Times New Roman"/>
      <w:color w:val="800080"/>
      <w:u w:val="single"/>
    </w:rPr>
  </w:style>
  <w:style w:type="character" w:styleId="20">
    <w:name w:val="Hyperlink"/>
    <w:autoRedefine/>
    <w:qFormat/>
    <w:uiPriority w:val="0"/>
    <w:rPr>
      <w:rFonts w:cs="Times New Roman"/>
      <w:color w:val="0000FF"/>
      <w:u w:val="single"/>
    </w:rPr>
  </w:style>
  <w:style w:type="character" w:styleId="21">
    <w:name w:val="annotation reference"/>
    <w:basedOn w:val="17"/>
    <w:autoRedefine/>
    <w:qFormat/>
    <w:uiPriority w:val="0"/>
    <w:rPr>
      <w:sz w:val="21"/>
      <w:szCs w:val="21"/>
    </w:rPr>
  </w:style>
  <w:style w:type="character" w:customStyle="1" w:styleId="22">
    <w:name w:val="页眉 Char"/>
    <w:link w:val="2"/>
    <w:autoRedefine/>
    <w:qFormat/>
    <w:uiPriority w:val="0"/>
    <w:rPr>
      <w:rFonts w:ascii="Arial" w:hAnsi="Arial" w:cs="Times New Roman"/>
      <w:spacing w:val="-5"/>
      <w:sz w:val="18"/>
      <w:szCs w:val="18"/>
    </w:rPr>
  </w:style>
  <w:style w:type="character" w:customStyle="1" w:styleId="23">
    <w:name w:val="页脚 Char"/>
    <w:link w:val="12"/>
    <w:autoRedefine/>
    <w:qFormat/>
    <w:uiPriority w:val="0"/>
    <w:rPr>
      <w:rFonts w:ascii="Arial" w:hAnsi="Arial" w:cs="Times New Roman"/>
      <w:spacing w:val="-5"/>
      <w:sz w:val="18"/>
      <w:szCs w:val="18"/>
    </w:rPr>
  </w:style>
  <w:style w:type="paragraph" w:customStyle="1" w:styleId="24">
    <w:name w:val="列出段落1"/>
    <w:basedOn w:val="1"/>
    <w:autoRedefine/>
    <w:qFormat/>
    <w:uiPriority w:val="0"/>
    <w:pPr>
      <w:widowControl w:val="0"/>
      <w:ind w:firstLine="420" w:firstLineChars="200"/>
      <w:jc w:val="both"/>
    </w:pPr>
    <w:rPr>
      <w:rFonts w:ascii="Calibri" w:hAnsi="Calibri"/>
      <w:spacing w:val="0"/>
      <w:kern w:val="2"/>
      <w:sz w:val="21"/>
      <w:szCs w:val="22"/>
    </w:rPr>
  </w:style>
  <w:style w:type="character" w:customStyle="1" w:styleId="25">
    <w:name w:val="标题 #1_"/>
    <w:link w:val="26"/>
    <w:autoRedefine/>
    <w:qFormat/>
    <w:uiPriority w:val="0"/>
    <w:rPr>
      <w:rFonts w:ascii="MingLiU" w:hAnsi="MingLiU" w:eastAsia="MingLiU" w:cs="MingLiU"/>
      <w:sz w:val="36"/>
      <w:szCs w:val="36"/>
      <w:shd w:val="clear" w:color="auto" w:fill="FFFFFF"/>
    </w:rPr>
  </w:style>
  <w:style w:type="paragraph" w:customStyle="1" w:styleId="26">
    <w:name w:val="标题 #1"/>
    <w:basedOn w:val="1"/>
    <w:link w:val="25"/>
    <w:autoRedefine/>
    <w:qFormat/>
    <w:uiPriority w:val="0"/>
    <w:pPr>
      <w:widowControl w:val="0"/>
      <w:shd w:val="clear" w:color="auto" w:fill="FFFFFF"/>
      <w:spacing w:after="240" w:line="0" w:lineRule="atLeast"/>
      <w:outlineLvl w:val="0"/>
    </w:pPr>
    <w:rPr>
      <w:rFonts w:ascii="MingLiU" w:hAnsi="MingLiU" w:eastAsia="MingLiU" w:cs="MingLiU"/>
      <w:spacing w:val="0"/>
      <w:sz w:val="36"/>
      <w:szCs w:val="36"/>
    </w:rPr>
  </w:style>
  <w:style w:type="character" w:customStyle="1" w:styleId="27">
    <w:name w:val="正文文本 (3)_"/>
    <w:link w:val="28"/>
    <w:autoRedefine/>
    <w:qFormat/>
    <w:uiPriority w:val="0"/>
    <w:rPr>
      <w:rFonts w:ascii="MingLiU" w:hAnsi="MingLiU" w:eastAsia="MingLiU" w:cs="MingLiU"/>
      <w:b/>
      <w:bCs/>
      <w:sz w:val="23"/>
      <w:szCs w:val="23"/>
      <w:shd w:val="clear" w:color="auto" w:fill="FFFFFF"/>
    </w:rPr>
  </w:style>
  <w:style w:type="paragraph" w:customStyle="1" w:styleId="28">
    <w:name w:val="正文文本 (3)"/>
    <w:basedOn w:val="1"/>
    <w:link w:val="27"/>
    <w:autoRedefine/>
    <w:qFormat/>
    <w:uiPriority w:val="0"/>
    <w:pPr>
      <w:widowControl w:val="0"/>
      <w:shd w:val="clear" w:color="auto" w:fill="FFFFFF"/>
      <w:spacing w:before="240" w:line="307" w:lineRule="exact"/>
      <w:jc w:val="distribute"/>
    </w:pPr>
    <w:rPr>
      <w:rFonts w:ascii="MingLiU" w:hAnsi="MingLiU" w:eastAsia="MingLiU" w:cs="MingLiU"/>
      <w:b/>
      <w:bCs/>
      <w:spacing w:val="0"/>
      <w:sz w:val="23"/>
      <w:szCs w:val="23"/>
    </w:rPr>
  </w:style>
  <w:style w:type="character" w:customStyle="1" w:styleId="29">
    <w:name w:val="正文文本 (2)_"/>
    <w:link w:val="30"/>
    <w:autoRedefine/>
    <w:qFormat/>
    <w:uiPriority w:val="0"/>
    <w:rPr>
      <w:rFonts w:ascii="MingLiU" w:hAnsi="MingLiU" w:eastAsia="MingLiU" w:cs="MingLiU"/>
      <w:spacing w:val="20"/>
      <w:sz w:val="22"/>
      <w:szCs w:val="22"/>
      <w:shd w:val="clear" w:color="auto" w:fill="FFFFFF"/>
    </w:rPr>
  </w:style>
  <w:style w:type="paragraph" w:customStyle="1" w:styleId="30">
    <w:name w:val="正文文本 (2)"/>
    <w:basedOn w:val="1"/>
    <w:link w:val="29"/>
    <w:autoRedefine/>
    <w:qFormat/>
    <w:uiPriority w:val="0"/>
    <w:pPr>
      <w:widowControl w:val="0"/>
      <w:shd w:val="clear" w:color="auto" w:fill="FFFFFF"/>
      <w:spacing w:line="307" w:lineRule="exact"/>
      <w:jc w:val="distribute"/>
    </w:pPr>
    <w:rPr>
      <w:rFonts w:ascii="MingLiU" w:hAnsi="MingLiU" w:eastAsia="MingLiU" w:cs="MingLiU"/>
      <w:spacing w:val="20"/>
      <w:sz w:val="22"/>
      <w:szCs w:val="22"/>
    </w:rPr>
  </w:style>
  <w:style w:type="character" w:customStyle="1" w:styleId="31">
    <w:name w:val="正文文本 (3) + 11 pt"/>
    <w:autoRedefine/>
    <w:qFormat/>
    <w:uiPriority w:val="0"/>
    <w:rPr>
      <w:rFonts w:ascii="MingLiU" w:hAnsi="MingLiU" w:eastAsia="MingLiU" w:cs="MingLiU"/>
      <w:b/>
      <w:bCs/>
      <w:color w:val="000000"/>
      <w:spacing w:val="2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32">
    <w:name w:val="批注文字 Char"/>
    <w:basedOn w:val="17"/>
    <w:link w:val="5"/>
    <w:autoRedefine/>
    <w:qFormat/>
    <w:uiPriority w:val="0"/>
    <w:rPr>
      <w:rFonts w:ascii="Arial" w:hAnsi="Arial"/>
      <w:spacing w:val="-5"/>
    </w:rPr>
  </w:style>
  <w:style w:type="character" w:customStyle="1" w:styleId="33">
    <w:name w:val="批注主题 Char"/>
    <w:basedOn w:val="32"/>
    <w:link w:val="14"/>
    <w:autoRedefine/>
    <w:qFormat/>
    <w:uiPriority w:val="0"/>
    <w:rPr>
      <w:rFonts w:ascii="Arial" w:hAnsi="Arial"/>
      <w:b/>
      <w:bCs/>
      <w:spacing w:val="-5"/>
    </w:rPr>
  </w:style>
  <w:style w:type="paragraph" w:customStyle="1" w:styleId="3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5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6">
    <w:name w:val="日期 Char"/>
    <w:link w:val="9"/>
    <w:autoRedefine/>
    <w:qFormat/>
    <w:uiPriority w:val="0"/>
    <w:rPr>
      <w:rFonts w:ascii="Arial" w:hAnsi="Arial"/>
      <w:spacing w:val="-5"/>
      <w:sz w:val="30"/>
    </w:rPr>
  </w:style>
  <w:style w:type="paragraph" w:customStyle="1" w:styleId="37">
    <w:name w:val="样式"/>
    <w:basedOn w:val="1"/>
    <w:next w:val="6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方正仿宋简体"/>
      <w:spacing w:val="0"/>
      <w:kern w:val="2"/>
      <w:sz w:val="24"/>
      <w:szCs w:val="24"/>
    </w:rPr>
  </w:style>
  <w:style w:type="paragraph" w:customStyle="1" w:styleId="38">
    <w:name w:val="_Style 8"/>
    <w:basedOn w:val="1"/>
    <w:next w:val="1"/>
    <w:autoRedefine/>
    <w:qFormat/>
    <w:uiPriority w:val="0"/>
    <w:pPr>
      <w:widowControl w:val="0"/>
      <w:spacing w:line="360" w:lineRule="auto"/>
      <w:ind w:firstLine="480" w:firstLineChars="200"/>
      <w:jc w:val="both"/>
    </w:pPr>
    <w:rPr>
      <w:rFonts w:ascii="仿宋_GB2312" w:hAnsi="Times New Roman"/>
      <w:spacing w:val="0"/>
      <w:kern w:val="2"/>
      <w:sz w:val="24"/>
    </w:rPr>
  </w:style>
  <w:style w:type="character" w:customStyle="1" w:styleId="39">
    <w:name w:val="纯文本 Char"/>
    <w:basedOn w:val="17"/>
    <w:link w:val="8"/>
    <w:autoRedefine/>
    <w:qFormat/>
    <w:uiPriority w:val="0"/>
    <w:rPr>
      <w:rFonts w:ascii="仿宋_GB2312"/>
      <w:kern w:val="2"/>
      <w:sz w:val="24"/>
    </w:rPr>
  </w:style>
  <w:style w:type="paragraph" w:customStyle="1" w:styleId="40">
    <w:name w:val="正文缩进四号"/>
    <w:basedOn w:val="1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/>
      <w:spacing w:val="0"/>
      <w:kern w:val="2"/>
      <w:sz w:val="28"/>
      <w:szCs w:val="22"/>
    </w:rPr>
  </w:style>
  <w:style w:type="character" w:customStyle="1" w:styleId="41">
    <w:name w:val="apple-converted-space"/>
    <w:basedOn w:val="17"/>
    <w:autoRedefine/>
    <w:qFormat/>
    <w:uiPriority w:val="0"/>
  </w:style>
  <w:style w:type="character" w:customStyle="1" w:styleId="42">
    <w:name w:val="标题 2 Char"/>
    <w:basedOn w:val="17"/>
    <w:link w:val="4"/>
    <w:autoRedefine/>
    <w:qFormat/>
    <w:uiPriority w:val="0"/>
    <w:rPr>
      <w:rFonts w:ascii="Cambria" w:hAnsi="Cambria" w:eastAsia="宋体" w:cs="宋体"/>
      <w:b/>
      <w:bCs/>
      <w:spacing w:val="-5"/>
      <w:sz w:val="32"/>
      <w:szCs w:val="32"/>
    </w:rPr>
  </w:style>
  <w:style w:type="paragraph" w:styleId="4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860D6CF0-E9A2-4F3B-BFA5-34659FEE5058}">
  <ds:schemaRefs/>
</ds:datastoreItem>
</file>

<file path=customXml/itemProps2.xml><?xml version="1.0" encoding="utf-8"?>
<ds:datastoreItem xmlns:ds="http://schemas.openxmlformats.org/officeDocument/2006/customXml" ds:itemID="{60BD68E8-4BD5-4F64-B6C5-C24EE56E82D0}">
  <ds:schemaRefs/>
</ds:datastoreItem>
</file>

<file path=customXml/itemProps3.xml><?xml version="1.0" encoding="utf-8"?>
<ds:datastoreItem xmlns:ds="http://schemas.openxmlformats.org/officeDocument/2006/customXml" ds:itemID="{6E4F50BB-7C3E-4C92-8178-1401059F9D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中国大坝委员会</Company>
  <Pages>4</Pages>
  <Words>1459</Words>
  <Characters>1558</Characters>
  <Lines>10</Lines>
  <Paragraphs>3</Paragraphs>
  <TotalTime>0</TotalTime>
  <ScaleCrop>false</ScaleCrop>
  <LinksUpToDate>false</LinksUpToDate>
  <CharactersWithSpaces>1613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2024-01-19T09:12:00Z</dcterms:created>
  <dc:creator>袁玉兰</dc:creator>
  <cp:lastModifiedBy>Helen</cp:lastModifiedBy>
  <cp:lastPrinted>2024-01-19T09:12:00Z</cp:lastPrinted>
  <dcterms:modified xsi:type="dcterms:W3CDTF">2024-02-19T03:16:57Z</dcterms:modified>
  <dc:title>中国大坝委员会文件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C1C9F726089D46E5B00BF3DEFC6B8FD6_13</vt:lpwstr>
  </property>
</Properties>
</file>