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5F797" w14:textId="77777777" w:rsidR="00751E63" w:rsidRPr="00CD4BAB" w:rsidRDefault="00751E63" w:rsidP="007E28D0">
      <w:pPr>
        <w:pStyle w:val="ac"/>
        <w:adjustRightInd w:val="0"/>
        <w:snapToGrid w:val="0"/>
        <w:spacing w:line="360" w:lineRule="auto"/>
        <w:jc w:val="left"/>
        <w:rPr>
          <w:rFonts w:ascii="Times New Roman" w:eastAsia="黑体" w:hAnsi="Times New Roman"/>
          <w:b/>
          <w:bCs/>
          <w:szCs w:val="21"/>
        </w:rPr>
      </w:pPr>
      <w:bookmarkStart w:id="0" w:name="_Toc302645757"/>
      <w:bookmarkStart w:id="1" w:name="_Toc302646146"/>
      <w:bookmarkStart w:id="2" w:name="_Toc414457514"/>
      <w:bookmarkStart w:id="3" w:name="_Toc414457976"/>
      <w:bookmarkStart w:id="4" w:name="_Toc431286324"/>
      <w:bookmarkStart w:id="5" w:name="_Toc32457"/>
      <w:bookmarkStart w:id="6" w:name="_Toc13246"/>
      <w:bookmarkStart w:id="7" w:name="_Toc3473"/>
      <w:bookmarkStart w:id="8" w:name="_Toc16646"/>
      <w:bookmarkStart w:id="9" w:name="_Toc449456732"/>
      <w:bookmarkStart w:id="10" w:name="_Toc449457022"/>
      <w:bookmarkStart w:id="11" w:name="_Toc450142849"/>
      <w:bookmarkStart w:id="12" w:name="_Toc450753048"/>
      <w:r w:rsidRPr="00CD4BAB">
        <w:rPr>
          <w:rFonts w:ascii="Times New Roman" w:eastAsia="黑体" w:hAnsi="Times New Roman"/>
          <w:b/>
          <w:bCs/>
          <w:szCs w:val="21"/>
        </w:rPr>
        <w:t>ICS</w:t>
      </w:r>
      <w:bookmarkEnd w:id="0"/>
      <w:bookmarkEnd w:id="1"/>
      <w:bookmarkEnd w:id="2"/>
      <w:bookmarkEnd w:id="3"/>
      <w:bookmarkEnd w:id="4"/>
      <w:bookmarkEnd w:id="5"/>
      <w:bookmarkEnd w:id="6"/>
      <w:bookmarkEnd w:id="7"/>
      <w:bookmarkEnd w:id="8"/>
      <w:bookmarkEnd w:id="9"/>
      <w:bookmarkEnd w:id="10"/>
      <w:bookmarkEnd w:id="11"/>
      <w:bookmarkEnd w:id="12"/>
    </w:p>
    <w:p w14:paraId="08781A93" w14:textId="77777777" w:rsidR="00751E63" w:rsidRPr="00CD4BAB" w:rsidRDefault="00751E63" w:rsidP="007E28D0">
      <w:pPr>
        <w:pStyle w:val="ac"/>
        <w:adjustRightInd w:val="0"/>
        <w:snapToGrid w:val="0"/>
        <w:spacing w:line="360" w:lineRule="auto"/>
        <w:rPr>
          <w:rFonts w:ascii="Times New Roman" w:eastAsia="黑体" w:hAnsi="Times New Roman"/>
          <w:b/>
          <w:bCs/>
          <w:szCs w:val="21"/>
        </w:rPr>
      </w:pPr>
      <w:bookmarkStart w:id="13" w:name="_Toc302645758"/>
      <w:bookmarkStart w:id="14" w:name="_Toc302646147"/>
      <w:bookmarkStart w:id="15" w:name="_Toc414457515"/>
      <w:bookmarkStart w:id="16" w:name="_Toc414457977"/>
      <w:bookmarkStart w:id="17" w:name="_Toc431286325"/>
      <w:bookmarkStart w:id="18" w:name="_Toc449456733"/>
      <w:bookmarkStart w:id="19" w:name="_Toc449457023"/>
      <w:bookmarkStart w:id="20" w:name="_Toc8070"/>
      <w:bookmarkStart w:id="21" w:name="_Toc30957"/>
      <w:bookmarkStart w:id="22" w:name="_Toc10315"/>
      <w:bookmarkStart w:id="23" w:name="_Toc805"/>
      <w:bookmarkStart w:id="24" w:name="_Toc450142850"/>
      <w:bookmarkStart w:id="25" w:name="_Toc450753049"/>
      <w:r w:rsidRPr="00CD4BAB">
        <w:rPr>
          <w:rFonts w:ascii="Times New Roman" w:eastAsia="黑体" w:hAnsi="Times New Roman"/>
          <w:b/>
          <w:bCs/>
          <w:szCs w:val="21"/>
        </w:rPr>
        <w:t>×××</w:t>
      </w:r>
      <w:bookmarkEnd w:id="13"/>
      <w:bookmarkEnd w:id="14"/>
      <w:bookmarkEnd w:id="15"/>
      <w:bookmarkEnd w:id="16"/>
      <w:bookmarkEnd w:id="17"/>
      <w:bookmarkEnd w:id="18"/>
      <w:bookmarkEnd w:id="19"/>
      <w:bookmarkEnd w:id="20"/>
      <w:bookmarkEnd w:id="21"/>
      <w:bookmarkEnd w:id="22"/>
      <w:bookmarkEnd w:id="23"/>
      <w:bookmarkEnd w:id="24"/>
      <w:bookmarkEnd w:id="25"/>
    </w:p>
    <w:p w14:paraId="02A02E28" w14:textId="77777777" w:rsidR="00751E63" w:rsidRDefault="00751E63" w:rsidP="007E28D0">
      <w:pPr>
        <w:pStyle w:val="ac"/>
        <w:adjustRightInd w:val="0"/>
        <w:snapToGrid w:val="0"/>
        <w:spacing w:line="360" w:lineRule="auto"/>
        <w:rPr>
          <w:rFonts w:ascii="Times New Roman" w:eastAsia="黑体" w:hAnsi="Times New Roman"/>
          <w:b/>
          <w:bCs/>
          <w:sz w:val="28"/>
          <w:szCs w:val="28"/>
        </w:rPr>
      </w:pPr>
    </w:p>
    <w:p w14:paraId="56176336" w14:textId="77777777" w:rsidR="00CD4BAB" w:rsidRPr="001C656D" w:rsidRDefault="00CD4BAB" w:rsidP="00F415D6">
      <w:pPr>
        <w:adjustRightInd w:val="0"/>
        <w:spacing w:line="240" w:lineRule="auto"/>
        <w:jc w:val="center"/>
        <w:rPr>
          <w:rFonts w:ascii="黑体" w:eastAsia="黑体" w:hAnsi="黑体" w:cs="Calibri"/>
          <w:kern w:val="0"/>
          <w:sz w:val="72"/>
          <w:szCs w:val="84"/>
        </w:rPr>
      </w:pPr>
      <w:r w:rsidRPr="001C656D">
        <w:rPr>
          <w:rFonts w:ascii="黑体" w:eastAsia="黑体" w:hAnsi="黑体" w:cs="Calibri" w:hint="eastAsia"/>
          <w:kern w:val="0"/>
          <w:sz w:val="72"/>
          <w:szCs w:val="84"/>
        </w:rPr>
        <w:t>团</w:t>
      </w:r>
      <w:r w:rsidR="00F415D6">
        <w:rPr>
          <w:rFonts w:ascii="黑体" w:eastAsia="黑体" w:hAnsi="黑体" w:cs="Calibri" w:hint="eastAsia"/>
          <w:kern w:val="0"/>
          <w:sz w:val="72"/>
          <w:szCs w:val="84"/>
        </w:rPr>
        <w:t xml:space="preserve">  </w:t>
      </w:r>
      <w:r w:rsidRPr="001C656D">
        <w:rPr>
          <w:rFonts w:ascii="黑体" w:eastAsia="黑体" w:hAnsi="黑体" w:cs="Calibri" w:hint="eastAsia"/>
          <w:kern w:val="0"/>
          <w:sz w:val="72"/>
          <w:szCs w:val="84"/>
        </w:rPr>
        <w:t>体</w:t>
      </w:r>
      <w:r w:rsidR="00F415D6">
        <w:rPr>
          <w:rFonts w:ascii="黑体" w:eastAsia="黑体" w:hAnsi="黑体" w:cs="Calibri" w:hint="eastAsia"/>
          <w:kern w:val="0"/>
          <w:sz w:val="72"/>
          <w:szCs w:val="84"/>
        </w:rPr>
        <w:t xml:space="preserve">  </w:t>
      </w:r>
      <w:r w:rsidRPr="001C656D">
        <w:rPr>
          <w:rFonts w:ascii="黑体" w:eastAsia="黑体" w:hAnsi="黑体" w:cs="Calibri" w:hint="eastAsia"/>
          <w:kern w:val="0"/>
          <w:sz w:val="72"/>
          <w:szCs w:val="84"/>
        </w:rPr>
        <w:t>标</w:t>
      </w:r>
      <w:r w:rsidR="00F415D6">
        <w:rPr>
          <w:rFonts w:ascii="黑体" w:eastAsia="黑体" w:hAnsi="黑体" w:cs="Calibri" w:hint="eastAsia"/>
          <w:kern w:val="0"/>
          <w:sz w:val="72"/>
          <w:szCs w:val="84"/>
        </w:rPr>
        <w:t xml:space="preserve">  </w:t>
      </w:r>
      <w:r w:rsidRPr="001C656D">
        <w:rPr>
          <w:rFonts w:ascii="黑体" w:eastAsia="黑体" w:hAnsi="黑体" w:cs="Calibri" w:hint="eastAsia"/>
          <w:kern w:val="0"/>
          <w:sz w:val="72"/>
          <w:szCs w:val="84"/>
        </w:rPr>
        <w:t>准</w:t>
      </w:r>
    </w:p>
    <w:p w14:paraId="5A45EEAD" w14:textId="77777777" w:rsidR="00751E63" w:rsidRPr="001C656D" w:rsidRDefault="00E26DDD" w:rsidP="00F915D6">
      <w:pPr>
        <w:adjustRightInd w:val="0"/>
        <w:snapToGrid w:val="0"/>
        <w:spacing w:beforeLines="50" w:before="156" w:line="360" w:lineRule="auto"/>
        <w:jc w:val="right"/>
        <w:rPr>
          <w:rFonts w:eastAsia="仿宋"/>
          <w:bCs/>
          <w:sz w:val="40"/>
          <w:szCs w:val="32"/>
        </w:rPr>
      </w:pPr>
      <w:bookmarkStart w:id="26" w:name="OLE_LINK9"/>
      <w:bookmarkStart w:id="27" w:name="OLE_LINK10"/>
      <w:r w:rsidRPr="001C656D">
        <w:rPr>
          <w:rFonts w:ascii="宋体" w:hAnsi="宋体" w:cs="Calibri"/>
          <w:sz w:val="24"/>
          <w:szCs w:val="21"/>
        </w:rPr>
        <w:t xml:space="preserve">T/CHINCOLD </w:t>
      </w:r>
      <w:r w:rsidR="00382CAA" w:rsidRPr="001C656D">
        <w:rPr>
          <w:rFonts w:ascii="宋体" w:hAnsi="宋体" w:cs="Calibri"/>
          <w:sz w:val="24"/>
          <w:szCs w:val="21"/>
        </w:rPr>
        <w:t>xxxx</w:t>
      </w:r>
      <w:r w:rsidRPr="001C656D">
        <w:rPr>
          <w:rFonts w:ascii="宋体" w:hAnsi="宋体" w:cs="Calibri"/>
          <w:sz w:val="24"/>
          <w:szCs w:val="21"/>
        </w:rPr>
        <w:t>—</w:t>
      </w:r>
      <w:r w:rsidRPr="001C656D">
        <w:rPr>
          <w:rFonts w:ascii="宋体" w:hAnsi="宋体" w:cs="Calibri" w:hint="eastAsia"/>
          <w:sz w:val="24"/>
          <w:szCs w:val="21"/>
        </w:rPr>
        <w:t>20</w:t>
      </w:r>
      <w:r w:rsidR="00CD4BAB" w:rsidRPr="001C656D">
        <w:rPr>
          <w:rFonts w:ascii="宋体" w:hAnsi="宋体" w:hint="eastAsia"/>
          <w:spacing w:val="10"/>
          <w:sz w:val="24"/>
        </w:rPr>
        <w:t>**</w:t>
      </w:r>
      <w:bookmarkEnd w:id="26"/>
      <w:bookmarkEnd w:id="27"/>
    </w:p>
    <w:p w14:paraId="47E24E72" w14:textId="77777777" w:rsidR="00751E63" w:rsidRDefault="00F915D6" w:rsidP="00751E63">
      <w:pPr>
        <w:adjustRightInd w:val="0"/>
        <w:snapToGrid w:val="0"/>
        <w:spacing w:line="360" w:lineRule="auto"/>
        <w:jc w:val="center"/>
        <w:rPr>
          <w:b/>
          <w:bCs/>
          <w:szCs w:val="21"/>
        </w:rPr>
      </w:pPr>
      <w:r>
        <w:rPr>
          <w:b/>
          <w:bCs/>
          <w:noProof/>
          <w:szCs w:val="21"/>
        </w:rPr>
        <mc:AlternateContent>
          <mc:Choice Requires="wps">
            <w:drawing>
              <wp:anchor distT="4294967295" distB="4294967295" distL="114300" distR="114300" simplePos="0" relativeHeight="251661312" behindDoc="0" locked="0" layoutInCell="1" allowOverlap="1" wp14:anchorId="47C75817" wp14:editId="458B56A0">
                <wp:simplePos x="0" y="0"/>
                <wp:positionH relativeFrom="column">
                  <wp:posOffset>0</wp:posOffset>
                </wp:positionH>
                <wp:positionV relativeFrom="paragraph">
                  <wp:posOffset>-1</wp:posOffset>
                </wp:positionV>
                <wp:extent cx="5563870" cy="0"/>
                <wp:effectExtent l="0" t="0" r="17780" b="19050"/>
                <wp:wrapNone/>
                <wp:docPr id="5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3870" cy="0"/>
                        </a:xfrm>
                        <a:prstGeom prst="line">
                          <a:avLst/>
                        </a:prstGeom>
                        <a:noFill/>
                        <a:ln w="19050"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line w14:anchorId="6CC2E615" id="直接连接符 56"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43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" strokeweight="1.5pt"/>
            </w:pict>
          </mc:Fallback>
        </mc:AlternateContent>
      </w:r>
    </w:p>
    <w:p w14:paraId="4FE83EF5" w14:textId="77777777" w:rsidR="00751E63" w:rsidRDefault="00751E63" w:rsidP="00751E63">
      <w:pPr>
        <w:pStyle w:val="ac"/>
        <w:adjustRightInd w:val="0"/>
        <w:snapToGrid w:val="0"/>
        <w:spacing w:line="360" w:lineRule="auto"/>
        <w:jc w:val="center"/>
        <w:rPr>
          <w:rFonts w:ascii="Times New Roman" w:eastAsia="小标宋" w:hAnsi="Times New Roman"/>
          <w:b/>
          <w:bCs/>
          <w:szCs w:val="21"/>
        </w:rPr>
      </w:pPr>
    </w:p>
    <w:p w14:paraId="1BC42B27" w14:textId="77777777" w:rsidR="00751E63" w:rsidRDefault="00751E63" w:rsidP="00751E63">
      <w:pPr>
        <w:pStyle w:val="ac"/>
        <w:adjustRightInd w:val="0"/>
        <w:snapToGrid w:val="0"/>
        <w:spacing w:line="360" w:lineRule="auto"/>
        <w:jc w:val="center"/>
        <w:rPr>
          <w:rFonts w:ascii="Times New Roman" w:eastAsia="小标宋" w:hAnsi="Times New Roman"/>
          <w:b/>
          <w:bCs/>
          <w:szCs w:val="21"/>
        </w:rPr>
      </w:pPr>
    </w:p>
    <w:p w14:paraId="4FB82B18" w14:textId="77777777" w:rsidR="00751E63" w:rsidRDefault="00751E63" w:rsidP="00751E63">
      <w:pPr>
        <w:pStyle w:val="ac"/>
        <w:adjustRightInd w:val="0"/>
        <w:snapToGrid w:val="0"/>
        <w:spacing w:line="360" w:lineRule="auto"/>
        <w:jc w:val="center"/>
        <w:rPr>
          <w:rFonts w:ascii="Times New Roman" w:eastAsia="小标宋" w:hAnsi="Times New Roman"/>
          <w:b/>
          <w:bCs/>
          <w:szCs w:val="21"/>
        </w:rPr>
      </w:pPr>
    </w:p>
    <w:p w14:paraId="675A0CD6" w14:textId="77777777" w:rsidR="00751E63" w:rsidRDefault="00751E63" w:rsidP="00751E63">
      <w:pPr>
        <w:pStyle w:val="ac"/>
        <w:adjustRightInd w:val="0"/>
        <w:snapToGrid w:val="0"/>
        <w:spacing w:line="360" w:lineRule="auto"/>
        <w:jc w:val="center"/>
        <w:rPr>
          <w:rFonts w:ascii="Times New Roman" w:eastAsia="小标宋" w:hAnsi="Times New Roman"/>
          <w:b/>
          <w:bCs/>
          <w:szCs w:val="21"/>
        </w:rPr>
      </w:pPr>
    </w:p>
    <w:p w14:paraId="15E04CC4" w14:textId="77777777" w:rsidR="003F274D" w:rsidRDefault="00DC78B5" w:rsidP="0026495C">
      <w:pPr>
        <w:pStyle w:val="ac"/>
        <w:adjustRightInd w:val="0"/>
        <w:snapToGrid w:val="0"/>
        <w:spacing w:line="700" w:lineRule="exact"/>
        <w:jc w:val="center"/>
        <w:rPr>
          <w:rFonts w:ascii="黑体" w:eastAsia="黑体" w:hAnsi="黑体"/>
          <w:b/>
          <w:bCs/>
          <w:sz w:val="56"/>
          <w:szCs w:val="52"/>
        </w:rPr>
      </w:pPr>
      <w:r w:rsidRPr="00DC78B5">
        <w:rPr>
          <w:rFonts w:ascii="黑体" w:eastAsia="黑体" w:hAnsi="黑体" w:hint="eastAsia"/>
          <w:b/>
          <w:bCs/>
          <w:sz w:val="56"/>
          <w:szCs w:val="52"/>
        </w:rPr>
        <w:t>堆石混凝土单元工程施工质量</w:t>
      </w:r>
    </w:p>
    <w:p w14:paraId="3BDFDA0A" w14:textId="58EDB13A" w:rsidR="00F03547" w:rsidRPr="001C656D" w:rsidRDefault="00DC78B5" w:rsidP="0026495C">
      <w:pPr>
        <w:pStyle w:val="ac"/>
        <w:adjustRightInd w:val="0"/>
        <w:snapToGrid w:val="0"/>
        <w:spacing w:line="700" w:lineRule="exact"/>
        <w:jc w:val="center"/>
        <w:rPr>
          <w:rFonts w:ascii="黑体" w:eastAsia="黑体" w:hAnsi="黑体"/>
          <w:b/>
          <w:bCs/>
          <w:sz w:val="56"/>
          <w:szCs w:val="52"/>
        </w:rPr>
      </w:pPr>
      <w:r w:rsidRPr="00DC78B5">
        <w:rPr>
          <w:rFonts w:ascii="黑体" w:eastAsia="黑体" w:hAnsi="黑体" w:hint="eastAsia"/>
          <w:b/>
          <w:bCs/>
          <w:sz w:val="56"/>
          <w:szCs w:val="52"/>
        </w:rPr>
        <w:t>验收评定标准</w:t>
      </w:r>
    </w:p>
    <w:p w14:paraId="15BC8E9F" w14:textId="77777777" w:rsidR="00F03547" w:rsidRPr="00DC78B5" w:rsidRDefault="00F03547" w:rsidP="00002D42">
      <w:pPr>
        <w:spacing w:line="360" w:lineRule="auto"/>
        <w:rPr>
          <w:rFonts w:ascii="宋体" w:hAnsi="宋体" w:cs="宋体"/>
          <w:b/>
          <w:color w:val="000000" w:themeColor="text1"/>
          <w:sz w:val="24"/>
          <w:szCs w:val="24"/>
        </w:rPr>
      </w:pPr>
    </w:p>
    <w:p w14:paraId="7DB82D32" w14:textId="06FD9619" w:rsidR="00DC78B5" w:rsidRDefault="00DC78B5" w:rsidP="0026495C">
      <w:pPr>
        <w:spacing w:line="240" w:lineRule="auto"/>
        <w:jc w:val="center"/>
        <w:rPr>
          <w:sz w:val="32"/>
          <w:szCs w:val="32"/>
        </w:rPr>
      </w:pPr>
      <w:r>
        <w:rPr>
          <w:rFonts w:hint="eastAsia"/>
          <w:sz w:val="32"/>
          <w:szCs w:val="32"/>
        </w:rPr>
        <w:t>Specification</w:t>
      </w:r>
      <w:r>
        <w:rPr>
          <w:sz w:val="32"/>
          <w:szCs w:val="32"/>
        </w:rPr>
        <w:t xml:space="preserve"> </w:t>
      </w:r>
      <w:r>
        <w:rPr>
          <w:rFonts w:hint="eastAsia"/>
          <w:sz w:val="32"/>
          <w:szCs w:val="32"/>
        </w:rPr>
        <w:t>for</w:t>
      </w:r>
      <w:r>
        <w:rPr>
          <w:sz w:val="32"/>
          <w:szCs w:val="32"/>
        </w:rPr>
        <w:t xml:space="preserve"> </w:t>
      </w:r>
      <w:r w:rsidR="004D2003">
        <w:rPr>
          <w:rFonts w:hint="eastAsia"/>
          <w:sz w:val="32"/>
          <w:szCs w:val="32"/>
        </w:rPr>
        <w:t>Acceptance of</w:t>
      </w:r>
      <w:r w:rsidR="004D2003">
        <w:rPr>
          <w:sz w:val="32"/>
          <w:szCs w:val="32"/>
        </w:rPr>
        <w:t xml:space="preserve"> </w:t>
      </w:r>
      <w:r>
        <w:rPr>
          <w:rFonts w:hint="eastAsia"/>
          <w:sz w:val="32"/>
          <w:szCs w:val="32"/>
        </w:rPr>
        <w:t>Unit</w:t>
      </w:r>
      <w:r>
        <w:rPr>
          <w:sz w:val="32"/>
          <w:szCs w:val="32"/>
        </w:rPr>
        <w:t xml:space="preserve"> of </w:t>
      </w:r>
      <w:r>
        <w:rPr>
          <w:rFonts w:hint="eastAsia"/>
          <w:sz w:val="32"/>
          <w:szCs w:val="32"/>
        </w:rPr>
        <w:t>W</w:t>
      </w:r>
      <w:r>
        <w:rPr>
          <w:sz w:val="32"/>
          <w:szCs w:val="32"/>
        </w:rPr>
        <w:t>ork</w:t>
      </w:r>
      <w:r>
        <w:rPr>
          <w:rFonts w:hint="eastAsia"/>
          <w:sz w:val="32"/>
          <w:szCs w:val="32"/>
        </w:rPr>
        <w:t>s</w:t>
      </w:r>
      <w:r w:rsidRPr="00DC78B5">
        <w:rPr>
          <w:rFonts w:hint="eastAsia"/>
          <w:sz w:val="32"/>
          <w:szCs w:val="32"/>
        </w:rPr>
        <w:t xml:space="preserve"> </w:t>
      </w:r>
    </w:p>
    <w:p w14:paraId="1DAAC34A" w14:textId="77777777" w:rsidR="00F03547" w:rsidRPr="0026495C" w:rsidRDefault="00DC78B5" w:rsidP="0026495C">
      <w:pPr>
        <w:spacing w:line="240" w:lineRule="auto"/>
        <w:jc w:val="center"/>
        <w:rPr>
          <w:sz w:val="32"/>
          <w:szCs w:val="32"/>
        </w:rPr>
      </w:pPr>
      <w:r>
        <w:rPr>
          <w:rFonts w:hint="eastAsia"/>
          <w:sz w:val="32"/>
          <w:szCs w:val="32"/>
        </w:rPr>
        <w:t>in</w:t>
      </w:r>
      <w:r>
        <w:rPr>
          <w:sz w:val="32"/>
          <w:szCs w:val="32"/>
        </w:rPr>
        <w:t xml:space="preserve"> </w:t>
      </w:r>
      <w:r>
        <w:rPr>
          <w:rFonts w:hint="eastAsia"/>
          <w:sz w:val="32"/>
          <w:szCs w:val="32"/>
        </w:rPr>
        <w:t>Rock-Filled</w:t>
      </w:r>
      <w:r>
        <w:rPr>
          <w:sz w:val="32"/>
          <w:szCs w:val="32"/>
        </w:rPr>
        <w:t xml:space="preserve"> </w:t>
      </w:r>
      <w:r>
        <w:rPr>
          <w:rFonts w:hint="eastAsia"/>
          <w:sz w:val="32"/>
          <w:szCs w:val="32"/>
        </w:rPr>
        <w:t>Concrete</w:t>
      </w:r>
      <w:r>
        <w:rPr>
          <w:sz w:val="32"/>
          <w:szCs w:val="32"/>
        </w:rPr>
        <w:t xml:space="preserve"> </w:t>
      </w:r>
      <w:r>
        <w:rPr>
          <w:rFonts w:hint="eastAsia"/>
          <w:sz w:val="32"/>
          <w:szCs w:val="32"/>
        </w:rPr>
        <w:t>Dams</w:t>
      </w:r>
      <w:r w:rsidR="00244F96">
        <w:rPr>
          <w:rFonts w:hint="eastAsia"/>
          <w:sz w:val="32"/>
          <w:szCs w:val="32"/>
        </w:rPr>
        <w:t xml:space="preserve"> </w:t>
      </w:r>
    </w:p>
    <w:p w14:paraId="3B12A58E" w14:textId="280792EA" w:rsidR="002162E6" w:rsidRDefault="00DC78B5" w:rsidP="002162E6">
      <w:pPr>
        <w:pStyle w:val="ac"/>
        <w:adjustRightInd w:val="0"/>
        <w:snapToGrid w:val="0"/>
        <w:spacing w:line="360" w:lineRule="auto"/>
        <w:jc w:val="center"/>
        <w:rPr>
          <w:rFonts w:ascii="Times New Roman" w:eastAsia="仿宋_GB2312" w:hAnsi="Times New Roman"/>
          <w:b/>
          <w:bCs/>
          <w:sz w:val="44"/>
          <w:szCs w:val="44"/>
        </w:rPr>
      </w:pPr>
      <w:r w:rsidRPr="00A35844">
        <w:rPr>
          <w:rFonts w:ascii="Times New Roman" w:hAnsi="Times New Roman"/>
          <w:spacing w:val="20"/>
          <w:kern w:val="0"/>
          <w:sz w:val="36"/>
          <w:szCs w:val="32"/>
        </w:rPr>
        <w:t>（</w:t>
      </w:r>
      <w:r w:rsidR="00D64535">
        <w:rPr>
          <w:rFonts w:hint="eastAsia"/>
          <w:spacing w:val="20"/>
          <w:kern w:val="0"/>
          <w:sz w:val="36"/>
          <w:szCs w:val="32"/>
        </w:rPr>
        <w:t>征求意见稿</w:t>
      </w:r>
      <w:bookmarkStart w:id="28" w:name="_GoBack"/>
      <w:bookmarkEnd w:id="28"/>
      <w:r w:rsidRPr="00A35844">
        <w:rPr>
          <w:rFonts w:ascii="Times New Roman" w:hAnsi="Times New Roman"/>
          <w:spacing w:val="20"/>
          <w:kern w:val="0"/>
          <w:sz w:val="36"/>
          <w:szCs w:val="32"/>
        </w:rPr>
        <w:t>）</w:t>
      </w:r>
    </w:p>
    <w:p w14:paraId="556610DA" w14:textId="77777777" w:rsidR="001C656D" w:rsidRDefault="001C656D" w:rsidP="002162E6">
      <w:pPr>
        <w:pStyle w:val="ac"/>
        <w:adjustRightInd w:val="0"/>
        <w:snapToGrid w:val="0"/>
        <w:spacing w:line="360" w:lineRule="auto"/>
        <w:jc w:val="center"/>
        <w:rPr>
          <w:rFonts w:ascii="Times New Roman" w:hAnsi="Times New Roman"/>
          <w:b/>
          <w:bCs/>
          <w:sz w:val="28"/>
        </w:rPr>
      </w:pPr>
    </w:p>
    <w:p w14:paraId="47A153FC" w14:textId="77777777" w:rsidR="002162E6" w:rsidRDefault="002162E6" w:rsidP="002162E6">
      <w:pPr>
        <w:pStyle w:val="ac"/>
        <w:adjustRightInd w:val="0"/>
        <w:snapToGrid w:val="0"/>
        <w:spacing w:line="360" w:lineRule="auto"/>
        <w:jc w:val="center"/>
        <w:rPr>
          <w:rFonts w:ascii="Times New Roman" w:hAnsi="Times New Roman"/>
          <w:b/>
          <w:bCs/>
          <w:sz w:val="28"/>
        </w:rPr>
      </w:pPr>
    </w:p>
    <w:p w14:paraId="131FCDC1" w14:textId="77777777" w:rsidR="002162E6" w:rsidRDefault="002162E6" w:rsidP="002162E6">
      <w:pPr>
        <w:adjustRightInd w:val="0"/>
        <w:snapToGrid w:val="0"/>
        <w:spacing w:line="360" w:lineRule="auto"/>
        <w:jc w:val="center"/>
        <w:rPr>
          <w:b/>
          <w:bCs/>
          <w:sz w:val="24"/>
        </w:rPr>
      </w:pPr>
    </w:p>
    <w:p w14:paraId="46252B79" w14:textId="77777777" w:rsidR="002162E6" w:rsidRDefault="002162E6" w:rsidP="002162E6">
      <w:pPr>
        <w:adjustRightInd w:val="0"/>
        <w:snapToGrid w:val="0"/>
        <w:spacing w:line="360" w:lineRule="auto"/>
        <w:jc w:val="center"/>
        <w:rPr>
          <w:rFonts w:eastAsia="黑体"/>
          <w:b/>
          <w:bCs/>
          <w:color w:val="FF0000"/>
        </w:rPr>
      </w:pPr>
    </w:p>
    <w:p w14:paraId="1B0189F1" w14:textId="77777777" w:rsidR="002162E6" w:rsidRPr="002162E6" w:rsidRDefault="002162E6" w:rsidP="002162E6">
      <w:pPr>
        <w:adjustRightInd w:val="0"/>
        <w:snapToGrid w:val="0"/>
        <w:spacing w:line="360" w:lineRule="auto"/>
        <w:jc w:val="center"/>
        <w:rPr>
          <w:rFonts w:eastAsia="黑体"/>
          <w:b/>
          <w:bCs/>
          <w:color w:val="FF0000"/>
        </w:rPr>
      </w:pPr>
    </w:p>
    <w:p w14:paraId="251592E2" w14:textId="77777777" w:rsidR="002162E6" w:rsidRDefault="002162E6" w:rsidP="002162E6">
      <w:pPr>
        <w:adjustRightInd w:val="0"/>
        <w:snapToGrid w:val="0"/>
        <w:spacing w:line="360" w:lineRule="auto"/>
        <w:jc w:val="center"/>
        <w:rPr>
          <w:rFonts w:eastAsia="黑体"/>
          <w:b/>
          <w:bCs/>
        </w:rPr>
      </w:pPr>
    </w:p>
    <w:p w14:paraId="47B0A1A5" w14:textId="77777777" w:rsidR="002162E6" w:rsidRDefault="002162E6" w:rsidP="002162E6">
      <w:pPr>
        <w:adjustRightInd w:val="0"/>
        <w:snapToGrid w:val="0"/>
        <w:spacing w:line="360" w:lineRule="auto"/>
        <w:jc w:val="center"/>
        <w:rPr>
          <w:rFonts w:eastAsia="黑体"/>
          <w:b/>
          <w:bCs/>
        </w:rPr>
      </w:pPr>
    </w:p>
    <w:p w14:paraId="5E3623F6" w14:textId="77777777" w:rsidR="002162E6" w:rsidRDefault="002162E6" w:rsidP="002162E6">
      <w:pPr>
        <w:adjustRightInd w:val="0"/>
        <w:snapToGrid w:val="0"/>
        <w:spacing w:line="360" w:lineRule="auto"/>
        <w:rPr>
          <w:rFonts w:eastAsia="黑体"/>
          <w:b/>
          <w:bCs/>
          <w:sz w:val="28"/>
        </w:rPr>
      </w:pPr>
    </w:p>
    <w:p w14:paraId="5E0E7938" w14:textId="77777777" w:rsidR="002162E6" w:rsidRPr="007A4C26" w:rsidRDefault="00F915D6" w:rsidP="002162E6">
      <w:pPr>
        <w:adjustRightInd w:val="0"/>
        <w:snapToGrid w:val="0"/>
        <w:spacing w:line="360" w:lineRule="auto"/>
        <w:rPr>
          <w:rFonts w:ascii="黑体" w:eastAsia="黑体" w:hAnsi="黑体"/>
          <w:b/>
          <w:bCs/>
          <w:sz w:val="30"/>
          <w:szCs w:val="30"/>
        </w:rPr>
      </w:pPr>
      <w:r>
        <w:rPr>
          <w:b/>
          <w:bCs/>
          <w:noProof/>
          <w:sz w:val="32"/>
          <w:szCs w:val="32"/>
        </w:rPr>
        <mc:AlternateContent>
          <mc:Choice Requires="wps">
            <w:drawing>
              <wp:anchor distT="4294967295" distB="4294967295" distL="114300" distR="114300" simplePos="0" relativeHeight="251659264" behindDoc="0" locked="0" layoutInCell="1" allowOverlap="1" wp14:anchorId="0D872406" wp14:editId="147DC33D">
                <wp:simplePos x="0" y="0"/>
                <wp:positionH relativeFrom="column">
                  <wp:posOffset>-114300</wp:posOffset>
                </wp:positionH>
                <wp:positionV relativeFrom="paragraph">
                  <wp:posOffset>358774</wp:posOffset>
                </wp:positionV>
                <wp:extent cx="5573395" cy="0"/>
                <wp:effectExtent l="0" t="0" r="27305"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73395" cy="0"/>
                        </a:xfrm>
                        <a:prstGeom prst="line">
                          <a:avLst/>
                        </a:prstGeom>
                        <a:noFill/>
                        <a:ln w="19050"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line w14:anchorId="437194E3" id="直接连接符 1" o:spid="_x0000_s1026" style="position:absolute;left:0;text-align:left;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28.25pt" to="429.8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" strokeweight="1.5pt"/>
            </w:pict>
          </mc:Fallback>
        </mc:AlternateContent>
      </w:r>
      <w:r w:rsidR="00CD4BAB" w:rsidRPr="007A4C26">
        <w:rPr>
          <w:rFonts w:ascii="黑体" w:eastAsia="黑体" w:hAnsi="黑体"/>
          <w:b/>
          <w:bCs/>
          <w:sz w:val="30"/>
          <w:szCs w:val="30"/>
        </w:rPr>
        <w:t>XXXX-XX-XX</w:t>
      </w:r>
      <w:r w:rsidR="001C656D">
        <w:rPr>
          <w:rFonts w:ascii="黑体" w:eastAsia="黑体" w:hAnsi="黑体" w:hint="eastAsia"/>
          <w:b/>
          <w:bCs/>
          <w:sz w:val="30"/>
          <w:szCs w:val="30"/>
        </w:rPr>
        <w:t xml:space="preserve"> </w:t>
      </w:r>
      <w:r w:rsidR="002162E6" w:rsidRPr="007A4C26">
        <w:rPr>
          <w:rFonts w:ascii="黑体" w:eastAsia="黑体" w:hAnsi="黑体"/>
          <w:b/>
          <w:bCs/>
          <w:sz w:val="30"/>
          <w:szCs w:val="30"/>
        </w:rPr>
        <w:t xml:space="preserve">发布               </w:t>
      </w:r>
      <w:r w:rsidR="001C656D">
        <w:rPr>
          <w:rFonts w:ascii="黑体" w:eastAsia="黑体" w:hAnsi="黑体" w:hint="eastAsia"/>
          <w:b/>
          <w:bCs/>
          <w:sz w:val="30"/>
          <w:szCs w:val="30"/>
        </w:rPr>
        <w:t xml:space="preserve">          </w:t>
      </w:r>
      <w:r w:rsidR="002162E6" w:rsidRPr="007A4C26">
        <w:rPr>
          <w:rFonts w:ascii="黑体" w:eastAsia="黑体" w:hAnsi="黑体"/>
          <w:b/>
          <w:bCs/>
          <w:sz w:val="30"/>
          <w:szCs w:val="30"/>
        </w:rPr>
        <w:t xml:space="preserve"> </w:t>
      </w:r>
      <w:r w:rsidR="00CD4BAB" w:rsidRPr="007A4C26">
        <w:rPr>
          <w:rFonts w:ascii="黑体" w:eastAsia="黑体" w:hAnsi="黑体"/>
          <w:b/>
          <w:bCs/>
          <w:sz w:val="30"/>
          <w:szCs w:val="30"/>
        </w:rPr>
        <w:t>XXXX-XX-XX</w:t>
      </w:r>
      <w:r w:rsidR="002162E6" w:rsidRPr="007A4C26">
        <w:rPr>
          <w:rFonts w:ascii="黑体" w:eastAsia="黑体" w:hAnsi="黑体"/>
          <w:b/>
          <w:bCs/>
          <w:sz w:val="30"/>
          <w:szCs w:val="30"/>
        </w:rPr>
        <w:t>实施</w:t>
      </w:r>
    </w:p>
    <w:p w14:paraId="6C4D45EA" w14:textId="77777777" w:rsidR="00F03547" w:rsidRDefault="002162E6" w:rsidP="00CD4BAB">
      <w:pPr>
        <w:spacing w:line="360" w:lineRule="auto"/>
        <w:jc w:val="center"/>
        <w:rPr>
          <w:rFonts w:ascii="宋体" w:hAnsi="宋体" w:cs="宋体"/>
          <w:b/>
          <w:color w:val="000000" w:themeColor="text1"/>
          <w:sz w:val="24"/>
          <w:szCs w:val="24"/>
        </w:rPr>
      </w:pPr>
      <w:r w:rsidRPr="001C656D">
        <w:rPr>
          <w:rFonts w:ascii="宋体" w:hAnsi="宋体" w:cs="Calibri" w:hint="eastAsia"/>
          <w:b/>
          <w:sz w:val="30"/>
          <w:szCs w:val="30"/>
        </w:rPr>
        <w:t>中国大坝工程学会</w:t>
      </w:r>
      <w:r w:rsidR="001C656D">
        <w:rPr>
          <w:rFonts w:ascii="宋体" w:hAnsi="宋体" w:cs="Calibri" w:hint="eastAsia"/>
          <w:sz w:val="30"/>
          <w:szCs w:val="30"/>
        </w:rPr>
        <w:t xml:space="preserve">  </w:t>
      </w:r>
      <w:r w:rsidRPr="001C656D">
        <w:rPr>
          <w:rFonts w:eastAsia="黑体"/>
          <w:bCs/>
          <w:sz w:val="32"/>
          <w:szCs w:val="32"/>
        </w:rPr>
        <w:t>发布</w:t>
      </w:r>
    </w:p>
    <w:p w14:paraId="6B80036A" w14:textId="77777777" w:rsidR="008B6A38" w:rsidRDefault="008B6A38" w:rsidP="00002D42">
      <w:pPr>
        <w:spacing w:line="360" w:lineRule="auto"/>
        <w:rPr>
          <w:rFonts w:ascii="宋体" w:hAnsi="宋体" w:cs="宋体"/>
          <w:b/>
          <w:color w:val="000000" w:themeColor="text1"/>
          <w:sz w:val="24"/>
          <w:szCs w:val="24"/>
        </w:rPr>
        <w:sectPr w:rsidR="008B6A38" w:rsidSect="008D5281">
          <w:footerReference w:type="default" r:id="rId9"/>
          <w:pgSz w:w="11906" w:h="16838" w:code="9"/>
          <w:pgMar w:top="1588" w:right="1588" w:bottom="1588" w:left="1588" w:header="851" w:footer="992" w:gutter="0"/>
          <w:cols w:space="720"/>
          <w:docGrid w:type="lines" w:linePitch="312"/>
        </w:sectPr>
      </w:pPr>
    </w:p>
    <w:p w14:paraId="290FD872" w14:textId="77777777" w:rsidR="001C656D" w:rsidRDefault="001C656D">
      <w:pPr>
        <w:widowControl/>
        <w:spacing w:line="240" w:lineRule="auto"/>
        <w:jc w:val="left"/>
        <w:rPr>
          <w:rFonts w:ascii="黑体" w:eastAsia="黑体" w:hAnsi="黑体"/>
          <w:bCs/>
          <w:kern w:val="44"/>
          <w:sz w:val="32"/>
          <w:szCs w:val="32"/>
        </w:rPr>
      </w:pPr>
      <w:bookmarkStart w:id="29" w:name="_Toc47973781"/>
      <w:bookmarkStart w:id="30" w:name="_Toc48319377"/>
      <w:bookmarkStart w:id="31" w:name="_Toc48319463"/>
    </w:p>
    <w:p w14:paraId="7968332F" w14:textId="32DA6E48" w:rsidR="00827BA5" w:rsidRPr="006F0215" w:rsidRDefault="00244F96" w:rsidP="006F0215">
      <w:pPr>
        <w:pStyle w:val="1"/>
        <w:adjustRightInd w:val="0"/>
        <w:snapToGrid w:val="0"/>
        <w:spacing w:before="0" w:after="0" w:line="360" w:lineRule="auto"/>
        <w:jc w:val="center"/>
        <w:rPr>
          <w:rFonts w:ascii="黑体" w:eastAsia="黑体" w:hAnsi="黑体"/>
          <w:b w:val="0"/>
          <w:bCs/>
          <w:sz w:val="32"/>
          <w:szCs w:val="32"/>
        </w:rPr>
      </w:pPr>
      <w:bookmarkStart w:id="32" w:name="_Toc63704886"/>
      <w:bookmarkStart w:id="33" w:name="_Toc74298513"/>
      <w:r w:rsidRPr="003010EC">
        <w:rPr>
          <w:rFonts w:ascii="黑体" w:eastAsia="黑体" w:hAnsi="黑体"/>
          <w:b w:val="0"/>
          <w:bCs/>
          <w:sz w:val="32"/>
          <w:szCs w:val="32"/>
        </w:rPr>
        <w:t>前</w:t>
      </w:r>
      <w:r w:rsidR="001C656D">
        <w:rPr>
          <w:rFonts w:ascii="黑体" w:eastAsia="黑体" w:hAnsi="黑体" w:hint="eastAsia"/>
          <w:b w:val="0"/>
          <w:bCs/>
          <w:sz w:val="32"/>
          <w:szCs w:val="32"/>
        </w:rPr>
        <w:t xml:space="preserve">  </w:t>
      </w:r>
      <w:r w:rsidRPr="003010EC">
        <w:rPr>
          <w:rFonts w:ascii="黑体" w:eastAsia="黑体" w:hAnsi="黑体"/>
          <w:b w:val="0"/>
          <w:bCs/>
          <w:sz w:val="32"/>
          <w:szCs w:val="32"/>
        </w:rPr>
        <w:t>言</w:t>
      </w:r>
      <w:bookmarkEnd w:id="29"/>
      <w:bookmarkEnd w:id="30"/>
      <w:bookmarkEnd w:id="31"/>
      <w:bookmarkEnd w:id="32"/>
      <w:bookmarkEnd w:id="33"/>
    </w:p>
    <w:p w14:paraId="47299238" w14:textId="30A4153D" w:rsidR="006F0215" w:rsidRDefault="006F0215" w:rsidP="001C656D">
      <w:pPr>
        <w:pStyle w:val="ae"/>
        <w:spacing w:line="360" w:lineRule="auto"/>
      </w:pPr>
      <w:r w:rsidRPr="006F0215">
        <w:rPr>
          <w:rFonts w:hint="eastAsia"/>
        </w:rPr>
        <w:t>根据中国大坝工程学会团体标准制修订工作安排，本标准依据《水利技术标准编写规定》（</w:t>
      </w:r>
      <w:r w:rsidRPr="006F0215">
        <w:rPr>
          <w:rFonts w:hint="eastAsia"/>
        </w:rPr>
        <w:t>SL1</w:t>
      </w:r>
      <w:r w:rsidRPr="006F0215">
        <w:rPr>
          <w:rFonts w:hint="eastAsia"/>
        </w:rPr>
        <w:t>—</w:t>
      </w:r>
      <w:r w:rsidRPr="006F0215">
        <w:rPr>
          <w:rFonts w:hint="eastAsia"/>
        </w:rPr>
        <w:t>2014</w:t>
      </w:r>
      <w:r w:rsidRPr="006F0215">
        <w:rPr>
          <w:rFonts w:hint="eastAsia"/>
        </w:rPr>
        <w:t>）的规则起草。</w:t>
      </w:r>
    </w:p>
    <w:p w14:paraId="2D809C05" w14:textId="282C4B51" w:rsidR="00244F96" w:rsidRDefault="001C656D" w:rsidP="001C656D">
      <w:pPr>
        <w:pStyle w:val="ae"/>
        <w:spacing w:line="360" w:lineRule="auto"/>
      </w:pPr>
      <w:r>
        <w:rPr>
          <w:rFonts w:hint="eastAsia"/>
        </w:rPr>
        <w:t>本标准共</w:t>
      </w:r>
      <w:r w:rsidR="004D2003">
        <w:t>6</w:t>
      </w:r>
      <w:r>
        <w:rPr>
          <w:rFonts w:hint="eastAsia"/>
        </w:rPr>
        <w:t>章，主要技术内容包括：</w:t>
      </w:r>
      <w:r w:rsidR="008B4E51">
        <w:rPr>
          <w:rFonts w:hint="eastAsia"/>
        </w:rPr>
        <w:t>总则</w:t>
      </w:r>
      <w:r w:rsidR="0073317E">
        <w:rPr>
          <w:rFonts w:hint="eastAsia"/>
        </w:rPr>
        <w:t>，术语，基本规定，</w:t>
      </w:r>
      <w:r w:rsidR="004D2003">
        <w:rPr>
          <w:rFonts w:hint="eastAsia"/>
        </w:rPr>
        <w:t>堆石混凝土中间产品</w:t>
      </w:r>
      <w:r w:rsidR="0073317E">
        <w:rPr>
          <w:rFonts w:hint="eastAsia"/>
        </w:rPr>
        <w:t>，堆石混凝土</w:t>
      </w:r>
      <w:r w:rsidR="004D2003">
        <w:rPr>
          <w:rFonts w:hint="eastAsia"/>
        </w:rPr>
        <w:t>工程</w:t>
      </w:r>
      <w:r w:rsidR="0073317E">
        <w:rPr>
          <w:rFonts w:hint="eastAsia"/>
        </w:rPr>
        <w:t>，</w:t>
      </w:r>
      <w:r w:rsidR="004D2003">
        <w:rPr>
          <w:rFonts w:hint="eastAsia"/>
        </w:rPr>
        <w:t>基于信息系统的</w:t>
      </w:r>
      <w:r w:rsidR="0073317E">
        <w:rPr>
          <w:rFonts w:hint="eastAsia"/>
        </w:rPr>
        <w:t>质量验收</w:t>
      </w:r>
      <w:r w:rsidR="004D2003">
        <w:rPr>
          <w:rFonts w:hint="eastAsia"/>
        </w:rPr>
        <w:t>评价</w:t>
      </w:r>
      <w:r w:rsidR="0073317E">
        <w:rPr>
          <w:rFonts w:hint="eastAsia"/>
        </w:rPr>
        <w:t>及验收表附录等。</w:t>
      </w:r>
    </w:p>
    <w:p w14:paraId="39EE2EBA" w14:textId="77777777" w:rsidR="001C656D" w:rsidRDefault="001C656D" w:rsidP="001C656D">
      <w:pPr>
        <w:pStyle w:val="ae"/>
        <w:spacing w:line="360" w:lineRule="auto"/>
        <w:rPr>
          <w:szCs w:val="24"/>
        </w:rPr>
      </w:pPr>
      <w:r>
        <w:rPr>
          <w:rFonts w:hint="eastAsia"/>
        </w:rPr>
        <w:t>请注意本标准的某些内容可能涉及专利</w:t>
      </w:r>
      <w:r w:rsidR="00186FE0">
        <w:rPr>
          <w:rFonts w:hint="eastAsia"/>
        </w:rPr>
        <w:t>等知识产权</w:t>
      </w:r>
      <w:r>
        <w:rPr>
          <w:rFonts w:hint="eastAsia"/>
        </w:rPr>
        <w:t>，本标准的发布机构不承担识别这些</w:t>
      </w:r>
      <w:r w:rsidR="00186FE0">
        <w:rPr>
          <w:rFonts w:hint="eastAsia"/>
        </w:rPr>
        <w:t>知识产权</w:t>
      </w:r>
      <w:r>
        <w:rPr>
          <w:rFonts w:hint="eastAsia"/>
        </w:rPr>
        <w:t>的责任。</w:t>
      </w:r>
    </w:p>
    <w:p w14:paraId="01837748" w14:textId="31B4D67D" w:rsidR="001C656D" w:rsidRDefault="001C656D" w:rsidP="00244F96">
      <w:pPr>
        <w:pStyle w:val="ae"/>
        <w:spacing w:line="360" w:lineRule="auto"/>
      </w:pPr>
      <w:r>
        <w:rPr>
          <w:rFonts w:hint="eastAsia"/>
        </w:rPr>
        <w:t>本标准由中国大坝工程学会归口。</w:t>
      </w:r>
    </w:p>
    <w:p w14:paraId="0AB72C57" w14:textId="77777777" w:rsidR="00D55363" w:rsidRPr="00244F96" w:rsidRDefault="00D55363" w:rsidP="00D55363">
      <w:pPr>
        <w:pStyle w:val="ae"/>
        <w:spacing w:line="360" w:lineRule="auto"/>
      </w:pPr>
      <w:r w:rsidRPr="00244F96">
        <w:t>本标准主编单位：</w:t>
      </w:r>
      <w:r>
        <w:rPr>
          <w:rFonts w:hint="eastAsia"/>
        </w:rPr>
        <w:t>清华大学</w:t>
      </w:r>
    </w:p>
    <w:p w14:paraId="302CBD6E" w14:textId="4524B7C3" w:rsidR="00D55363" w:rsidRPr="00244F96" w:rsidRDefault="00D55363" w:rsidP="00D55363">
      <w:pPr>
        <w:pStyle w:val="ae"/>
        <w:spacing w:line="360" w:lineRule="auto"/>
      </w:pPr>
      <w:r>
        <w:rPr>
          <w:rFonts w:hint="eastAsia"/>
        </w:rPr>
        <w:t xml:space="preserve">                </w:t>
      </w:r>
      <w:r w:rsidR="00D636AF" w:rsidRPr="00D636AF">
        <w:rPr>
          <w:rFonts w:ascii="宋体" w:hAnsi="宋体" w:cs="Times New Roman" w:hint="eastAsia"/>
          <w:kern w:val="0"/>
          <w:szCs w:val="20"/>
        </w:rPr>
        <w:t>江河水利水电咨询中心有限公司</w:t>
      </w:r>
    </w:p>
    <w:p w14:paraId="0A461518" w14:textId="4B564FB8" w:rsidR="00D636AF" w:rsidRPr="00D636AF" w:rsidRDefault="00D55363" w:rsidP="00D636AF">
      <w:pPr>
        <w:widowControl/>
        <w:tabs>
          <w:tab w:val="center" w:pos="4201"/>
          <w:tab w:val="right" w:leader="dot" w:pos="9298"/>
        </w:tabs>
        <w:autoSpaceDE w:val="0"/>
        <w:autoSpaceDN w:val="0"/>
        <w:spacing w:line="360" w:lineRule="auto"/>
        <w:ind w:firstLine="420"/>
        <w:rPr>
          <w:rFonts w:ascii="宋体" w:hAnsi="宋体"/>
          <w:kern w:val="0"/>
          <w:szCs w:val="20"/>
        </w:rPr>
      </w:pPr>
      <w:r w:rsidRPr="00244F96">
        <w:t>本标准参编单位：</w:t>
      </w:r>
      <w:r w:rsidR="00D636AF" w:rsidRPr="00D636AF">
        <w:rPr>
          <w:rFonts w:ascii="宋体" w:hAnsi="宋体" w:hint="eastAsia"/>
          <w:kern w:val="0"/>
          <w:szCs w:val="20"/>
        </w:rPr>
        <w:t>重庆市水利局</w:t>
      </w:r>
    </w:p>
    <w:p w14:paraId="3DA3F7C3" w14:textId="070AFB46" w:rsidR="00D636AF" w:rsidRPr="00D636AF" w:rsidRDefault="00D636AF" w:rsidP="00D636AF">
      <w:pPr>
        <w:widowControl/>
        <w:tabs>
          <w:tab w:val="center" w:pos="4201"/>
          <w:tab w:val="right" w:leader="dot" w:pos="9298"/>
        </w:tabs>
        <w:autoSpaceDE w:val="0"/>
        <w:autoSpaceDN w:val="0"/>
        <w:spacing w:line="360" w:lineRule="auto"/>
        <w:ind w:firstLine="420"/>
        <w:rPr>
          <w:rFonts w:ascii="宋体" w:hAnsi="宋体"/>
          <w:kern w:val="0"/>
          <w:szCs w:val="20"/>
        </w:rPr>
      </w:pPr>
      <w:r w:rsidRPr="00D636AF">
        <w:rPr>
          <w:rFonts w:ascii="宋体" w:hAnsi="宋体" w:hint="eastAsia"/>
          <w:kern w:val="0"/>
          <w:szCs w:val="20"/>
        </w:rPr>
        <w:t xml:space="preserve">         </w:t>
      </w:r>
      <w:r>
        <w:rPr>
          <w:rFonts w:ascii="宋体" w:hAnsi="宋体"/>
          <w:kern w:val="0"/>
          <w:szCs w:val="20"/>
        </w:rPr>
        <w:t xml:space="preserve">      </w:t>
      </w:r>
      <w:r w:rsidRPr="00D636AF">
        <w:rPr>
          <w:rFonts w:ascii="宋体" w:hAnsi="宋体" w:hint="eastAsia"/>
          <w:kern w:val="0"/>
          <w:szCs w:val="20"/>
        </w:rPr>
        <w:t xml:space="preserve"> 水利部建设管理与质量安全中心</w:t>
      </w:r>
    </w:p>
    <w:p w14:paraId="5664B69A" w14:textId="16384064" w:rsidR="00D636AF" w:rsidRPr="00D636AF" w:rsidRDefault="00D636AF" w:rsidP="00D636AF">
      <w:pPr>
        <w:widowControl/>
        <w:tabs>
          <w:tab w:val="center" w:pos="4201"/>
          <w:tab w:val="right" w:leader="dot" w:pos="9298"/>
        </w:tabs>
        <w:autoSpaceDE w:val="0"/>
        <w:autoSpaceDN w:val="0"/>
        <w:spacing w:line="360" w:lineRule="auto"/>
        <w:ind w:firstLine="420"/>
        <w:rPr>
          <w:rFonts w:ascii="宋体" w:hAnsi="宋体"/>
          <w:kern w:val="0"/>
          <w:szCs w:val="20"/>
        </w:rPr>
      </w:pPr>
      <w:r w:rsidRPr="00D636AF">
        <w:rPr>
          <w:rFonts w:ascii="宋体" w:hAnsi="宋体" w:hint="eastAsia"/>
          <w:kern w:val="0"/>
          <w:szCs w:val="20"/>
        </w:rPr>
        <w:t xml:space="preserve">          </w:t>
      </w:r>
      <w:r>
        <w:rPr>
          <w:rFonts w:ascii="宋体" w:hAnsi="宋体"/>
          <w:kern w:val="0"/>
          <w:szCs w:val="20"/>
        </w:rPr>
        <w:t xml:space="preserve">      </w:t>
      </w:r>
      <w:r w:rsidRPr="00D636AF">
        <w:rPr>
          <w:rFonts w:ascii="宋体" w:hAnsi="宋体" w:hint="eastAsia"/>
          <w:kern w:val="0"/>
          <w:szCs w:val="20"/>
        </w:rPr>
        <w:t>云南省水利水电建设管理与质量安全中心</w:t>
      </w:r>
    </w:p>
    <w:p w14:paraId="70BE05B6" w14:textId="5A089490" w:rsidR="00D636AF" w:rsidRPr="00D636AF" w:rsidRDefault="00D636AF" w:rsidP="00D636AF">
      <w:pPr>
        <w:widowControl/>
        <w:tabs>
          <w:tab w:val="center" w:pos="4201"/>
          <w:tab w:val="right" w:leader="dot" w:pos="9298"/>
        </w:tabs>
        <w:autoSpaceDE w:val="0"/>
        <w:autoSpaceDN w:val="0"/>
        <w:spacing w:line="360" w:lineRule="auto"/>
        <w:ind w:firstLine="420"/>
        <w:rPr>
          <w:rFonts w:ascii="宋体" w:hAnsi="宋体"/>
          <w:kern w:val="0"/>
          <w:szCs w:val="20"/>
        </w:rPr>
      </w:pPr>
      <w:r w:rsidRPr="00D636AF">
        <w:rPr>
          <w:rFonts w:ascii="宋体" w:hAnsi="宋体" w:hint="eastAsia"/>
          <w:kern w:val="0"/>
          <w:szCs w:val="20"/>
        </w:rPr>
        <w:t xml:space="preserve">          </w:t>
      </w:r>
      <w:r>
        <w:rPr>
          <w:rFonts w:ascii="宋体" w:hAnsi="宋体"/>
          <w:kern w:val="0"/>
          <w:szCs w:val="20"/>
        </w:rPr>
        <w:t xml:space="preserve">      </w:t>
      </w:r>
      <w:r w:rsidRPr="00D636AF">
        <w:rPr>
          <w:rFonts w:ascii="宋体" w:hAnsi="宋体" w:hint="eastAsia"/>
          <w:kern w:val="0"/>
          <w:szCs w:val="20"/>
        </w:rPr>
        <w:t>福建省水利水电工程质量技术站</w:t>
      </w:r>
    </w:p>
    <w:p w14:paraId="44EE1A2B" w14:textId="40B0CF2C" w:rsidR="00D636AF" w:rsidRPr="00D636AF" w:rsidRDefault="00D636AF" w:rsidP="00D636AF">
      <w:pPr>
        <w:widowControl/>
        <w:tabs>
          <w:tab w:val="center" w:pos="4201"/>
          <w:tab w:val="right" w:leader="dot" w:pos="9298"/>
        </w:tabs>
        <w:autoSpaceDE w:val="0"/>
        <w:autoSpaceDN w:val="0"/>
        <w:spacing w:line="360" w:lineRule="auto"/>
        <w:ind w:firstLine="420"/>
        <w:rPr>
          <w:rFonts w:ascii="宋体" w:hAnsi="宋体"/>
          <w:kern w:val="0"/>
          <w:szCs w:val="20"/>
        </w:rPr>
      </w:pPr>
      <w:r w:rsidRPr="00D636AF">
        <w:rPr>
          <w:rFonts w:ascii="宋体" w:hAnsi="宋体" w:hint="eastAsia"/>
          <w:kern w:val="0"/>
          <w:szCs w:val="20"/>
        </w:rPr>
        <w:t xml:space="preserve">         </w:t>
      </w:r>
      <w:r>
        <w:rPr>
          <w:rFonts w:ascii="宋体" w:hAnsi="宋体"/>
          <w:kern w:val="0"/>
          <w:szCs w:val="20"/>
        </w:rPr>
        <w:t xml:space="preserve">      </w:t>
      </w:r>
      <w:r w:rsidRPr="00D636AF">
        <w:rPr>
          <w:rFonts w:ascii="宋体" w:hAnsi="宋体" w:hint="eastAsia"/>
          <w:kern w:val="0"/>
          <w:szCs w:val="20"/>
        </w:rPr>
        <w:t xml:space="preserve"> 遵义水利水电勘测设计研究院</w:t>
      </w:r>
    </w:p>
    <w:p w14:paraId="7D6EB19E" w14:textId="69B78687" w:rsidR="00D636AF" w:rsidRPr="00D636AF" w:rsidRDefault="00D636AF" w:rsidP="00D636AF">
      <w:pPr>
        <w:widowControl/>
        <w:tabs>
          <w:tab w:val="center" w:pos="4201"/>
          <w:tab w:val="right" w:leader="dot" w:pos="9298"/>
        </w:tabs>
        <w:autoSpaceDE w:val="0"/>
        <w:autoSpaceDN w:val="0"/>
        <w:spacing w:line="360" w:lineRule="auto"/>
        <w:ind w:firstLine="420"/>
        <w:rPr>
          <w:rFonts w:ascii="宋体" w:hAnsi="宋体"/>
          <w:kern w:val="0"/>
          <w:szCs w:val="20"/>
        </w:rPr>
      </w:pPr>
      <w:r w:rsidRPr="00D636AF">
        <w:rPr>
          <w:rFonts w:ascii="宋体" w:hAnsi="宋体" w:hint="eastAsia"/>
          <w:kern w:val="0"/>
          <w:szCs w:val="20"/>
        </w:rPr>
        <w:t xml:space="preserve">        </w:t>
      </w:r>
      <w:r>
        <w:rPr>
          <w:rFonts w:ascii="宋体" w:hAnsi="宋体"/>
          <w:kern w:val="0"/>
          <w:szCs w:val="20"/>
        </w:rPr>
        <w:t xml:space="preserve">       </w:t>
      </w:r>
      <w:r w:rsidRPr="00D636AF">
        <w:rPr>
          <w:rFonts w:ascii="宋体" w:hAnsi="宋体" w:hint="eastAsia"/>
          <w:kern w:val="0"/>
          <w:szCs w:val="20"/>
        </w:rPr>
        <w:t xml:space="preserve"> 青海省水利水电工程局有限公司</w:t>
      </w:r>
    </w:p>
    <w:p w14:paraId="1AA0FDFA" w14:textId="76D52348" w:rsidR="00D636AF" w:rsidRPr="00D636AF" w:rsidRDefault="00D636AF" w:rsidP="00D636AF">
      <w:pPr>
        <w:widowControl/>
        <w:tabs>
          <w:tab w:val="center" w:pos="4201"/>
          <w:tab w:val="right" w:leader="dot" w:pos="9298"/>
        </w:tabs>
        <w:autoSpaceDE w:val="0"/>
        <w:autoSpaceDN w:val="0"/>
        <w:spacing w:line="360" w:lineRule="auto"/>
        <w:ind w:firstLineChars="1000" w:firstLine="2100"/>
        <w:rPr>
          <w:rFonts w:ascii="宋体" w:hAnsi="宋体"/>
          <w:kern w:val="0"/>
          <w:szCs w:val="20"/>
        </w:rPr>
      </w:pPr>
      <w:r w:rsidRPr="00D636AF">
        <w:rPr>
          <w:rFonts w:ascii="宋体" w:hAnsi="宋体" w:hint="eastAsia"/>
          <w:kern w:val="0"/>
          <w:szCs w:val="20"/>
        </w:rPr>
        <w:t>北京清河水利建设集团有限公司</w:t>
      </w:r>
    </w:p>
    <w:p w14:paraId="2D3C11CD" w14:textId="34713A44" w:rsidR="00D636AF" w:rsidRPr="00D636AF" w:rsidRDefault="00D636AF" w:rsidP="00D636AF">
      <w:pPr>
        <w:widowControl/>
        <w:tabs>
          <w:tab w:val="center" w:pos="4201"/>
          <w:tab w:val="right" w:leader="dot" w:pos="9298"/>
        </w:tabs>
        <w:autoSpaceDE w:val="0"/>
        <w:autoSpaceDN w:val="0"/>
        <w:spacing w:line="360" w:lineRule="auto"/>
        <w:ind w:firstLine="420"/>
        <w:rPr>
          <w:rFonts w:ascii="宋体" w:hAnsi="宋体"/>
          <w:kern w:val="0"/>
          <w:szCs w:val="20"/>
        </w:rPr>
      </w:pPr>
      <w:r w:rsidRPr="00D636AF">
        <w:rPr>
          <w:rFonts w:ascii="宋体" w:hAnsi="宋体" w:hint="eastAsia"/>
          <w:kern w:val="0"/>
          <w:szCs w:val="20"/>
        </w:rPr>
        <w:t xml:space="preserve">       </w:t>
      </w:r>
      <w:r>
        <w:rPr>
          <w:rFonts w:ascii="宋体" w:hAnsi="宋体"/>
          <w:kern w:val="0"/>
          <w:szCs w:val="20"/>
        </w:rPr>
        <w:t xml:space="preserve">      </w:t>
      </w:r>
      <w:r w:rsidRPr="00D636AF">
        <w:rPr>
          <w:rFonts w:ascii="宋体" w:hAnsi="宋体" w:hint="eastAsia"/>
          <w:kern w:val="0"/>
          <w:szCs w:val="20"/>
        </w:rPr>
        <w:t xml:space="preserve">   北京华石纳固科技有限公司</w:t>
      </w:r>
    </w:p>
    <w:p w14:paraId="4E081671" w14:textId="77777777" w:rsidR="00D636AF" w:rsidRDefault="00D636AF" w:rsidP="00D636AF">
      <w:pPr>
        <w:widowControl/>
        <w:tabs>
          <w:tab w:val="center" w:pos="4201"/>
          <w:tab w:val="right" w:leader="dot" w:pos="9298"/>
        </w:tabs>
        <w:autoSpaceDE w:val="0"/>
        <w:autoSpaceDN w:val="0"/>
        <w:spacing w:line="360" w:lineRule="auto"/>
        <w:ind w:firstLineChars="1000" w:firstLine="2100"/>
        <w:rPr>
          <w:rFonts w:ascii="宋体" w:hAnsi="宋体"/>
          <w:kern w:val="0"/>
          <w:szCs w:val="20"/>
        </w:rPr>
      </w:pPr>
      <w:r w:rsidRPr="00D636AF">
        <w:rPr>
          <w:rFonts w:ascii="宋体" w:hAnsi="宋体" w:hint="eastAsia"/>
          <w:kern w:val="0"/>
          <w:szCs w:val="20"/>
        </w:rPr>
        <w:t>华北电力大学（徐小蓉）</w:t>
      </w:r>
    </w:p>
    <w:p w14:paraId="0BACF6D4" w14:textId="2751D248" w:rsidR="00244F96" w:rsidRPr="00244F96" w:rsidRDefault="00244F96" w:rsidP="00D636AF">
      <w:pPr>
        <w:widowControl/>
        <w:tabs>
          <w:tab w:val="center" w:pos="4201"/>
          <w:tab w:val="right" w:leader="dot" w:pos="9298"/>
        </w:tabs>
        <w:autoSpaceDE w:val="0"/>
        <w:autoSpaceDN w:val="0"/>
        <w:spacing w:line="360" w:lineRule="auto"/>
        <w:ind w:firstLine="420"/>
      </w:pPr>
      <w:r w:rsidRPr="00244F96">
        <w:t>本标准出版、发行单位：中国水利水电出版社</w:t>
      </w:r>
    </w:p>
    <w:p w14:paraId="0191390A" w14:textId="452C9536" w:rsidR="00D55363" w:rsidRDefault="00D55363" w:rsidP="003A342A">
      <w:pPr>
        <w:pStyle w:val="ae"/>
        <w:spacing w:line="360" w:lineRule="auto"/>
        <w:ind w:leftChars="200" w:left="2205" w:hangingChars="850" w:hanging="1785"/>
      </w:pPr>
      <w:r w:rsidRPr="00244F96">
        <w:t>本标准主要起草人：</w:t>
      </w:r>
      <w:r w:rsidR="00D636AF" w:rsidRPr="00D636AF">
        <w:rPr>
          <w:rFonts w:hint="eastAsia"/>
        </w:rPr>
        <w:t>金</w:t>
      </w:r>
      <w:r w:rsidR="003A342A">
        <w:rPr>
          <w:rFonts w:hint="eastAsia"/>
        </w:rPr>
        <w:t xml:space="preserve">  </w:t>
      </w:r>
      <w:r w:rsidR="00D636AF" w:rsidRPr="00D636AF">
        <w:rPr>
          <w:rFonts w:hint="eastAsia"/>
        </w:rPr>
        <w:t>峰</w:t>
      </w:r>
      <w:r w:rsidR="00D636AF" w:rsidRPr="00D636AF">
        <w:rPr>
          <w:rFonts w:hint="eastAsia"/>
        </w:rPr>
        <w:t xml:space="preserve">  </w:t>
      </w:r>
      <w:r w:rsidR="00D636AF" w:rsidRPr="00D636AF">
        <w:rPr>
          <w:rFonts w:hint="eastAsia"/>
        </w:rPr>
        <w:t>周</w:t>
      </w:r>
      <w:r w:rsidR="003A342A">
        <w:rPr>
          <w:rFonts w:hint="eastAsia"/>
        </w:rPr>
        <w:t xml:space="preserve">  </w:t>
      </w:r>
      <w:r w:rsidR="00D636AF" w:rsidRPr="00D636AF">
        <w:rPr>
          <w:rFonts w:hint="eastAsia"/>
        </w:rPr>
        <w:t>虎</w:t>
      </w:r>
      <w:r w:rsidR="00D636AF" w:rsidRPr="00D636AF">
        <w:rPr>
          <w:rFonts w:hint="eastAsia"/>
        </w:rPr>
        <w:t xml:space="preserve">  </w:t>
      </w:r>
      <w:r w:rsidR="00D636AF" w:rsidRPr="00D636AF">
        <w:rPr>
          <w:rFonts w:hint="eastAsia"/>
        </w:rPr>
        <w:t>汤洪洁</w:t>
      </w:r>
      <w:r w:rsidR="00D636AF" w:rsidRPr="00D636AF">
        <w:rPr>
          <w:rFonts w:hint="eastAsia"/>
        </w:rPr>
        <w:t xml:space="preserve">  </w:t>
      </w:r>
      <w:r w:rsidR="00D636AF" w:rsidRPr="00D636AF">
        <w:rPr>
          <w:rFonts w:hint="eastAsia"/>
        </w:rPr>
        <w:t>张志雄</w:t>
      </w:r>
      <w:r w:rsidR="00D636AF" w:rsidRPr="00D636AF">
        <w:rPr>
          <w:rFonts w:hint="eastAsia"/>
        </w:rPr>
        <w:t xml:space="preserve">  </w:t>
      </w:r>
      <w:r w:rsidR="00D636AF" w:rsidRPr="00D636AF">
        <w:rPr>
          <w:rFonts w:hint="eastAsia"/>
        </w:rPr>
        <w:t>王思洪</w:t>
      </w:r>
      <w:r w:rsidR="00D636AF" w:rsidRPr="00D636AF">
        <w:rPr>
          <w:rFonts w:hint="eastAsia"/>
        </w:rPr>
        <w:t xml:space="preserve">  </w:t>
      </w:r>
      <w:r w:rsidR="00D636AF" w:rsidRPr="00D636AF">
        <w:rPr>
          <w:rFonts w:hint="eastAsia"/>
        </w:rPr>
        <w:t>李囡囡</w:t>
      </w:r>
      <w:r w:rsidR="00D636AF" w:rsidRPr="00D636AF">
        <w:rPr>
          <w:rFonts w:hint="eastAsia"/>
        </w:rPr>
        <w:t xml:space="preserve">  </w:t>
      </w:r>
      <w:r w:rsidR="00D636AF" w:rsidRPr="00D636AF">
        <w:rPr>
          <w:rFonts w:hint="eastAsia"/>
        </w:rPr>
        <w:t>蔡鸿昆</w:t>
      </w:r>
      <w:r w:rsidR="00D636AF" w:rsidRPr="00D636AF">
        <w:rPr>
          <w:rFonts w:hint="eastAsia"/>
        </w:rPr>
        <w:t xml:space="preserve">  </w:t>
      </w:r>
      <w:r w:rsidR="00D636AF" w:rsidRPr="00D636AF">
        <w:rPr>
          <w:rFonts w:hint="eastAsia"/>
        </w:rPr>
        <w:t>刘志威</w:t>
      </w:r>
      <w:r w:rsidR="003A342A">
        <w:rPr>
          <w:rFonts w:hint="eastAsia"/>
        </w:rPr>
        <w:t xml:space="preserve">  </w:t>
      </w:r>
      <w:r w:rsidR="00D636AF" w:rsidRPr="00D636AF">
        <w:rPr>
          <w:rFonts w:hint="eastAsia"/>
        </w:rPr>
        <w:t>张全意</w:t>
      </w:r>
      <w:r w:rsidR="00D636AF" w:rsidRPr="00D636AF">
        <w:rPr>
          <w:rFonts w:hint="eastAsia"/>
        </w:rPr>
        <w:t xml:space="preserve">  </w:t>
      </w:r>
      <w:r w:rsidR="00D636AF" w:rsidRPr="00D636AF">
        <w:rPr>
          <w:rFonts w:hint="eastAsia"/>
        </w:rPr>
        <w:t>周</w:t>
      </w:r>
      <w:r w:rsidR="003A342A">
        <w:rPr>
          <w:rFonts w:hint="eastAsia"/>
        </w:rPr>
        <w:t xml:space="preserve">  </w:t>
      </w:r>
      <w:r w:rsidR="00D636AF" w:rsidRPr="00D636AF">
        <w:rPr>
          <w:rFonts w:hint="eastAsia"/>
        </w:rPr>
        <w:t>旷</w:t>
      </w:r>
      <w:r w:rsidR="00D636AF" w:rsidRPr="00D636AF">
        <w:rPr>
          <w:rFonts w:hint="eastAsia"/>
        </w:rPr>
        <w:t xml:space="preserve">  </w:t>
      </w:r>
      <w:r w:rsidR="00D636AF" w:rsidRPr="00D636AF">
        <w:rPr>
          <w:rFonts w:hint="eastAsia"/>
        </w:rPr>
        <w:t>周元德</w:t>
      </w:r>
      <w:r w:rsidR="00D636AF" w:rsidRPr="00D636AF">
        <w:rPr>
          <w:rFonts w:hint="eastAsia"/>
        </w:rPr>
        <w:t xml:space="preserve">  </w:t>
      </w:r>
      <w:r w:rsidR="00D636AF" w:rsidRPr="00D636AF">
        <w:rPr>
          <w:rFonts w:hint="eastAsia"/>
        </w:rPr>
        <w:t>梁世忠</w:t>
      </w:r>
      <w:r w:rsidR="00D636AF" w:rsidRPr="00D636AF">
        <w:rPr>
          <w:rFonts w:hint="eastAsia"/>
        </w:rPr>
        <w:t xml:space="preserve">  </w:t>
      </w:r>
      <w:r w:rsidR="00D636AF" w:rsidRPr="00D636AF">
        <w:rPr>
          <w:rFonts w:hint="eastAsia"/>
        </w:rPr>
        <w:t>李志红</w:t>
      </w:r>
      <w:r w:rsidR="00D636AF" w:rsidRPr="00D636AF">
        <w:rPr>
          <w:rFonts w:hint="eastAsia"/>
        </w:rPr>
        <w:t xml:space="preserve">  </w:t>
      </w:r>
      <w:r w:rsidR="00D636AF" w:rsidRPr="00D636AF">
        <w:rPr>
          <w:rFonts w:hint="eastAsia"/>
        </w:rPr>
        <w:t>李风亮</w:t>
      </w:r>
      <w:r w:rsidR="00D636AF" w:rsidRPr="00D636AF">
        <w:rPr>
          <w:rFonts w:hint="eastAsia"/>
        </w:rPr>
        <w:t xml:space="preserve">  </w:t>
      </w:r>
      <w:r w:rsidR="00D636AF" w:rsidRPr="00D636AF">
        <w:rPr>
          <w:rFonts w:hint="eastAsia"/>
        </w:rPr>
        <w:t>徐小蓉</w:t>
      </w:r>
      <w:r w:rsidR="00D636AF" w:rsidRPr="00D636AF">
        <w:rPr>
          <w:rFonts w:hint="eastAsia"/>
        </w:rPr>
        <w:t xml:space="preserve">  </w:t>
      </w:r>
      <w:r w:rsidR="00D636AF" w:rsidRPr="00D636AF">
        <w:rPr>
          <w:rFonts w:hint="eastAsia"/>
        </w:rPr>
        <w:t>曾</w:t>
      </w:r>
      <w:r w:rsidR="003A342A">
        <w:rPr>
          <w:rFonts w:hint="eastAsia"/>
        </w:rPr>
        <w:t xml:space="preserve">  </w:t>
      </w:r>
      <w:r w:rsidR="00D636AF" w:rsidRPr="00D636AF">
        <w:rPr>
          <w:rFonts w:hint="eastAsia"/>
        </w:rPr>
        <w:t>旭</w:t>
      </w:r>
      <w:r w:rsidR="00D636AF" w:rsidRPr="00D636AF">
        <w:rPr>
          <w:rFonts w:hint="eastAsia"/>
        </w:rPr>
        <w:t xml:space="preserve">  </w:t>
      </w:r>
      <w:r w:rsidR="00D636AF" w:rsidRPr="00D636AF">
        <w:rPr>
          <w:rFonts w:hint="eastAsia"/>
        </w:rPr>
        <w:t>巨克香</w:t>
      </w:r>
      <w:r w:rsidR="00D636AF" w:rsidRPr="00D636AF">
        <w:rPr>
          <w:rFonts w:hint="eastAsia"/>
        </w:rPr>
        <w:t xml:space="preserve">  </w:t>
      </w:r>
      <w:r w:rsidR="00D636AF" w:rsidRPr="00D636AF">
        <w:rPr>
          <w:rFonts w:hint="eastAsia"/>
        </w:rPr>
        <w:t>万</w:t>
      </w:r>
      <w:r w:rsidR="003A342A">
        <w:rPr>
          <w:rFonts w:hint="eastAsia"/>
        </w:rPr>
        <w:t xml:space="preserve">  </w:t>
      </w:r>
      <w:r w:rsidR="00D636AF" w:rsidRPr="00D636AF">
        <w:rPr>
          <w:rFonts w:hint="eastAsia"/>
        </w:rPr>
        <w:t>鹏</w:t>
      </w:r>
      <w:r w:rsidR="00D636AF" w:rsidRPr="00D636AF">
        <w:rPr>
          <w:rFonts w:hint="eastAsia"/>
        </w:rPr>
        <w:t xml:space="preserve">  </w:t>
      </w:r>
      <w:r w:rsidR="00D636AF" w:rsidRPr="00D636AF">
        <w:rPr>
          <w:rFonts w:hint="eastAsia"/>
        </w:rPr>
        <w:t>李玲玉</w:t>
      </w:r>
    </w:p>
    <w:p w14:paraId="7896E78F" w14:textId="15C9F2CD" w:rsidR="00244F96" w:rsidRPr="00244F96" w:rsidRDefault="00244F96" w:rsidP="00244F96">
      <w:pPr>
        <w:pStyle w:val="ae"/>
        <w:spacing w:line="360" w:lineRule="auto"/>
      </w:pPr>
      <w:r w:rsidRPr="00244F96">
        <w:t>本标准技术</w:t>
      </w:r>
      <w:r w:rsidR="00827BA5">
        <w:rPr>
          <w:rFonts w:hint="eastAsia"/>
        </w:rPr>
        <w:t>内容审查</w:t>
      </w:r>
      <w:r w:rsidRPr="00244F96">
        <w:t>人：</w:t>
      </w:r>
    </w:p>
    <w:p w14:paraId="1B63605D" w14:textId="77777777" w:rsidR="00C67C43" w:rsidRDefault="00C67C43">
      <w:pPr>
        <w:widowControl/>
        <w:spacing w:line="240" w:lineRule="auto"/>
        <w:jc w:val="left"/>
        <w:rPr>
          <w:rFonts w:asciiTheme="minorEastAsia" w:eastAsiaTheme="minorEastAsia" w:hAnsiTheme="minorEastAsia"/>
          <w:color w:val="000000" w:themeColor="text1"/>
          <w:szCs w:val="21"/>
        </w:rPr>
      </w:pPr>
      <w:bookmarkStart w:id="34" w:name="_Toc1651881"/>
      <w:r>
        <w:rPr>
          <w:rFonts w:asciiTheme="minorEastAsia" w:eastAsiaTheme="minorEastAsia" w:hAnsiTheme="minorEastAsia"/>
          <w:color w:val="000000" w:themeColor="text1"/>
          <w:szCs w:val="21"/>
        </w:rPr>
        <w:br w:type="page"/>
      </w:r>
    </w:p>
    <w:bookmarkEnd w:id="34" w:displacedByCustomXml="next"/>
    <w:sdt>
      <w:sdtPr>
        <w:rPr>
          <w:rFonts w:ascii="Times New Roman" w:hAnsi="Times New Roman"/>
          <w:b/>
          <w:color w:val="000000" w:themeColor="text1"/>
          <w:kern w:val="2"/>
          <w:szCs w:val="22"/>
          <w:lang w:val="zh-CN"/>
        </w:rPr>
        <w:id w:val="-893813781"/>
        <w:docPartObj>
          <w:docPartGallery w:val="Table of Contents"/>
          <w:docPartUnique/>
        </w:docPartObj>
      </w:sdtPr>
      <w:sdtEndPr>
        <w:rPr>
          <w:bCs/>
        </w:rPr>
      </w:sdtEndPr>
      <w:sdtContent>
        <w:p w14:paraId="4E748848" w14:textId="77777777" w:rsidR="00827BA5" w:rsidRDefault="00827BA5" w:rsidP="00827BA5">
          <w:pPr>
            <w:pStyle w:val="p0"/>
            <w:adjustRightInd w:val="0"/>
            <w:snapToGrid w:val="0"/>
            <w:jc w:val="center"/>
            <w:rPr>
              <w:b/>
              <w:color w:val="000000" w:themeColor="text1"/>
            </w:rPr>
          </w:pPr>
          <w:r>
            <w:rPr>
              <w:rFonts w:hint="eastAsia"/>
              <w:b/>
              <w:bCs/>
              <w:sz w:val="28"/>
              <w:szCs w:val="28"/>
            </w:rPr>
            <w:t>目  次</w:t>
          </w:r>
        </w:p>
        <w:p w14:paraId="2531B28D" w14:textId="77777777" w:rsidR="00C6279E" w:rsidRDefault="00827BA5">
          <w:pPr>
            <w:pStyle w:val="10"/>
            <w:tabs>
              <w:tab w:val="right" w:leader="dot" w:pos="8720"/>
            </w:tabs>
            <w:rPr>
              <w:rFonts w:asciiTheme="minorHAnsi" w:eastAsiaTheme="minorEastAsia" w:hAnsiTheme="minorHAnsi" w:cstheme="minorBidi"/>
              <w:noProof/>
            </w:rPr>
          </w:pPr>
          <w:r w:rsidRPr="00200DE9">
            <w:rPr>
              <w:color w:val="000000" w:themeColor="text1"/>
            </w:rPr>
            <w:fldChar w:fldCharType="begin"/>
          </w:r>
          <w:r w:rsidRPr="00200DE9">
            <w:rPr>
              <w:color w:val="000000" w:themeColor="text1"/>
            </w:rPr>
            <w:instrText xml:space="preserve"> TOC \o "1-3" \h \z \u </w:instrText>
          </w:r>
          <w:r w:rsidRPr="00200DE9">
            <w:rPr>
              <w:color w:val="000000" w:themeColor="text1"/>
            </w:rPr>
            <w:fldChar w:fldCharType="separate"/>
          </w:r>
          <w:hyperlink w:anchor="_Toc74298513" w:history="1">
            <w:r w:rsidR="00C6279E" w:rsidRPr="00FA5775">
              <w:rPr>
                <w:rStyle w:val="a8"/>
                <w:rFonts w:ascii="黑体" w:eastAsia="黑体" w:hAnsi="黑体" w:hint="eastAsia"/>
                <w:bCs/>
                <w:noProof/>
              </w:rPr>
              <w:t>前</w:t>
            </w:r>
            <w:r w:rsidR="00C6279E" w:rsidRPr="00FA5775">
              <w:rPr>
                <w:rStyle w:val="a8"/>
                <w:rFonts w:ascii="黑体" w:eastAsia="黑体" w:hAnsi="黑体"/>
                <w:bCs/>
                <w:noProof/>
              </w:rPr>
              <w:t xml:space="preserve">  </w:t>
            </w:r>
            <w:r w:rsidR="00C6279E" w:rsidRPr="00FA5775">
              <w:rPr>
                <w:rStyle w:val="a8"/>
                <w:rFonts w:ascii="黑体" w:eastAsia="黑体" w:hAnsi="黑体" w:hint="eastAsia"/>
                <w:bCs/>
                <w:noProof/>
              </w:rPr>
              <w:t>言</w:t>
            </w:r>
            <w:r w:rsidR="00C6279E">
              <w:rPr>
                <w:noProof/>
                <w:webHidden/>
              </w:rPr>
              <w:tab/>
            </w:r>
            <w:r w:rsidR="00C6279E">
              <w:rPr>
                <w:noProof/>
                <w:webHidden/>
              </w:rPr>
              <w:fldChar w:fldCharType="begin"/>
            </w:r>
            <w:r w:rsidR="00C6279E">
              <w:rPr>
                <w:noProof/>
                <w:webHidden/>
              </w:rPr>
              <w:instrText xml:space="preserve"> PAGEREF _Toc74298513 \h </w:instrText>
            </w:r>
            <w:r w:rsidR="00C6279E">
              <w:rPr>
                <w:noProof/>
                <w:webHidden/>
              </w:rPr>
            </w:r>
            <w:r w:rsidR="00C6279E">
              <w:rPr>
                <w:noProof/>
                <w:webHidden/>
              </w:rPr>
              <w:fldChar w:fldCharType="separate"/>
            </w:r>
            <w:r w:rsidR="00C6279E">
              <w:rPr>
                <w:noProof/>
                <w:webHidden/>
              </w:rPr>
              <w:t>I</w:t>
            </w:r>
            <w:r w:rsidR="00C6279E">
              <w:rPr>
                <w:noProof/>
                <w:webHidden/>
              </w:rPr>
              <w:fldChar w:fldCharType="end"/>
            </w:r>
          </w:hyperlink>
        </w:p>
        <w:p w14:paraId="7E9B83B7" w14:textId="77777777" w:rsidR="00C6279E" w:rsidRDefault="00270A0C">
          <w:pPr>
            <w:pStyle w:val="10"/>
            <w:tabs>
              <w:tab w:val="right" w:leader="dot" w:pos="8720"/>
            </w:tabs>
            <w:rPr>
              <w:rFonts w:asciiTheme="minorHAnsi" w:eastAsiaTheme="minorEastAsia" w:hAnsiTheme="minorHAnsi" w:cstheme="minorBidi"/>
              <w:noProof/>
            </w:rPr>
          </w:pPr>
          <w:hyperlink w:anchor="_Toc74298514" w:history="1">
            <w:r w:rsidR="00C6279E" w:rsidRPr="00FA5775">
              <w:rPr>
                <w:rStyle w:val="a8"/>
                <w:bCs/>
                <w:noProof/>
              </w:rPr>
              <w:t xml:space="preserve">1  </w:t>
            </w:r>
            <w:r w:rsidR="00C6279E" w:rsidRPr="00FA5775">
              <w:rPr>
                <w:rStyle w:val="a8"/>
                <w:rFonts w:hint="eastAsia"/>
                <w:bCs/>
                <w:noProof/>
              </w:rPr>
              <w:t>总则</w:t>
            </w:r>
            <w:r w:rsidR="00C6279E">
              <w:rPr>
                <w:noProof/>
                <w:webHidden/>
              </w:rPr>
              <w:tab/>
            </w:r>
            <w:r w:rsidR="00C6279E">
              <w:rPr>
                <w:noProof/>
                <w:webHidden/>
              </w:rPr>
              <w:fldChar w:fldCharType="begin"/>
            </w:r>
            <w:r w:rsidR="00C6279E">
              <w:rPr>
                <w:noProof/>
                <w:webHidden/>
              </w:rPr>
              <w:instrText xml:space="preserve"> PAGEREF _Toc74298514 \h </w:instrText>
            </w:r>
            <w:r w:rsidR="00C6279E">
              <w:rPr>
                <w:noProof/>
                <w:webHidden/>
              </w:rPr>
            </w:r>
            <w:r w:rsidR="00C6279E">
              <w:rPr>
                <w:noProof/>
                <w:webHidden/>
              </w:rPr>
              <w:fldChar w:fldCharType="separate"/>
            </w:r>
            <w:r w:rsidR="00C6279E">
              <w:rPr>
                <w:noProof/>
                <w:webHidden/>
              </w:rPr>
              <w:t>1</w:t>
            </w:r>
            <w:r w:rsidR="00C6279E">
              <w:rPr>
                <w:noProof/>
                <w:webHidden/>
              </w:rPr>
              <w:fldChar w:fldCharType="end"/>
            </w:r>
          </w:hyperlink>
        </w:p>
        <w:p w14:paraId="2F190209" w14:textId="77777777" w:rsidR="00C6279E" w:rsidRDefault="00270A0C">
          <w:pPr>
            <w:pStyle w:val="10"/>
            <w:tabs>
              <w:tab w:val="right" w:leader="dot" w:pos="8720"/>
            </w:tabs>
            <w:rPr>
              <w:rFonts w:asciiTheme="minorHAnsi" w:eastAsiaTheme="minorEastAsia" w:hAnsiTheme="minorHAnsi" w:cstheme="minorBidi"/>
              <w:noProof/>
            </w:rPr>
          </w:pPr>
          <w:hyperlink w:anchor="_Toc74298515" w:history="1">
            <w:r w:rsidR="00C6279E" w:rsidRPr="00FA5775">
              <w:rPr>
                <w:rStyle w:val="a8"/>
                <w:bCs/>
                <w:noProof/>
              </w:rPr>
              <w:t xml:space="preserve">2  </w:t>
            </w:r>
            <w:r w:rsidR="00C6279E" w:rsidRPr="00FA5775">
              <w:rPr>
                <w:rStyle w:val="a8"/>
                <w:rFonts w:hint="eastAsia"/>
                <w:bCs/>
                <w:noProof/>
              </w:rPr>
              <w:t>术语</w:t>
            </w:r>
            <w:r w:rsidR="00C6279E">
              <w:rPr>
                <w:noProof/>
                <w:webHidden/>
              </w:rPr>
              <w:tab/>
            </w:r>
            <w:r w:rsidR="00C6279E">
              <w:rPr>
                <w:noProof/>
                <w:webHidden/>
              </w:rPr>
              <w:fldChar w:fldCharType="begin"/>
            </w:r>
            <w:r w:rsidR="00C6279E">
              <w:rPr>
                <w:noProof/>
                <w:webHidden/>
              </w:rPr>
              <w:instrText xml:space="preserve"> PAGEREF _Toc74298515 \h </w:instrText>
            </w:r>
            <w:r w:rsidR="00C6279E">
              <w:rPr>
                <w:noProof/>
                <w:webHidden/>
              </w:rPr>
            </w:r>
            <w:r w:rsidR="00C6279E">
              <w:rPr>
                <w:noProof/>
                <w:webHidden/>
              </w:rPr>
              <w:fldChar w:fldCharType="separate"/>
            </w:r>
            <w:r w:rsidR="00C6279E">
              <w:rPr>
                <w:noProof/>
                <w:webHidden/>
              </w:rPr>
              <w:t>2</w:t>
            </w:r>
            <w:r w:rsidR="00C6279E">
              <w:rPr>
                <w:noProof/>
                <w:webHidden/>
              </w:rPr>
              <w:fldChar w:fldCharType="end"/>
            </w:r>
          </w:hyperlink>
        </w:p>
        <w:p w14:paraId="6D6FE52A" w14:textId="77777777" w:rsidR="00C6279E" w:rsidRDefault="00270A0C">
          <w:pPr>
            <w:pStyle w:val="10"/>
            <w:tabs>
              <w:tab w:val="right" w:leader="dot" w:pos="8720"/>
            </w:tabs>
            <w:rPr>
              <w:rFonts w:asciiTheme="minorHAnsi" w:eastAsiaTheme="minorEastAsia" w:hAnsiTheme="minorHAnsi" w:cstheme="minorBidi"/>
              <w:noProof/>
            </w:rPr>
          </w:pPr>
          <w:hyperlink w:anchor="_Toc74298516" w:history="1">
            <w:r w:rsidR="00C6279E" w:rsidRPr="00FA5775">
              <w:rPr>
                <w:rStyle w:val="a8"/>
                <w:bCs/>
                <w:noProof/>
              </w:rPr>
              <w:t xml:space="preserve">3  </w:t>
            </w:r>
            <w:r w:rsidR="00C6279E" w:rsidRPr="00FA5775">
              <w:rPr>
                <w:rStyle w:val="a8"/>
                <w:rFonts w:hint="eastAsia"/>
                <w:bCs/>
                <w:noProof/>
              </w:rPr>
              <w:t>基本规定</w:t>
            </w:r>
            <w:r w:rsidR="00C6279E">
              <w:rPr>
                <w:noProof/>
                <w:webHidden/>
              </w:rPr>
              <w:tab/>
            </w:r>
            <w:r w:rsidR="00C6279E">
              <w:rPr>
                <w:noProof/>
                <w:webHidden/>
              </w:rPr>
              <w:fldChar w:fldCharType="begin"/>
            </w:r>
            <w:r w:rsidR="00C6279E">
              <w:rPr>
                <w:noProof/>
                <w:webHidden/>
              </w:rPr>
              <w:instrText xml:space="preserve"> PAGEREF _Toc74298516 \h </w:instrText>
            </w:r>
            <w:r w:rsidR="00C6279E">
              <w:rPr>
                <w:noProof/>
                <w:webHidden/>
              </w:rPr>
            </w:r>
            <w:r w:rsidR="00C6279E">
              <w:rPr>
                <w:noProof/>
                <w:webHidden/>
              </w:rPr>
              <w:fldChar w:fldCharType="separate"/>
            </w:r>
            <w:r w:rsidR="00C6279E">
              <w:rPr>
                <w:noProof/>
                <w:webHidden/>
              </w:rPr>
              <w:t>3</w:t>
            </w:r>
            <w:r w:rsidR="00C6279E">
              <w:rPr>
                <w:noProof/>
                <w:webHidden/>
              </w:rPr>
              <w:fldChar w:fldCharType="end"/>
            </w:r>
          </w:hyperlink>
        </w:p>
        <w:p w14:paraId="78B76A8D" w14:textId="77777777" w:rsidR="00C6279E" w:rsidRDefault="00270A0C">
          <w:pPr>
            <w:pStyle w:val="10"/>
            <w:tabs>
              <w:tab w:val="right" w:leader="dot" w:pos="8720"/>
            </w:tabs>
            <w:rPr>
              <w:rFonts w:asciiTheme="minorHAnsi" w:eastAsiaTheme="minorEastAsia" w:hAnsiTheme="minorHAnsi" w:cstheme="minorBidi"/>
              <w:noProof/>
            </w:rPr>
          </w:pPr>
          <w:hyperlink w:anchor="_Toc74298517" w:history="1">
            <w:r w:rsidR="00C6279E" w:rsidRPr="00FA5775">
              <w:rPr>
                <w:rStyle w:val="a8"/>
                <w:bCs/>
                <w:noProof/>
              </w:rPr>
              <w:t xml:space="preserve">4  </w:t>
            </w:r>
            <w:r w:rsidR="00C6279E" w:rsidRPr="00FA5775">
              <w:rPr>
                <w:rStyle w:val="a8"/>
                <w:rFonts w:hint="eastAsia"/>
                <w:bCs/>
                <w:noProof/>
              </w:rPr>
              <w:t>堆石混凝土中间产品</w:t>
            </w:r>
            <w:r w:rsidR="00C6279E">
              <w:rPr>
                <w:noProof/>
                <w:webHidden/>
              </w:rPr>
              <w:tab/>
            </w:r>
            <w:r w:rsidR="00C6279E">
              <w:rPr>
                <w:noProof/>
                <w:webHidden/>
              </w:rPr>
              <w:fldChar w:fldCharType="begin"/>
            </w:r>
            <w:r w:rsidR="00C6279E">
              <w:rPr>
                <w:noProof/>
                <w:webHidden/>
              </w:rPr>
              <w:instrText xml:space="preserve"> PAGEREF _Toc74298517 \h </w:instrText>
            </w:r>
            <w:r w:rsidR="00C6279E">
              <w:rPr>
                <w:noProof/>
                <w:webHidden/>
              </w:rPr>
            </w:r>
            <w:r w:rsidR="00C6279E">
              <w:rPr>
                <w:noProof/>
                <w:webHidden/>
              </w:rPr>
              <w:fldChar w:fldCharType="separate"/>
            </w:r>
            <w:r w:rsidR="00C6279E">
              <w:rPr>
                <w:noProof/>
                <w:webHidden/>
              </w:rPr>
              <w:t>4</w:t>
            </w:r>
            <w:r w:rsidR="00C6279E">
              <w:rPr>
                <w:noProof/>
                <w:webHidden/>
              </w:rPr>
              <w:fldChar w:fldCharType="end"/>
            </w:r>
          </w:hyperlink>
        </w:p>
        <w:p w14:paraId="2F7F8B73" w14:textId="77777777" w:rsidR="00C6279E" w:rsidRDefault="00270A0C">
          <w:pPr>
            <w:pStyle w:val="20"/>
            <w:tabs>
              <w:tab w:val="right" w:leader="dot" w:pos="8720"/>
            </w:tabs>
            <w:rPr>
              <w:rFonts w:asciiTheme="minorHAnsi" w:eastAsiaTheme="minorEastAsia" w:hAnsiTheme="minorHAnsi" w:cstheme="minorBidi"/>
              <w:noProof/>
            </w:rPr>
          </w:pPr>
          <w:hyperlink w:anchor="_Toc74298518" w:history="1">
            <w:r w:rsidR="00C6279E" w:rsidRPr="00FA5775">
              <w:rPr>
                <w:rStyle w:val="a8"/>
                <w:rFonts w:ascii="宋体" w:hAnsi="宋体" w:cs="宋体"/>
                <w:noProof/>
              </w:rPr>
              <w:t xml:space="preserve">4.1  </w:t>
            </w:r>
            <w:r w:rsidR="00C6279E" w:rsidRPr="00FA5775">
              <w:rPr>
                <w:rStyle w:val="a8"/>
                <w:rFonts w:ascii="宋体" w:hAnsi="宋体" w:cs="宋体" w:hint="eastAsia"/>
                <w:noProof/>
              </w:rPr>
              <w:t>堆石料与骨料</w:t>
            </w:r>
            <w:r w:rsidR="00C6279E">
              <w:rPr>
                <w:noProof/>
                <w:webHidden/>
              </w:rPr>
              <w:tab/>
            </w:r>
            <w:r w:rsidR="00C6279E">
              <w:rPr>
                <w:noProof/>
                <w:webHidden/>
              </w:rPr>
              <w:fldChar w:fldCharType="begin"/>
            </w:r>
            <w:r w:rsidR="00C6279E">
              <w:rPr>
                <w:noProof/>
                <w:webHidden/>
              </w:rPr>
              <w:instrText xml:space="preserve"> PAGEREF _Toc74298518 \h </w:instrText>
            </w:r>
            <w:r w:rsidR="00C6279E">
              <w:rPr>
                <w:noProof/>
                <w:webHidden/>
              </w:rPr>
            </w:r>
            <w:r w:rsidR="00C6279E">
              <w:rPr>
                <w:noProof/>
                <w:webHidden/>
              </w:rPr>
              <w:fldChar w:fldCharType="separate"/>
            </w:r>
            <w:r w:rsidR="00C6279E">
              <w:rPr>
                <w:noProof/>
                <w:webHidden/>
              </w:rPr>
              <w:t>4</w:t>
            </w:r>
            <w:r w:rsidR="00C6279E">
              <w:rPr>
                <w:noProof/>
                <w:webHidden/>
              </w:rPr>
              <w:fldChar w:fldCharType="end"/>
            </w:r>
          </w:hyperlink>
        </w:p>
        <w:p w14:paraId="4B1587BA" w14:textId="77777777" w:rsidR="00C6279E" w:rsidRDefault="00270A0C">
          <w:pPr>
            <w:pStyle w:val="20"/>
            <w:tabs>
              <w:tab w:val="right" w:leader="dot" w:pos="8720"/>
            </w:tabs>
            <w:rPr>
              <w:rFonts w:asciiTheme="minorHAnsi" w:eastAsiaTheme="minorEastAsia" w:hAnsiTheme="minorHAnsi" w:cstheme="minorBidi"/>
              <w:noProof/>
            </w:rPr>
          </w:pPr>
          <w:hyperlink w:anchor="_Toc74298519" w:history="1">
            <w:r w:rsidR="00C6279E" w:rsidRPr="00FA5775">
              <w:rPr>
                <w:rStyle w:val="a8"/>
                <w:rFonts w:ascii="宋体" w:hAnsi="宋体" w:cs="宋体"/>
                <w:noProof/>
              </w:rPr>
              <w:t xml:space="preserve">4.2  </w:t>
            </w:r>
            <w:r w:rsidR="00C6279E" w:rsidRPr="00FA5775">
              <w:rPr>
                <w:rStyle w:val="a8"/>
                <w:rFonts w:ascii="宋体" w:hAnsi="宋体" w:cs="宋体" w:hint="eastAsia"/>
                <w:noProof/>
              </w:rPr>
              <w:t>高自密实性能混凝土拌和物性能质量标准</w:t>
            </w:r>
            <w:r w:rsidR="00C6279E">
              <w:rPr>
                <w:noProof/>
                <w:webHidden/>
              </w:rPr>
              <w:tab/>
            </w:r>
            <w:r w:rsidR="00C6279E">
              <w:rPr>
                <w:noProof/>
                <w:webHidden/>
              </w:rPr>
              <w:fldChar w:fldCharType="begin"/>
            </w:r>
            <w:r w:rsidR="00C6279E">
              <w:rPr>
                <w:noProof/>
                <w:webHidden/>
              </w:rPr>
              <w:instrText xml:space="preserve"> PAGEREF _Toc74298519 \h </w:instrText>
            </w:r>
            <w:r w:rsidR="00C6279E">
              <w:rPr>
                <w:noProof/>
                <w:webHidden/>
              </w:rPr>
            </w:r>
            <w:r w:rsidR="00C6279E">
              <w:rPr>
                <w:noProof/>
                <w:webHidden/>
              </w:rPr>
              <w:fldChar w:fldCharType="separate"/>
            </w:r>
            <w:r w:rsidR="00C6279E">
              <w:rPr>
                <w:noProof/>
                <w:webHidden/>
              </w:rPr>
              <w:t>5</w:t>
            </w:r>
            <w:r w:rsidR="00C6279E">
              <w:rPr>
                <w:noProof/>
                <w:webHidden/>
              </w:rPr>
              <w:fldChar w:fldCharType="end"/>
            </w:r>
          </w:hyperlink>
        </w:p>
        <w:p w14:paraId="1404D951" w14:textId="77777777" w:rsidR="00C6279E" w:rsidRDefault="00270A0C">
          <w:pPr>
            <w:pStyle w:val="20"/>
            <w:tabs>
              <w:tab w:val="right" w:leader="dot" w:pos="8720"/>
            </w:tabs>
            <w:rPr>
              <w:rFonts w:asciiTheme="minorHAnsi" w:eastAsiaTheme="minorEastAsia" w:hAnsiTheme="minorHAnsi" w:cstheme="minorBidi"/>
              <w:noProof/>
            </w:rPr>
          </w:pPr>
          <w:hyperlink w:anchor="_Toc74298520" w:history="1">
            <w:r w:rsidR="00C6279E" w:rsidRPr="00FA5775">
              <w:rPr>
                <w:rStyle w:val="a8"/>
                <w:rFonts w:ascii="宋体" w:hAnsi="宋体" w:cs="宋体"/>
                <w:noProof/>
              </w:rPr>
              <w:t xml:space="preserve">4.3  </w:t>
            </w:r>
            <w:r w:rsidR="00C6279E" w:rsidRPr="00FA5775">
              <w:rPr>
                <w:rStyle w:val="a8"/>
                <w:rFonts w:ascii="宋体" w:hAnsi="宋体" w:cs="宋体" w:hint="eastAsia"/>
                <w:noProof/>
              </w:rPr>
              <w:t>高自密实性能混凝土硬化性能质量标准</w:t>
            </w:r>
            <w:r w:rsidR="00C6279E">
              <w:rPr>
                <w:noProof/>
                <w:webHidden/>
              </w:rPr>
              <w:tab/>
            </w:r>
            <w:r w:rsidR="00C6279E">
              <w:rPr>
                <w:noProof/>
                <w:webHidden/>
              </w:rPr>
              <w:fldChar w:fldCharType="begin"/>
            </w:r>
            <w:r w:rsidR="00C6279E">
              <w:rPr>
                <w:noProof/>
                <w:webHidden/>
              </w:rPr>
              <w:instrText xml:space="preserve"> PAGEREF _Toc74298520 \h </w:instrText>
            </w:r>
            <w:r w:rsidR="00C6279E">
              <w:rPr>
                <w:noProof/>
                <w:webHidden/>
              </w:rPr>
            </w:r>
            <w:r w:rsidR="00C6279E">
              <w:rPr>
                <w:noProof/>
                <w:webHidden/>
              </w:rPr>
              <w:fldChar w:fldCharType="separate"/>
            </w:r>
            <w:r w:rsidR="00C6279E">
              <w:rPr>
                <w:noProof/>
                <w:webHidden/>
              </w:rPr>
              <w:t>6</w:t>
            </w:r>
            <w:r w:rsidR="00C6279E">
              <w:rPr>
                <w:noProof/>
                <w:webHidden/>
              </w:rPr>
              <w:fldChar w:fldCharType="end"/>
            </w:r>
          </w:hyperlink>
        </w:p>
        <w:p w14:paraId="1911BDBD" w14:textId="77777777" w:rsidR="00C6279E" w:rsidRDefault="00270A0C">
          <w:pPr>
            <w:pStyle w:val="10"/>
            <w:tabs>
              <w:tab w:val="right" w:leader="dot" w:pos="8720"/>
            </w:tabs>
            <w:rPr>
              <w:rFonts w:asciiTheme="minorHAnsi" w:eastAsiaTheme="minorEastAsia" w:hAnsiTheme="minorHAnsi" w:cstheme="minorBidi"/>
              <w:noProof/>
            </w:rPr>
          </w:pPr>
          <w:hyperlink w:anchor="_Toc74298521" w:history="1">
            <w:r w:rsidR="00C6279E" w:rsidRPr="00FA5775">
              <w:rPr>
                <w:rStyle w:val="a8"/>
                <w:bCs/>
                <w:noProof/>
              </w:rPr>
              <w:t xml:space="preserve">5  </w:t>
            </w:r>
            <w:r w:rsidR="00C6279E" w:rsidRPr="00FA5775">
              <w:rPr>
                <w:rStyle w:val="a8"/>
                <w:rFonts w:hint="eastAsia"/>
                <w:bCs/>
                <w:noProof/>
              </w:rPr>
              <w:t>堆石混凝土工程</w:t>
            </w:r>
            <w:r w:rsidR="00C6279E">
              <w:rPr>
                <w:noProof/>
                <w:webHidden/>
              </w:rPr>
              <w:tab/>
            </w:r>
            <w:r w:rsidR="00C6279E">
              <w:rPr>
                <w:noProof/>
                <w:webHidden/>
              </w:rPr>
              <w:fldChar w:fldCharType="begin"/>
            </w:r>
            <w:r w:rsidR="00C6279E">
              <w:rPr>
                <w:noProof/>
                <w:webHidden/>
              </w:rPr>
              <w:instrText xml:space="preserve"> PAGEREF _Toc74298521 \h </w:instrText>
            </w:r>
            <w:r w:rsidR="00C6279E">
              <w:rPr>
                <w:noProof/>
                <w:webHidden/>
              </w:rPr>
            </w:r>
            <w:r w:rsidR="00C6279E">
              <w:rPr>
                <w:noProof/>
                <w:webHidden/>
              </w:rPr>
              <w:fldChar w:fldCharType="separate"/>
            </w:r>
            <w:r w:rsidR="00C6279E">
              <w:rPr>
                <w:noProof/>
                <w:webHidden/>
              </w:rPr>
              <w:t>7</w:t>
            </w:r>
            <w:r w:rsidR="00C6279E">
              <w:rPr>
                <w:noProof/>
                <w:webHidden/>
              </w:rPr>
              <w:fldChar w:fldCharType="end"/>
            </w:r>
          </w:hyperlink>
        </w:p>
        <w:p w14:paraId="58A8AFCF" w14:textId="77777777" w:rsidR="00C6279E" w:rsidRDefault="00270A0C">
          <w:pPr>
            <w:pStyle w:val="20"/>
            <w:tabs>
              <w:tab w:val="right" w:leader="dot" w:pos="8720"/>
            </w:tabs>
            <w:rPr>
              <w:rFonts w:asciiTheme="minorHAnsi" w:eastAsiaTheme="minorEastAsia" w:hAnsiTheme="minorHAnsi" w:cstheme="minorBidi"/>
              <w:noProof/>
            </w:rPr>
          </w:pPr>
          <w:hyperlink w:anchor="_Toc74298522" w:history="1">
            <w:r w:rsidR="00C6279E" w:rsidRPr="00FA5775">
              <w:rPr>
                <w:rStyle w:val="a8"/>
                <w:rFonts w:ascii="宋体" w:hAnsi="宋体" w:cs="宋体"/>
                <w:noProof/>
              </w:rPr>
              <w:t xml:space="preserve">5.1  </w:t>
            </w:r>
            <w:r w:rsidR="00C6279E" w:rsidRPr="00FA5775">
              <w:rPr>
                <w:rStyle w:val="a8"/>
                <w:rFonts w:ascii="宋体" w:hAnsi="宋体" w:cs="宋体" w:hint="eastAsia"/>
                <w:noProof/>
              </w:rPr>
              <w:t>一般规定</w:t>
            </w:r>
            <w:r w:rsidR="00C6279E">
              <w:rPr>
                <w:noProof/>
                <w:webHidden/>
              </w:rPr>
              <w:tab/>
            </w:r>
            <w:r w:rsidR="00C6279E">
              <w:rPr>
                <w:noProof/>
                <w:webHidden/>
              </w:rPr>
              <w:fldChar w:fldCharType="begin"/>
            </w:r>
            <w:r w:rsidR="00C6279E">
              <w:rPr>
                <w:noProof/>
                <w:webHidden/>
              </w:rPr>
              <w:instrText xml:space="preserve"> PAGEREF _Toc74298522 \h </w:instrText>
            </w:r>
            <w:r w:rsidR="00C6279E">
              <w:rPr>
                <w:noProof/>
                <w:webHidden/>
              </w:rPr>
            </w:r>
            <w:r w:rsidR="00C6279E">
              <w:rPr>
                <w:noProof/>
                <w:webHidden/>
              </w:rPr>
              <w:fldChar w:fldCharType="separate"/>
            </w:r>
            <w:r w:rsidR="00C6279E">
              <w:rPr>
                <w:noProof/>
                <w:webHidden/>
              </w:rPr>
              <w:t>7</w:t>
            </w:r>
            <w:r w:rsidR="00C6279E">
              <w:rPr>
                <w:noProof/>
                <w:webHidden/>
              </w:rPr>
              <w:fldChar w:fldCharType="end"/>
            </w:r>
          </w:hyperlink>
        </w:p>
        <w:p w14:paraId="5A6D8239" w14:textId="77777777" w:rsidR="00C6279E" w:rsidRDefault="00270A0C">
          <w:pPr>
            <w:pStyle w:val="20"/>
            <w:tabs>
              <w:tab w:val="right" w:leader="dot" w:pos="8720"/>
            </w:tabs>
            <w:rPr>
              <w:rFonts w:asciiTheme="minorHAnsi" w:eastAsiaTheme="minorEastAsia" w:hAnsiTheme="minorHAnsi" w:cstheme="minorBidi"/>
              <w:noProof/>
            </w:rPr>
          </w:pPr>
          <w:hyperlink w:anchor="_Toc74298523" w:history="1">
            <w:r w:rsidR="00C6279E" w:rsidRPr="00FA5775">
              <w:rPr>
                <w:rStyle w:val="a8"/>
                <w:rFonts w:ascii="宋体" w:hAnsi="宋体" w:cs="宋体"/>
                <w:noProof/>
              </w:rPr>
              <w:t xml:space="preserve">5.2  </w:t>
            </w:r>
            <w:r w:rsidR="00C6279E" w:rsidRPr="00FA5775">
              <w:rPr>
                <w:rStyle w:val="a8"/>
                <w:rFonts w:ascii="宋体" w:hAnsi="宋体" w:cs="宋体" w:hint="eastAsia"/>
                <w:noProof/>
              </w:rPr>
              <w:t>堆石混凝土施工缝处理</w:t>
            </w:r>
            <w:r w:rsidR="00C6279E">
              <w:rPr>
                <w:noProof/>
                <w:webHidden/>
              </w:rPr>
              <w:tab/>
            </w:r>
            <w:r w:rsidR="00C6279E">
              <w:rPr>
                <w:noProof/>
                <w:webHidden/>
              </w:rPr>
              <w:fldChar w:fldCharType="begin"/>
            </w:r>
            <w:r w:rsidR="00C6279E">
              <w:rPr>
                <w:noProof/>
                <w:webHidden/>
              </w:rPr>
              <w:instrText xml:space="preserve"> PAGEREF _Toc74298523 \h </w:instrText>
            </w:r>
            <w:r w:rsidR="00C6279E">
              <w:rPr>
                <w:noProof/>
                <w:webHidden/>
              </w:rPr>
            </w:r>
            <w:r w:rsidR="00C6279E">
              <w:rPr>
                <w:noProof/>
                <w:webHidden/>
              </w:rPr>
              <w:fldChar w:fldCharType="separate"/>
            </w:r>
            <w:r w:rsidR="00C6279E">
              <w:rPr>
                <w:noProof/>
                <w:webHidden/>
              </w:rPr>
              <w:t>7</w:t>
            </w:r>
            <w:r w:rsidR="00C6279E">
              <w:rPr>
                <w:noProof/>
                <w:webHidden/>
              </w:rPr>
              <w:fldChar w:fldCharType="end"/>
            </w:r>
          </w:hyperlink>
        </w:p>
        <w:p w14:paraId="36299F5F" w14:textId="77777777" w:rsidR="00C6279E" w:rsidRDefault="00270A0C">
          <w:pPr>
            <w:pStyle w:val="20"/>
            <w:tabs>
              <w:tab w:val="right" w:leader="dot" w:pos="8720"/>
            </w:tabs>
            <w:rPr>
              <w:rFonts w:asciiTheme="minorHAnsi" w:eastAsiaTheme="minorEastAsia" w:hAnsiTheme="minorHAnsi" w:cstheme="minorBidi"/>
              <w:noProof/>
            </w:rPr>
          </w:pPr>
          <w:hyperlink w:anchor="_Toc74298524" w:history="1">
            <w:r w:rsidR="00C6279E" w:rsidRPr="00FA5775">
              <w:rPr>
                <w:rStyle w:val="a8"/>
                <w:rFonts w:ascii="宋体" w:hAnsi="宋体" w:cs="宋体"/>
                <w:noProof/>
              </w:rPr>
              <w:t xml:space="preserve">5.3  </w:t>
            </w:r>
            <w:r w:rsidR="00C6279E" w:rsidRPr="00FA5775">
              <w:rPr>
                <w:rStyle w:val="a8"/>
                <w:rFonts w:ascii="宋体" w:hAnsi="宋体" w:cs="宋体" w:hint="eastAsia"/>
                <w:noProof/>
              </w:rPr>
              <w:t>堆石入仓</w:t>
            </w:r>
            <w:r w:rsidR="00C6279E">
              <w:rPr>
                <w:noProof/>
                <w:webHidden/>
              </w:rPr>
              <w:tab/>
            </w:r>
            <w:r w:rsidR="00C6279E">
              <w:rPr>
                <w:noProof/>
                <w:webHidden/>
              </w:rPr>
              <w:fldChar w:fldCharType="begin"/>
            </w:r>
            <w:r w:rsidR="00C6279E">
              <w:rPr>
                <w:noProof/>
                <w:webHidden/>
              </w:rPr>
              <w:instrText xml:space="preserve"> PAGEREF _Toc74298524 \h </w:instrText>
            </w:r>
            <w:r w:rsidR="00C6279E">
              <w:rPr>
                <w:noProof/>
                <w:webHidden/>
              </w:rPr>
            </w:r>
            <w:r w:rsidR="00C6279E">
              <w:rPr>
                <w:noProof/>
                <w:webHidden/>
              </w:rPr>
              <w:fldChar w:fldCharType="separate"/>
            </w:r>
            <w:r w:rsidR="00C6279E">
              <w:rPr>
                <w:noProof/>
                <w:webHidden/>
              </w:rPr>
              <w:t>7</w:t>
            </w:r>
            <w:r w:rsidR="00C6279E">
              <w:rPr>
                <w:noProof/>
                <w:webHidden/>
              </w:rPr>
              <w:fldChar w:fldCharType="end"/>
            </w:r>
          </w:hyperlink>
        </w:p>
        <w:p w14:paraId="75D3D11B" w14:textId="77777777" w:rsidR="00C6279E" w:rsidRDefault="00270A0C">
          <w:pPr>
            <w:pStyle w:val="20"/>
            <w:tabs>
              <w:tab w:val="right" w:leader="dot" w:pos="8720"/>
            </w:tabs>
            <w:rPr>
              <w:rFonts w:asciiTheme="minorHAnsi" w:eastAsiaTheme="minorEastAsia" w:hAnsiTheme="minorHAnsi" w:cstheme="minorBidi"/>
              <w:noProof/>
            </w:rPr>
          </w:pPr>
          <w:hyperlink w:anchor="_Toc74298525" w:history="1">
            <w:r w:rsidR="00C6279E" w:rsidRPr="00FA5775">
              <w:rPr>
                <w:rStyle w:val="a8"/>
                <w:rFonts w:ascii="宋体" w:hAnsi="宋体" w:cs="宋体"/>
                <w:noProof/>
              </w:rPr>
              <w:t xml:space="preserve">5.4  </w:t>
            </w:r>
            <w:r w:rsidR="00C6279E" w:rsidRPr="00FA5775">
              <w:rPr>
                <w:rStyle w:val="a8"/>
                <w:rFonts w:ascii="宋体" w:hAnsi="宋体" w:cs="宋体" w:hint="eastAsia"/>
                <w:noProof/>
              </w:rPr>
              <w:t>高自密实性能混凝土浇筑</w:t>
            </w:r>
            <w:r w:rsidR="00C6279E">
              <w:rPr>
                <w:noProof/>
                <w:webHidden/>
              </w:rPr>
              <w:tab/>
            </w:r>
            <w:r w:rsidR="00C6279E">
              <w:rPr>
                <w:noProof/>
                <w:webHidden/>
              </w:rPr>
              <w:fldChar w:fldCharType="begin"/>
            </w:r>
            <w:r w:rsidR="00C6279E">
              <w:rPr>
                <w:noProof/>
                <w:webHidden/>
              </w:rPr>
              <w:instrText xml:space="preserve"> PAGEREF _Toc74298525 \h </w:instrText>
            </w:r>
            <w:r w:rsidR="00C6279E">
              <w:rPr>
                <w:noProof/>
                <w:webHidden/>
              </w:rPr>
            </w:r>
            <w:r w:rsidR="00C6279E">
              <w:rPr>
                <w:noProof/>
                <w:webHidden/>
              </w:rPr>
              <w:fldChar w:fldCharType="separate"/>
            </w:r>
            <w:r w:rsidR="00C6279E">
              <w:rPr>
                <w:noProof/>
                <w:webHidden/>
              </w:rPr>
              <w:t>8</w:t>
            </w:r>
            <w:r w:rsidR="00C6279E">
              <w:rPr>
                <w:noProof/>
                <w:webHidden/>
              </w:rPr>
              <w:fldChar w:fldCharType="end"/>
            </w:r>
          </w:hyperlink>
        </w:p>
        <w:p w14:paraId="5A09F197" w14:textId="77777777" w:rsidR="00C6279E" w:rsidRDefault="00270A0C">
          <w:pPr>
            <w:pStyle w:val="10"/>
            <w:tabs>
              <w:tab w:val="right" w:leader="dot" w:pos="8720"/>
            </w:tabs>
            <w:rPr>
              <w:rFonts w:asciiTheme="minorHAnsi" w:eastAsiaTheme="minorEastAsia" w:hAnsiTheme="minorHAnsi" w:cstheme="minorBidi"/>
              <w:noProof/>
            </w:rPr>
          </w:pPr>
          <w:hyperlink w:anchor="_Toc74298526" w:history="1">
            <w:r w:rsidR="00C6279E" w:rsidRPr="00FA5775">
              <w:rPr>
                <w:rStyle w:val="a8"/>
                <w:bCs/>
                <w:noProof/>
              </w:rPr>
              <w:t xml:space="preserve">6  </w:t>
            </w:r>
            <w:r w:rsidR="00C6279E" w:rsidRPr="00FA5775">
              <w:rPr>
                <w:rStyle w:val="a8"/>
                <w:rFonts w:hint="eastAsia"/>
                <w:bCs/>
                <w:noProof/>
              </w:rPr>
              <w:t>基于信息系统的质量验收评价</w:t>
            </w:r>
            <w:r w:rsidR="00C6279E">
              <w:rPr>
                <w:noProof/>
                <w:webHidden/>
              </w:rPr>
              <w:tab/>
            </w:r>
            <w:r w:rsidR="00C6279E">
              <w:rPr>
                <w:noProof/>
                <w:webHidden/>
              </w:rPr>
              <w:fldChar w:fldCharType="begin"/>
            </w:r>
            <w:r w:rsidR="00C6279E">
              <w:rPr>
                <w:noProof/>
                <w:webHidden/>
              </w:rPr>
              <w:instrText xml:space="preserve"> PAGEREF _Toc74298526 \h </w:instrText>
            </w:r>
            <w:r w:rsidR="00C6279E">
              <w:rPr>
                <w:noProof/>
                <w:webHidden/>
              </w:rPr>
            </w:r>
            <w:r w:rsidR="00C6279E">
              <w:rPr>
                <w:noProof/>
                <w:webHidden/>
              </w:rPr>
              <w:fldChar w:fldCharType="separate"/>
            </w:r>
            <w:r w:rsidR="00C6279E">
              <w:rPr>
                <w:noProof/>
                <w:webHidden/>
              </w:rPr>
              <w:t>10</w:t>
            </w:r>
            <w:r w:rsidR="00C6279E">
              <w:rPr>
                <w:noProof/>
                <w:webHidden/>
              </w:rPr>
              <w:fldChar w:fldCharType="end"/>
            </w:r>
          </w:hyperlink>
        </w:p>
        <w:p w14:paraId="4A862691" w14:textId="77777777" w:rsidR="00C6279E" w:rsidRDefault="00270A0C">
          <w:pPr>
            <w:pStyle w:val="10"/>
            <w:tabs>
              <w:tab w:val="right" w:leader="dot" w:pos="8720"/>
            </w:tabs>
            <w:rPr>
              <w:rFonts w:asciiTheme="minorHAnsi" w:eastAsiaTheme="minorEastAsia" w:hAnsiTheme="minorHAnsi" w:cstheme="minorBidi"/>
              <w:noProof/>
            </w:rPr>
          </w:pPr>
          <w:hyperlink w:anchor="_Toc74298527" w:history="1">
            <w:r w:rsidR="00C6279E" w:rsidRPr="00FA5775">
              <w:rPr>
                <w:rStyle w:val="a8"/>
                <w:rFonts w:hint="eastAsia"/>
                <w:bCs/>
                <w:noProof/>
              </w:rPr>
              <w:t>附录</w:t>
            </w:r>
            <w:r w:rsidR="00C6279E" w:rsidRPr="00FA5775">
              <w:rPr>
                <w:rStyle w:val="a8"/>
                <w:bCs/>
                <w:noProof/>
              </w:rPr>
              <w:t xml:space="preserve">A  </w:t>
            </w:r>
            <w:r w:rsidR="00C6279E" w:rsidRPr="00FA5775">
              <w:rPr>
                <w:rStyle w:val="a8"/>
                <w:rFonts w:hint="eastAsia"/>
                <w:bCs/>
                <w:noProof/>
              </w:rPr>
              <w:t>堆石混凝土中间产品检验备查表（样式）</w:t>
            </w:r>
            <w:r w:rsidR="00C6279E">
              <w:rPr>
                <w:noProof/>
                <w:webHidden/>
              </w:rPr>
              <w:tab/>
            </w:r>
            <w:r w:rsidR="00C6279E">
              <w:rPr>
                <w:noProof/>
                <w:webHidden/>
              </w:rPr>
              <w:fldChar w:fldCharType="begin"/>
            </w:r>
            <w:r w:rsidR="00C6279E">
              <w:rPr>
                <w:noProof/>
                <w:webHidden/>
              </w:rPr>
              <w:instrText xml:space="preserve"> PAGEREF _Toc74298527 \h </w:instrText>
            </w:r>
            <w:r w:rsidR="00C6279E">
              <w:rPr>
                <w:noProof/>
                <w:webHidden/>
              </w:rPr>
            </w:r>
            <w:r w:rsidR="00C6279E">
              <w:rPr>
                <w:noProof/>
                <w:webHidden/>
              </w:rPr>
              <w:fldChar w:fldCharType="separate"/>
            </w:r>
            <w:r w:rsidR="00C6279E">
              <w:rPr>
                <w:noProof/>
                <w:webHidden/>
              </w:rPr>
              <w:t>11</w:t>
            </w:r>
            <w:r w:rsidR="00C6279E">
              <w:rPr>
                <w:noProof/>
                <w:webHidden/>
              </w:rPr>
              <w:fldChar w:fldCharType="end"/>
            </w:r>
          </w:hyperlink>
        </w:p>
        <w:p w14:paraId="1782540E" w14:textId="77777777" w:rsidR="00C6279E" w:rsidRDefault="00270A0C">
          <w:pPr>
            <w:pStyle w:val="10"/>
            <w:tabs>
              <w:tab w:val="right" w:leader="dot" w:pos="8720"/>
            </w:tabs>
            <w:rPr>
              <w:rFonts w:asciiTheme="minorHAnsi" w:eastAsiaTheme="minorEastAsia" w:hAnsiTheme="minorHAnsi" w:cstheme="minorBidi"/>
              <w:noProof/>
            </w:rPr>
          </w:pPr>
          <w:hyperlink w:anchor="_Toc74298528" w:history="1">
            <w:r w:rsidR="00C6279E" w:rsidRPr="00FA5775">
              <w:rPr>
                <w:rStyle w:val="a8"/>
                <w:rFonts w:hint="eastAsia"/>
                <w:bCs/>
                <w:noProof/>
              </w:rPr>
              <w:t>附录</w:t>
            </w:r>
            <w:r w:rsidR="00C6279E" w:rsidRPr="00FA5775">
              <w:rPr>
                <w:rStyle w:val="a8"/>
                <w:bCs/>
                <w:noProof/>
              </w:rPr>
              <w:t xml:space="preserve">B  </w:t>
            </w:r>
            <w:r w:rsidR="00C6279E" w:rsidRPr="00FA5775">
              <w:rPr>
                <w:rStyle w:val="a8"/>
                <w:rFonts w:hint="eastAsia"/>
                <w:bCs/>
                <w:noProof/>
              </w:rPr>
              <w:t>堆石混凝土单元工程施工质量验收评定表</w:t>
            </w:r>
            <w:r w:rsidR="00C6279E">
              <w:rPr>
                <w:noProof/>
                <w:webHidden/>
              </w:rPr>
              <w:tab/>
            </w:r>
            <w:r w:rsidR="00C6279E">
              <w:rPr>
                <w:noProof/>
                <w:webHidden/>
              </w:rPr>
              <w:fldChar w:fldCharType="begin"/>
            </w:r>
            <w:r w:rsidR="00C6279E">
              <w:rPr>
                <w:noProof/>
                <w:webHidden/>
              </w:rPr>
              <w:instrText xml:space="preserve"> PAGEREF _Toc74298528 \h </w:instrText>
            </w:r>
            <w:r w:rsidR="00C6279E">
              <w:rPr>
                <w:noProof/>
                <w:webHidden/>
              </w:rPr>
            </w:r>
            <w:r w:rsidR="00C6279E">
              <w:rPr>
                <w:noProof/>
                <w:webHidden/>
              </w:rPr>
              <w:fldChar w:fldCharType="separate"/>
            </w:r>
            <w:r w:rsidR="00C6279E">
              <w:rPr>
                <w:noProof/>
                <w:webHidden/>
              </w:rPr>
              <w:t>15</w:t>
            </w:r>
            <w:r w:rsidR="00C6279E">
              <w:rPr>
                <w:noProof/>
                <w:webHidden/>
              </w:rPr>
              <w:fldChar w:fldCharType="end"/>
            </w:r>
          </w:hyperlink>
        </w:p>
        <w:p w14:paraId="7DDF6C95" w14:textId="77777777" w:rsidR="00C6279E" w:rsidRDefault="00270A0C">
          <w:pPr>
            <w:pStyle w:val="10"/>
            <w:tabs>
              <w:tab w:val="right" w:leader="dot" w:pos="8720"/>
            </w:tabs>
            <w:rPr>
              <w:rFonts w:asciiTheme="minorHAnsi" w:eastAsiaTheme="minorEastAsia" w:hAnsiTheme="minorHAnsi" w:cstheme="minorBidi"/>
              <w:noProof/>
            </w:rPr>
          </w:pPr>
          <w:hyperlink w:anchor="_Toc74298529" w:history="1">
            <w:r w:rsidR="00C6279E" w:rsidRPr="00C6279E">
              <w:rPr>
                <w:rStyle w:val="a8"/>
                <w:rFonts w:hint="eastAsia"/>
                <w:bCs/>
                <w:noProof/>
                <w:kern w:val="44"/>
              </w:rPr>
              <w:t>标准用词说明</w:t>
            </w:r>
            <w:r w:rsidR="00C6279E">
              <w:rPr>
                <w:noProof/>
                <w:webHidden/>
              </w:rPr>
              <w:tab/>
            </w:r>
            <w:r w:rsidR="00C6279E">
              <w:rPr>
                <w:noProof/>
                <w:webHidden/>
              </w:rPr>
              <w:fldChar w:fldCharType="begin"/>
            </w:r>
            <w:r w:rsidR="00C6279E">
              <w:rPr>
                <w:noProof/>
                <w:webHidden/>
              </w:rPr>
              <w:instrText xml:space="preserve"> PAGEREF _Toc74298529 \h </w:instrText>
            </w:r>
            <w:r w:rsidR="00C6279E">
              <w:rPr>
                <w:noProof/>
                <w:webHidden/>
              </w:rPr>
            </w:r>
            <w:r w:rsidR="00C6279E">
              <w:rPr>
                <w:noProof/>
                <w:webHidden/>
              </w:rPr>
              <w:fldChar w:fldCharType="separate"/>
            </w:r>
            <w:r w:rsidR="00C6279E">
              <w:rPr>
                <w:noProof/>
                <w:webHidden/>
              </w:rPr>
              <w:t>19</w:t>
            </w:r>
            <w:r w:rsidR="00C6279E">
              <w:rPr>
                <w:noProof/>
                <w:webHidden/>
              </w:rPr>
              <w:fldChar w:fldCharType="end"/>
            </w:r>
          </w:hyperlink>
        </w:p>
        <w:p w14:paraId="7F55859D" w14:textId="77777777" w:rsidR="00C6279E" w:rsidRDefault="00270A0C">
          <w:pPr>
            <w:pStyle w:val="10"/>
            <w:tabs>
              <w:tab w:val="right" w:leader="dot" w:pos="8720"/>
            </w:tabs>
            <w:rPr>
              <w:rFonts w:asciiTheme="minorHAnsi" w:eastAsiaTheme="minorEastAsia" w:hAnsiTheme="minorHAnsi" w:cstheme="minorBidi"/>
              <w:noProof/>
            </w:rPr>
          </w:pPr>
          <w:hyperlink w:anchor="_Toc74298530" w:history="1">
            <w:r w:rsidR="00C6279E" w:rsidRPr="00FA5775">
              <w:rPr>
                <w:rStyle w:val="a8"/>
                <w:rFonts w:hint="eastAsia"/>
                <w:noProof/>
              </w:rPr>
              <w:t>条文说明</w:t>
            </w:r>
            <w:r w:rsidR="00C6279E">
              <w:rPr>
                <w:noProof/>
                <w:webHidden/>
              </w:rPr>
              <w:tab/>
            </w:r>
            <w:r w:rsidR="00C6279E">
              <w:rPr>
                <w:noProof/>
                <w:webHidden/>
              </w:rPr>
              <w:fldChar w:fldCharType="begin"/>
            </w:r>
            <w:r w:rsidR="00C6279E">
              <w:rPr>
                <w:noProof/>
                <w:webHidden/>
              </w:rPr>
              <w:instrText xml:space="preserve"> PAGEREF _Toc74298530 \h </w:instrText>
            </w:r>
            <w:r w:rsidR="00C6279E">
              <w:rPr>
                <w:noProof/>
                <w:webHidden/>
              </w:rPr>
            </w:r>
            <w:r w:rsidR="00C6279E">
              <w:rPr>
                <w:noProof/>
                <w:webHidden/>
              </w:rPr>
              <w:fldChar w:fldCharType="separate"/>
            </w:r>
            <w:r w:rsidR="00C6279E">
              <w:rPr>
                <w:noProof/>
                <w:webHidden/>
              </w:rPr>
              <w:t>20</w:t>
            </w:r>
            <w:r w:rsidR="00C6279E">
              <w:rPr>
                <w:noProof/>
                <w:webHidden/>
              </w:rPr>
              <w:fldChar w:fldCharType="end"/>
            </w:r>
          </w:hyperlink>
        </w:p>
        <w:p w14:paraId="0EF3D10C" w14:textId="77777777" w:rsidR="00C6279E" w:rsidRDefault="00270A0C">
          <w:pPr>
            <w:pStyle w:val="10"/>
            <w:tabs>
              <w:tab w:val="right" w:leader="dot" w:pos="8720"/>
            </w:tabs>
            <w:rPr>
              <w:rFonts w:asciiTheme="minorHAnsi" w:eastAsiaTheme="minorEastAsia" w:hAnsiTheme="minorHAnsi" w:cstheme="minorBidi"/>
              <w:noProof/>
            </w:rPr>
          </w:pPr>
          <w:hyperlink w:anchor="_Toc74298531" w:history="1">
            <w:r w:rsidR="00C6279E" w:rsidRPr="00FA5775">
              <w:rPr>
                <w:rStyle w:val="a8"/>
                <w:bCs/>
                <w:noProof/>
              </w:rPr>
              <w:t xml:space="preserve">1  </w:t>
            </w:r>
            <w:r w:rsidR="00C6279E" w:rsidRPr="00FA5775">
              <w:rPr>
                <w:rStyle w:val="a8"/>
                <w:rFonts w:hint="eastAsia"/>
                <w:bCs/>
                <w:noProof/>
              </w:rPr>
              <w:t>总则</w:t>
            </w:r>
            <w:r w:rsidR="00C6279E">
              <w:rPr>
                <w:noProof/>
                <w:webHidden/>
              </w:rPr>
              <w:tab/>
            </w:r>
            <w:r w:rsidR="00C6279E">
              <w:rPr>
                <w:noProof/>
                <w:webHidden/>
              </w:rPr>
              <w:fldChar w:fldCharType="begin"/>
            </w:r>
            <w:r w:rsidR="00C6279E">
              <w:rPr>
                <w:noProof/>
                <w:webHidden/>
              </w:rPr>
              <w:instrText xml:space="preserve"> PAGEREF _Toc74298531 \h </w:instrText>
            </w:r>
            <w:r w:rsidR="00C6279E">
              <w:rPr>
                <w:noProof/>
                <w:webHidden/>
              </w:rPr>
            </w:r>
            <w:r w:rsidR="00C6279E">
              <w:rPr>
                <w:noProof/>
                <w:webHidden/>
              </w:rPr>
              <w:fldChar w:fldCharType="separate"/>
            </w:r>
            <w:r w:rsidR="00C6279E">
              <w:rPr>
                <w:noProof/>
                <w:webHidden/>
              </w:rPr>
              <w:t>22</w:t>
            </w:r>
            <w:r w:rsidR="00C6279E">
              <w:rPr>
                <w:noProof/>
                <w:webHidden/>
              </w:rPr>
              <w:fldChar w:fldCharType="end"/>
            </w:r>
          </w:hyperlink>
        </w:p>
        <w:p w14:paraId="3AA77A53" w14:textId="77777777" w:rsidR="00C6279E" w:rsidRDefault="00270A0C">
          <w:pPr>
            <w:pStyle w:val="10"/>
            <w:tabs>
              <w:tab w:val="right" w:leader="dot" w:pos="8720"/>
            </w:tabs>
            <w:rPr>
              <w:rFonts w:asciiTheme="minorHAnsi" w:eastAsiaTheme="minorEastAsia" w:hAnsiTheme="minorHAnsi" w:cstheme="minorBidi"/>
              <w:noProof/>
            </w:rPr>
          </w:pPr>
          <w:hyperlink w:anchor="_Toc74298532" w:history="1">
            <w:r w:rsidR="00C6279E" w:rsidRPr="00FA5775">
              <w:rPr>
                <w:rStyle w:val="a8"/>
                <w:bCs/>
                <w:noProof/>
              </w:rPr>
              <w:t xml:space="preserve">3  </w:t>
            </w:r>
            <w:r w:rsidR="00C6279E" w:rsidRPr="00FA5775">
              <w:rPr>
                <w:rStyle w:val="a8"/>
                <w:rFonts w:hint="eastAsia"/>
                <w:bCs/>
                <w:noProof/>
              </w:rPr>
              <w:t>基本规定</w:t>
            </w:r>
            <w:r w:rsidR="00C6279E">
              <w:rPr>
                <w:noProof/>
                <w:webHidden/>
              </w:rPr>
              <w:tab/>
            </w:r>
            <w:r w:rsidR="00C6279E">
              <w:rPr>
                <w:noProof/>
                <w:webHidden/>
              </w:rPr>
              <w:fldChar w:fldCharType="begin"/>
            </w:r>
            <w:r w:rsidR="00C6279E">
              <w:rPr>
                <w:noProof/>
                <w:webHidden/>
              </w:rPr>
              <w:instrText xml:space="preserve"> PAGEREF _Toc74298532 \h </w:instrText>
            </w:r>
            <w:r w:rsidR="00C6279E">
              <w:rPr>
                <w:noProof/>
                <w:webHidden/>
              </w:rPr>
            </w:r>
            <w:r w:rsidR="00C6279E">
              <w:rPr>
                <w:noProof/>
                <w:webHidden/>
              </w:rPr>
              <w:fldChar w:fldCharType="separate"/>
            </w:r>
            <w:r w:rsidR="00C6279E">
              <w:rPr>
                <w:noProof/>
                <w:webHidden/>
              </w:rPr>
              <w:t>22</w:t>
            </w:r>
            <w:r w:rsidR="00C6279E">
              <w:rPr>
                <w:noProof/>
                <w:webHidden/>
              </w:rPr>
              <w:fldChar w:fldCharType="end"/>
            </w:r>
          </w:hyperlink>
        </w:p>
        <w:p w14:paraId="460C8823" w14:textId="77777777" w:rsidR="00C6279E" w:rsidRDefault="00270A0C">
          <w:pPr>
            <w:pStyle w:val="10"/>
            <w:tabs>
              <w:tab w:val="right" w:leader="dot" w:pos="8720"/>
            </w:tabs>
            <w:rPr>
              <w:rFonts w:asciiTheme="minorHAnsi" w:eastAsiaTheme="minorEastAsia" w:hAnsiTheme="minorHAnsi" w:cstheme="minorBidi"/>
              <w:noProof/>
            </w:rPr>
          </w:pPr>
          <w:hyperlink w:anchor="_Toc74298533" w:history="1">
            <w:r w:rsidR="00C6279E" w:rsidRPr="00FA5775">
              <w:rPr>
                <w:rStyle w:val="a8"/>
                <w:bCs/>
                <w:noProof/>
              </w:rPr>
              <w:t xml:space="preserve">4  </w:t>
            </w:r>
            <w:r w:rsidR="00C6279E" w:rsidRPr="00FA5775">
              <w:rPr>
                <w:rStyle w:val="a8"/>
                <w:rFonts w:hint="eastAsia"/>
                <w:bCs/>
                <w:noProof/>
              </w:rPr>
              <w:t>堆石混凝土中间产品</w:t>
            </w:r>
            <w:r w:rsidR="00C6279E">
              <w:rPr>
                <w:noProof/>
                <w:webHidden/>
              </w:rPr>
              <w:tab/>
            </w:r>
            <w:r w:rsidR="00C6279E">
              <w:rPr>
                <w:noProof/>
                <w:webHidden/>
              </w:rPr>
              <w:fldChar w:fldCharType="begin"/>
            </w:r>
            <w:r w:rsidR="00C6279E">
              <w:rPr>
                <w:noProof/>
                <w:webHidden/>
              </w:rPr>
              <w:instrText xml:space="preserve"> PAGEREF _Toc74298533 \h </w:instrText>
            </w:r>
            <w:r w:rsidR="00C6279E">
              <w:rPr>
                <w:noProof/>
                <w:webHidden/>
              </w:rPr>
            </w:r>
            <w:r w:rsidR="00C6279E">
              <w:rPr>
                <w:noProof/>
                <w:webHidden/>
              </w:rPr>
              <w:fldChar w:fldCharType="separate"/>
            </w:r>
            <w:r w:rsidR="00C6279E">
              <w:rPr>
                <w:noProof/>
                <w:webHidden/>
              </w:rPr>
              <w:t>22</w:t>
            </w:r>
            <w:r w:rsidR="00C6279E">
              <w:rPr>
                <w:noProof/>
                <w:webHidden/>
              </w:rPr>
              <w:fldChar w:fldCharType="end"/>
            </w:r>
          </w:hyperlink>
        </w:p>
        <w:p w14:paraId="69CF7337" w14:textId="77777777" w:rsidR="00C6279E" w:rsidRDefault="00270A0C">
          <w:pPr>
            <w:pStyle w:val="20"/>
            <w:tabs>
              <w:tab w:val="right" w:leader="dot" w:pos="8720"/>
            </w:tabs>
            <w:rPr>
              <w:rFonts w:asciiTheme="minorHAnsi" w:eastAsiaTheme="minorEastAsia" w:hAnsiTheme="minorHAnsi" w:cstheme="minorBidi"/>
              <w:noProof/>
            </w:rPr>
          </w:pPr>
          <w:hyperlink w:anchor="_Toc74298534" w:history="1">
            <w:r w:rsidR="00C6279E" w:rsidRPr="00FA5775">
              <w:rPr>
                <w:rStyle w:val="a8"/>
                <w:rFonts w:ascii="宋体" w:hAnsi="宋体" w:cs="宋体"/>
                <w:noProof/>
              </w:rPr>
              <w:t xml:space="preserve">4.1  </w:t>
            </w:r>
            <w:r w:rsidR="00C6279E" w:rsidRPr="00FA5775">
              <w:rPr>
                <w:rStyle w:val="a8"/>
                <w:rFonts w:ascii="宋体" w:hAnsi="宋体" w:cs="宋体" w:hint="eastAsia"/>
                <w:noProof/>
              </w:rPr>
              <w:t>堆石料与骨料</w:t>
            </w:r>
            <w:r w:rsidR="00C6279E">
              <w:rPr>
                <w:noProof/>
                <w:webHidden/>
              </w:rPr>
              <w:tab/>
            </w:r>
            <w:r w:rsidR="00C6279E">
              <w:rPr>
                <w:noProof/>
                <w:webHidden/>
              </w:rPr>
              <w:fldChar w:fldCharType="begin"/>
            </w:r>
            <w:r w:rsidR="00C6279E">
              <w:rPr>
                <w:noProof/>
                <w:webHidden/>
              </w:rPr>
              <w:instrText xml:space="preserve"> PAGEREF _Toc74298534 \h </w:instrText>
            </w:r>
            <w:r w:rsidR="00C6279E">
              <w:rPr>
                <w:noProof/>
                <w:webHidden/>
              </w:rPr>
            </w:r>
            <w:r w:rsidR="00C6279E">
              <w:rPr>
                <w:noProof/>
                <w:webHidden/>
              </w:rPr>
              <w:fldChar w:fldCharType="separate"/>
            </w:r>
            <w:r w:rsidR="00C6279E">
              <w:rPr>
                <w:noProof/>
                <w:webHidden/>
              </w:rPr>
              <w:t>22</w:t>
            </w:r>
            <w:r w:rsidR="00C6279E">
              <w:rPr>
                <w:noProof/>
                <w:webHidden/>
              </w:rPr>
              <w:fldChar w:fldCharType="end"/>
            </w:r>
          </w:hyperlink>
        </w:p>
        <w:p w14:paraId="5683F047" w14:textId="77777777" w:rsidR="00C6279E" w:rsidRDefault="00270A0C">
          <w:pPr>
            <w:pStyle w:val="20"/>
            <w:tabs>
              <w:tab w:val="right" w:leader="dot" w:pos="8720"/>
            </w:tabs>
            <w:rPr>
              <w:rFonts w:asciiTheme="minorHAnsi" w:eastAsiaTheme="minorEastAsia" w:hAnsiTheme="minorHAnsi" w:cstheme="minorBidi"/>
              <w:noProof/>
            </w:rPr>
          </w:pPr>
          <w:hyperlink w:anchor="_Toc74298535" w:history="1">
            <w:r w:rsidR="00C6279E" w:rsidRPr="00FA5775">
              <w:rPr>
                <w:rStyle w:val="a8"/>
                <w:rFonts w:ascii="宋体" w:hAnsi="宋体" w:cs="宋体"/>
                <w:noProof/>
              </w:rPr>
              <w:t xml:space="preserve">4.2  </w:t>
            </w:r>
            <w:r w:rsidR="00C6279E" w:rsidRPr="00FA5775">
              <w:rPr>
                <w:rStyle w:val="a8"/>
                <w:rFonts w:ascii="宋体" w:hAnsi="宋体" w:cs="宋体" w:hint="eastAsia"/>
                <w:noProof/>
              </w:rPr>
              <w:t>高自密实性能混凝土拌和物性能质量标准</w:t>
            </w:r>
            <w:r w:rsidR="00C6279E">
              <w:rPr>
                <w:noProof/>
                <w:webHidden/>
              </w:rPr>
              <w:tab/>
            </w:r>
            <w:r w:rsidR="00C6279E">
              <w:rPr>
                <w:noProof/>
                <w:webHidden/>
              </w:rPr>
              <w:fldChar w:fldCharType="begin"/>
            </w:r>
            <w:r w:rsidR="00C6279E">
              <w:rPr>
                <w:noProof/>
                <w:webHidden/>
              </w:rPr>
              <w:instrText xml:space="preserve"> PAGEREF _Toc74298535 \h </w:instrText>
            </w:r>
            <w:r w:rsidR="00C6279E">
              <w:rPr>
                <w:noProof/>
                <w:webHidden/>
              </w:rPr>
            </w:r>
            <w:r w:rsidR="00C6279E">
              <w:rPr>
                <w:noProof/>
                <w:webHidden/>
              </w:rPr>
              <w:fldChar w:fldCharType="separate"/>
            </w:r>
            <w:r w:rsidR="00C6279E">
              <w:rPr>
                <w:noProof/>
                <w:webHidden/>
              </w:rPr>
              <w:t>23</w:t>
            </w:r>
            <w:r w:rsidR="00C6279E">
              <w:rPr>
                <w:noProof/>
                <w:webHidden/>
              </w:rPr>
              <w:fldChar w:fldCharType="end"/>
            </w:r>
          </w:hyperlink>
        </w:p>
        <w:p w14:paraId="1EA5B1D5" w14:textId="77777777" w:rsidR="00C6279E" w:rsidRDefault="00270A0C">
          <w:pPr>
            <w:pStyle w:val="20"/>
            <w:tabs>
              <w:tab w:val="right" w:leader="dot" w:pos="8720"/>
            </w:tabs>
            <w:rPr>
              <w:rFonts w:asciiTheme="minorHAnsi" w:eastAsiaTheme="minorEastAsia" w:hAnsiTheme="minorHAnsi" w:cstheme="minorBidi"/>
              <w:noProof/>
            </w:rPr>
          </w:pPr>
          <w:hyperlink w:anchor="_Toc74298536" w:history="1">
            <w:r w:rsidR="00C6279E" w:rsidRPr="00FA5775">
              <w:rPr>
                <w:rStyle w:val="a8"/>
                <w:rFonts w:ascii="宋体" w:hAnsi="宋体" w:cs="宋体"/>
                <w:noProof/>
              </w:rPr>
              <w:t xml:space="preserve">4.3  </w:t>
            </w:r>
            <w:r w:rsidR="00C6279E" w:rsidRPr="00FA5775">
              <w:rPr>
                <w:rStyle w:val="a8"/>
                <w:rFonts w:ascii="宋体" w:hAnsi="宋体" w:cs="宋体" w:hint="eastAsia"/>
                <w:noProof/>
              </w:rPr>
              <w:t>高自密实性能混凝土硬化性能质量标准</w:t>
            </w:r>
            <w:r w:rsidR="00C6279E">
              <w:rPr>
                <w:noProof/>
                <w:webHidden/>
              </w:rPr>
              <w:tab/>
            </w:r>
            <w:r w:rsidR="00C6279E">
              <w:rPr>
                <w:noProof/>
                <w:webHidden/>
              </w:rPr>
              <w:fldChar w:fldCharType="begin"/>
            </w:r>
            <w:r w:rsidR="00C6279E">
              <w:rPr>
                <w:noProof/>
                <w:webHidden/>
              </w:rPr>
              <w:instrText xml:space="preserve"> PAGEREF _Toc74298536 \h </w:instrText>
            </w:r>
            <w:r w:rsidR="00C6279E">
              <w:rPr>
                <w:noProof/>
                <w:webHidden/>
              </w:rPr>
            </w:r>
            <w:r w:rsidR="00C6279E">
              <w:rPr>
                <w:noProof/>
                <w:webHidden/>
              </w:rPr>
              <w:fldChar w:fldCharType="separate"/>
            </w:r>
            <w:r w:rsidR="00C6279E">
              <w:rPr>
                <w:noProof/>
                <w:webHidden/>
              </w:rPr>
              <w:t>23</w:t>
            </w:r>
            <w:r w:rsidR="00C6279E">
              <w:rPr>
                <w:noProof/>
                <w:webHidden/>
              </w:rPr>
              <w:fldChar w:fldCharType="end"/>
            </w:r>
          </w:hyperlink>
        </w:p>
        <w:p w14:paraId="55A3EA48" w14:textId="77777777" w:rsidR="00C6279E" w:rsidRDefault="00270A0C">
          <w:pPr>
            <w:pStyle w:val="10"/>
            <w:tabs>
              <w:tab w:val="right" w:leader="dot" w:pos="8720"/>
            </w:tabs>
            <w:rPr>
              <w:rFonts w:asciiTheme="minorHAnsi" w:eastAsiaTheme="minorEastAsia" w:hAnsiTheme="minorHAnsi" w:cstheme="minorBidi"/>
              <w:noProof/>
            </w:rPr>
          </w:pPr>
          <w:hyperlink w:anchor="_Toc74298537" w:history="1">
            <w:r w:rsidR="00C6279E" w:rsidRPr="00FA5775">
              <w:rPr>
                <w:rStyle w:val="a8"/>
                <w:bCs/>
                <w:noProof/>
              </w:rPr>
              <w:t xml:space="preserve">5  </w:t>
            </w:r>
            <w:r w:rsidR="00C6279E" w:rsidRPr="00FA5775">
              <w:rPr>
                <w:rStyle w:val="a8"/>
                <w:rFonts w:hint="eastAsia"/>
                <w:bCs/>
                <w:noProof/>
              </w:rPr>
              <w:t>堆石混凝土工程</w:t>
            </w:r>
            <w:r w:rsidR="00C6279E">
              <w:rPr>
                <w:noProof/>
                <w:webHidden/>
              </w:rPr>
              <w:tab/>
            </w:r>
            <w:r w:rsidR="00C6279E">
              <w:rPr>
                <w:noProof/>
                <w:webHidden/>
              </w:rPr>
              <w:fldChar w:fldCharType="begin"/>
            </w:r>
            <w:r w:rsidR="00C6279E">
              <w:rPr>
                <w:noProof/>
                <w:webHidden/>
              </w:rPr>
              <w:instrText xml:space="preserve"> PAGEREF _Toc74298537 \h </w:instrText>
            </w:r>
            <w:r w:rsidR="00C6279E">
              <w:rPr>
                <w:noProof/>
                <w:webHidden/>
              </w:rPr>
            </w:r>
            <w:r w:rsidR="00C6279E">
              <w:rPr>
                <w:noProof/>
                <w:webHidden/>
              </w:rPr>
              <w:fldChar w:fldCharType="separate"/>
            </w:r>
            <w:r w:rsidR="00C6279E">
              <w:rPr>
                <w:noProof/>
                <w:webHidden/>
              </w:rPr>
              <w:t>23</w:t>
            </w:r>
            <w:r w:rsidR="00C6279E">
              <w:rPr>
                <w:noProof/>
                <w:webHidden/>
              </w:rPr>
              <w:fldChar w:fldCharType="end"/>
            </w:r>
          </w:hyperlink>
        </w:p>
        <w:p w14:paraId="0C5FA4F3" w14:textId="77777777" w:rsidR="00C6279E" w:rsidRDefault="00270A0C">
          <w:pPr>
            <w:pStyle w:val="20"/>
            <w:tabs>
              <w:tab w:val="right" w:leader="dot" w:pos="8720"/>
            </w:tabs>
            <w:rPr>
              <w:rFonts w:asciiTheme="minorHAnsi" w:eastAsiaTheme="minorEastAsia" w:hAnsiTheme="minorHAnsi" w:cstheme="minorBidi"/>
              <w:noProof/>
            </w:rPr>
          </w:pPr>
          <w:hyperlink w:anchor="_Toc74298538" w:history="1">
            <w:r w:rsidR="00C6279E" w:rsidRPr="00FA5775">
              <w:rPr>
                <w:rStyle w:val="a8"/>
                <w:rFonts w:ascii="宋体" w:hAnsi="宋体" w:cs="宋体"/>
                <w:noProof/>
              </w:rPr>
              <w:t xml:space="preserve">5.1  </w:t>
            </w:r>
            <w:r w:rsidR="00C6279E" w:rsidRPr="00FA5775">
              <w:rPr>
                <w:rStyle w:val="a8"/>
                <w:rFonts w:ascii="宋体" w:hAnsi="宋体" w:cs="宋体" w:hint="eastAsia"/>
                <w:noProof/>
              </w:rPr>
              <w:t>一般规定</w:t>
            </w:r>
            <w:r w:rsidR="00C6279E">
              <w:rPr>
                <w:noProof/>
                <w:webHidden/>
              </w:rPr>
              <w:tab/>
            </w:r>
            <w:r w:rsidR="00C6279E">
              <w:rPr>
                <w:noProof/>
                <w:webHidden/>
              </w:rPr>
              <w:fldChar w:fldCharType="begin"/>
            </w:r>
            <w:r w:rsidR="00C6279E">
              <w:rPr>
                <w:noProof/>
                <w:webHidden/>
              </w:rPr>
              <w:instrText xml:space="preserve"> PAGEREF _Toc74298538 \h </w:instrText>
            </w:r>
            <w:r w:rsidR="00C6279E">
              <w:rPr>
                <w:noProof/>
                <w:webHidden/>
              </w:rPr>
            </w:r>
            <w:r w:rsidR="00C6279E">
              <w:rPr>
                <w:noProof/>
                <w:webHidden/>
              </w:rPr>
              <w:fldChar w:fldCharType="separate"/>
            </w:r>
            <w:r w:rsidR="00C6279E">
              <w:rPr>
                <w:noProof/>
                <w:webHidden/>
              </w:rPr>
              <w:t>23</w:t>
            </w:r>
            <w:r w:rsidR="00C6279E">
              <w:rPr>
                <w:noProof/>
                <w:webHidden/>
              </w:rPr>
              <w:fldChar w:fldCharType="end"/>
            </w:r>
          </w:hyperlink>
        </w:p>
        <w:p w14:paraId="4C47BB1E" w14:textId="77777777" w:rsidR="00C6279E" w:rsidRDefault="00270A0C">
          <w:pPr>
            <w:pStyle w:val="20"/>
            <w:tabs>
              <w:tab w:val="right" w:leader="dot" w:pos="8720"/>
            </w:tabs>
            <w:rPr>
              <w:rFonts w:asciiTheme="minorHAnsi" w:eastAsiaTheme="minorEastAsia" w:hAnsiTheme="minorHAnsi" w:cstheme="minorBidi"/>
              <w:noProof/>
            </w:rPr>
          </w:pPr>
          <w:hyperlink w:anchor="_Toc74298539" w:history="1">
            <w:r w:rsidR="00C6279E" w:rsidRPr="00FA5775">
              <w:rPr>
                <w:rStyle w:val="a8"/>
                <w:rFonts w:ascii="宋体" w:hAnsi="宋体" w:cs="宋体"/>
                <w:noProof/>
              </w:rPr>
              <w:t xml:space="preserve">5.2  </w:t>
            </w:r>
            <w:r w:rsidR="00C6279E" w:rsidRPr="00FA5775">
              <w:rPr>
                <w:rStyle w:val="a8"/>
                <w:rFonts w:ascii="宋体" w:hAnsi="宋体" w:cs="宋体" w:hint="eastAsia"/>
                <w:noProof/>
              </w:rPr>
              <w:t>堆石混凝土施工缝处理</w:t>
            </w:r>
            <w:r w:rsidR="00C6279E">
              <w:rPr>
                <w:noProof/>
                <w:webHidden/>
              </w:rPr>
              <w:tab/>
            </w:r>
            <w:r w:rsidR="00C6279E">
              <w:rPr>
                <w:noProof/>
                <w:webHidden/>
              </w:rPr>
              <w:fldChar w:fldCharType="begin"/>
            </w:r>
            <w:r w:rsidR="00C6279E">
              <w:rPr>
                <w:noProof/>
                <w:webHidden/>
              </w:rPr>
              <w:instrText xml:space="preserve"> PAGEREF _Toc74298539 \h </w:instrText>
            </w:r>
            <w:r w:rsidR="00C6279E">
              <w:rPr>
                <w:noProof/>
                <w:webHidden/>
              </w:rPr>
            </w:r>
            <w:r w:rsidR="00C6279E">
              <w:rPr>
                <w:noProof/>
                <w:webHidden/>
              </w:rPr>
              <w:fldChar w:fldCharType="separate"/>
            </w:r>
            <w:r w:rsidR="00C6279E">
              <w:rPr>
                <w:noProof/>
                <w:webHidden/>
              </w:rPr>
              <w:t>23</w:t>
            </w:r>
            <w:r w:rsidR="00C6279E">
              <w:rPr>
                <w:noProof/>
                <w:webHidden/>
              </w:rPr>
              <w:fldChar w:fldCharType="end"/>
            </w:r>
          </w:hyperlink>
        </w:p>
        <w:p w14:paraId="76E25A9E" w14:textId="77777777" w:rsidR="00C6279E" w:rsidRDefault="00270A0C">
          <w:pPr>
            <w:pStyle w:val="20"/>
            <w:tabs>
              <w:tab w:val="right" w:leader="dot" w:pos="8720"/>
            </w:tabs>
            <w:rPr>
              <w:rFonts w:asciiTheme="minorHAnsi" w:eastAsiaTheme="minorEastAsia" w:hAnsiTheme="minorHAnsi" w:cstheme="minorBidi"/>
              <w:noProof/>
            </w:rPr>
          </w:pPr>
          <w:hyperlink w:anchor="_Toc74298540" w:history="1">
            <w:r w:rsidR="00C6279E" w:rsidRPr="00FA5775">
              <w:rPr>
                <w:rStyle w:val="a8"/>
                <w:rFonts w:ascii="宋体" w:hAnsi="宋体" w:cs="宋体"/>
                <w:noProof/>
              </w:rPr>
              <w:t xml:space="preserve">5.3  </w:t>
            </w:r>
            <w:r w:rsidR="00C6279E" w:rsidRPr="00FA5775">
              <w:rPr>
                <w:rStyle w:val="a8"/>
                <w:rFonts w:ascii="宋体" w:hAnsi="宋体" w:cs="宋体" w:hint="eastAsia"/>
                <w:noProof/>
              </w:rPr>
              <w:t>堆石入仓</w:t>
            </w:r>
            <w:r w:rsidR="00C6279E">
              <w:rPr>
                <w:noProof/>
                <w:webHidden/>
              </w:rPr>
              <w:tab/>
            </w:r>
            <w:r w:rsidR="00C6279E">
              <w:rPr>
                <w:noProof/>
                <w:webHidden/>
              </w:rPr>
              <w:fldChar w:fldCharType="begin"/>
            </w:r>
            <w:r w:rsidR="00C6279E">
              <w:rPr>
                <w:noProof/>
                <w:webHidden/>
              </w:rPr>
              <w:instrText xml:space="preserve"> PAGEREF _Toc74298540 \h </w:instrText>
            </w:r>
            <w:r w:rsidR="00C6279E">
              <w:rPr>
                <w:noProof/>
                <w:webHidden/>
              </w:rPr>
            </w:r>
            <w:r w:rsidR="00C6279E">
              <w:rPr>
                <w:noProof/>
                <w:webHidden/>
              </w:rPr>
              <w:fldChar w:fldCharType="separate"/>
            </w:r>
            <w:r w:rsidR="00C6279E">
              <w:rPr>
                <w:noProof/>
                <w:webHidden/>
              </w:rPr>
              <w:t>23</w:t>
            </w:r>
            <w:r w:rsidR="00C6279E">
              <w:rPr>
                <w:noProof/>
                <w:webHidden/>
              </w:rPr>
              <w:fldChar w:fldCharType="end"/>
            </w:r>
          </w:hyperlink>
        </w:p>
        <w:p w14:paraId="64BB4EBD" w14:textId="77777777" w:rsidR="00C6279E" w:rsidRDefault="00270A0C">
          <w:pPr>
            <w:pStyle w:val="20"/>
            <w:tabs>
              <w:tab w:val="right" w:leader="dot" w:pos="8720"/>
            </w:tabs>
            <w:rPr>
              <w:rFonts w:asciiTheme="minorHAnsi" w:eastAsiaTheme="minorEastAsia" w:hAnsiTheme="minorHAnsi" w:cstheme="minorBidi"/>
              <w:noProof/>
            </w:rPr>
          </w:pPr>
          <w:hyperlink w:anchor="_Toc74298541" w:history="1">
            <w:r w:rsidR="00C6279E" w:rsidRPr="00FA5775">
              <w:rPr>
                <w:rStyle w:val="a8"/>
                <w:rFonts w:ascii="宋体" w:hAnsi="宋体" w:cs="宋体"/>
                <w:noProof/>
              </w:rPr>
              <w:t xml:space="preserve">5.4  </w:t>
            </w:r>
            <w:r w:rsidR="00C6279E" w:rsidRPr="00FA5775">
              <w:rPr>
                <w:rStyle w:val="a8"/>
                <w:rFonts w:ascii="宋体" w:hAnsi="宋体" w:cs="宋体" w:hint="eastAsia"/>
                <w:noProof/>
              </w:rPr>
              <w:t>高自密实性能混凝土浇筑</w:t>
            </w:r>
            <w:r w:rsidR="00C6279E">
              <w:rPr>
                <w:noProof/>
                <w:webHidden/>
              </w:rPr>
              <w:tab/>
            </w:r>
            <w:r w:rsidR="00C6279E">
              <w:rPr>
                <w:noProof/>
                <w:webHidden/>
              </w:rPr>
              <w:fldChar w:fldCharType="begin"/>
            </w:r>
            <w:r w:rsidR="00C6279E">
              <w:rPr>
                <w:noProof/>
                <w:webHidden/>
              </w:rPr>
              <w:instrText xml:space="preserve"> PAGEREF _Toc74298541 \h </w:instrText>
            </w:r>
            <w:r w:rsidR="00C6279E">
              <w:rPr>
                <w:noProof/>
                <w:webHidden/>
              </w:rPr>
            </w:r>
            <w:r w:rsidR="00C6279E">
              <w:rPr>
                <w:noProof/>
                <w:webHidden/>
              </w:rPr>
              <w:fldChar w:fldCharType="separate"/>
            </w:r>
            <w:r w:rsidR="00C6279E">
              <w:rPr>
                <w:noProof/>
                <w:webHidden/>
              </w:rPr>
              <w:t>24</w:t>
            </w:r>
            <w:r w:rsidR="00C6279E">
              <w:rPr>
                <w:noProof/>
                <w:webHidden/>
              </w:rPr>
              <w:fldChar w:fldCharType="end"/>
            </w:r>
          </w:hyperlink>
        </w:p>
        <w:p w14:paraId="00C8A5DF" w14:textId="77777777" w:rsidR="00C6279E" w:rsidRDefault="00270A0C">
          <w:pPr>
            <w:pStyle w:val="10"/>
            <w:tabs>
              <w:tab w:val="right" w:leader="dot" w:pos="8720"/>
            </w:tabs>
            <w:rPr>
              <w:rFonts w:asciiTheme="minorHAnsi" w:eastAsiaTheme="minorEastAsia" w:hAnsiTheme="minorHAnsi" w:cstheme="minorBidi"/>
              <w:noProof/>
            </w:rPr>
          </w:pPr>
          <w:hyperlink w:anchor="_Toc74298542" w:history="1">
            <w:r w:rsidR="00C6279E" w:rsidRPr="00FA5775">
              <w:rPr>
                <w:rStyle w:val="a8"/>
                <w:bCs/>
                <w:noProof/>
              </w:rPr>
              <w:t xml:space="preserve">6  </w:t>
            </w:r>
            <w:r w:rsidR="00C6279E" w:rsidRPr="00FA5775">
              <w:rPr>
                <w:rStyle w:val="a8"/>
                <w:rFonts w:hint="eastAsia"/>
                <w:bCs/>
                <w:noProof/>
              </w:rPr>
              <w:t>基于信息系统的质量验收评价</w:t>
            </w:r>
            <w:r w:rsidR="00C6279E">
              <w:rPr>
                <w:noProof/>
                <w:webHidden/>
              </w:rPr>
              <w:tab/>
            </w:r>
            <w:r w:rsidR="00C6279E">
              <w:rPr>
                <w:noProof/>
                <w:webHidden/>
              </w:rPr>
              <w:fldChar w:fldCharType="begin"/>
            </w:r>
            <w:r w:rsidR="00C6279E">
              <w:rPr>
                <w:noProof/>
                <w:webHidden/>
              </w:rPr>
              <w:instrText xml:space="preserve"> PAGEREF _Toc74298542 \h </w:instrText>
            </w:r>
            <w:r w:rsidR="00C6279E">
              <w:rPr>
                <w:noProof/>
                <w:webHidden/>
              </w:rPr>
            </w:r>
            <w:r w:rsidR="00C6279E">
              <w:rPr>
                <w:noProof/>
                <w:webHidden/>
              </w:rPr>
              <w:fldChar w:fldCharType="separate"/>
            </w:r>
            <w:r w:rsidR="00C6279E">
              <w:rPr>
                <w:noProof/>
                <w:webHidden/>
              </w:rPr>
              <w:t>24</w:t>
            </w:r>
            <w:r w:rsidR="00C6279E">
              <w:rPr>
                <w:noProof/>
                <w:webHidden/>
              </w:rPr>
              <w:fldChar w:fldCharType="end"/>
            </w:r>
          </w:hyperlink>
        </w:p>
        <w:p w14:paraId="06C1FAA1" w14:textId="6BCA29FB" w:rsidR="007A4C26" w:rsidRDefault="00827BA5" w:rsidP="005610DB">
          <w:pPr>
            <w:pStyle w:val="10"/>
            <w:tabs>
              <w:tab w:val="right" w:leader="dot" w:pos="8720"/>
            </w:tabs>
            <w:spacing w:line="460" w:lineRule="exact"/>
            <w:rPr>
              <w:rFonts w:asciiTheme="minorEastAsia" w:eastAsiaTheme="minorEastAsia" w:hAnsiTheme="minorEastAsia"/>
              <w:color w:val="000000" w:themeColor="text1"/>
              <w:szCs w:val="21"/>
            </w:rPr>
            <w:sectPr w:rsidR="007A4C26" w:rsidSect="00027968">
              <w:footerReference w:type="default" r:id="rId10"/>
              <w:pgSz w:w="11906" w:h="16838" w:code="9"/>
              <w:pgMar w:top="1588" w:right="1588" w:bottom="1588" w:left="1588" w:header="851" w:footer="992" w:gutter="0"/>
              <w:pgNumType w:fmt="upperRoman" w:start="1"/>
              <w:cols w:space="720"/>
              <w:docGrid w:type="lines" w:linePitch="312"/>
            </w:sectPr>
          </w:pPr>
          <w:r w:rsidRPr="00200DE9">
            <w:rPr>
              <w:bCs/>
              <w:color w:val="000000" w:themeColor="text1"/>
              <w:lang w:val="zh-CN"/>
            </w:rPr>
            <w:fldChar w:fldCharType="end"/>
          </w:r>
        </w:p>
      </w:sdtContent>
    </w:sdt>
    <w:p w14:paraId="5AB8B2B3" w14:textId="77777777" w:rsidR="00F03547" w:rsidRPr="00A747A1" w:rsidRDefault="0064216C" w:rsidP="00A747A1">
      <w:pPr>
        <w:pStyle w:val="1"/>
        <w:adjustRightInd w:val="0"/>
        <w:snapToGrid w:val="0"/>
        <w:spacing w:before="0" w:after="0" w:line="360" w:lineRule="auto"/>
        <w:jc w:val="center"/>
        <w:rPr>
          <w:bCs/>
          <w:sz w:val="28"/>
          <w:szCs w:val="28"/>
        </w:rPr>
      </w:pPr>
      <w:bookmarkStart w:id="35" w:name="_Toc45483127"/>
      <w:bookmarkStart w:id="36" w:name="_Toc48319464"/>
      <w:bookmarkStart w:id="37" w:name="_Toc63704887"/>
      <w:bookmarkStart w:id="38" w:name="_Toc74298514"/>
      <w:r w:rsidRPr="00093188">
        <w:rPr>
          <w:bCs/>
          <w:sz w:val="28"/>
          <w:szCs w:val="28"/>
        </w:rPr>
        <w:t xml:space="preserve">1  </w:t>
      </w:r>
      <w:r w:rsidRPr="00093188">
        <w:rPr>
          <w:bCs/>
          <w:sz w:val="28"/>
          <w:szCs w:val="28"/>
        </w:rPr>
        <w:t>总则</w:t>
      </w:r>
      <w:bookmarkEnd w:id="35"/>
      <w:bookmarkEnd w:id="36"/>
      <w:bookmarkEnd w:id="37"/>
      <w:bookmarkEnd w:id="38"/>
    </w:p>
    <w:p w14:paraId="7AAC706A" w14:textId="77777777" w:rsidR="00093188" w:rsidRDefault="00093188" w:rsidP="00A747A1">
      <w:pPr>
        <w:pStyle w:val="p0"/>
        <w:adjustRightInd w:val="0"/>
        <w:snapToGrid w:val="0"/>
        <w:jc w:val="left"/>
        <w:rPr>
          <w:rFonts w:ascii="Times New Roman" w:hAnsi="Times New Roman"/>
        </w:rPr>
      </w:pPr>
    </w:p>
    <w:p w14:paraId="44618838" w14:textId="1ECFC0D9" w:rsidR="00F03547" w:rsidRPr="00A747A1" w:rsidRDefault="0064216C" w:rsidP="00A747A1">
      <w:pPr>
        <w:pStyle w:val="p0"/>
        <w:adjustRightInd w:val="0"/>
        <w:snapToGrid w:val="0"/>
        <w:jc w:val="left"/>
        <w:rPr>
          <w:rFonts w:ascii="Times New Roman" w:hAnsi="Times New Roman"/>
        </w:rPr>
      </w:pPr>
      <w:r w:rsidRPr="00A747A1">
        <w:rPr>
          <w:rFonts w:ascii="Times New Roman" w:hAnsi="Times New Roman"/>
        </w:rPr>
        <w:t xml:space="preserve">1.0.1  </w:t>
      </w:r>
      <w:r w:rsidRPr="00A747A1">
        <w:rPr>
          <w:rFonts w:ascii="Times New Roman" w:hAnsi="Times New Roman"/>
        </w:rPr>
        <w:t>为</w:t>
      </w:r>
      <w:r w:rsidR="002257ED">
        <w:rPr>
          <w:rFonts w:ascii="Times New Roman" w:hAnsi="Times New Roman" w:hint="eastAsia"/>
        </w:rPr>
        <w:t>加强堆石混凝土坝工程施工质量管理，统一</w:t>
      </w:r>
      <w:r w:rsidR="0073317E">
        <w:rPr>
          <w:rFonts w:ascii="Times New Roman" w:hAnsi="Times New Roman" w:hint="eastAsia"/>
        </w:rPr>
        <w:t>堆石混凝土单元工程施工质量验收评定</w:t>
      </w:r>
      <w:r w:rsidR="002257ED">
        <w:rPr>
          <w:rFonts w:ascii="Times New Roman" w:hAnsi="Times New Roman" w:hint="eastAsia"/>
        </w:rPr>
        <w:t>标准</w:t>
      </w:r>
      <w:r w:rsidRPr="00A747A1">
        <w:rPr>
          <w:rFonts w:ascii="Times New Roman" w:hAnsi="Times New Roman"/>
        </w:rPr>
        <w:t>，</w:t>
      </w:r>
      <w:r w:rsidR="002257ED">
        <w:rPr>
          <w:rFonts w:ascii="Times New Roman" w:hAnsi="Times New Roman" w:hint="eastAsia"/>
        </w:rPr>
        <w:t>规范堆石混凝土单元工程验收评定工作，</w:t>
      </w:r>
      <w:r w:rsidRPr="00A747A1">
        <w:rPr>
          <w:rFonts w:ascii="Times New Roman" w:hAnsi="Times New Roman"/>
        </w:rPr>
        <w:t>制定本</w:t>
      </w:r>
      <w:r w:rsidR="00C1582F">
        <w:rPr>
          <w:rFonts w:ascii="Times New Roman" w:hAnsi="Times New Roman" w:hint="eastAsia"/>
        </w:rPr>
        <w:t>标准</w:t>
      </w:r>
      <w:r w:rsidRPr="00A747A1">
        <w:rPr>
          <w:rFonts w:ascii="Times New Roman" w:hAnsi="Times New Roman"/>
        </w:rPr>
        <w:t>。</w:t>
      </w:r>
    </w:p>
    <w:p w14:paraId="6CB3B3F8" w14:textId="304F5D5B" w:rsidR="00F03547" w:rsidRPr="00A747A1" w:rsidRDefault="0064216C" w:rsidP="00A747A1">
      <w:pPr>
        <w:pStyle w:val="p0"/>
        <w:adjustRightInd w:val="0"/>
        <w:snapToGrid w:val="0"/>
        <w:jc w:val="left"/>
        <w:rPr>
          <w:rFonts w:ascii="Times New Roman" w:hAnsi="Times New Roman"/>
        </w:rPr>
      </w:pPr>
      <w:r w:rsidRPr="00A747A1">
        <w:rPr>
          <w:rFonts w:ascii="Times New Roman" w:hAnsi="Times New Roman"/>
        </w:rPr>
        <w:t xml:space="preserve">1.0.2  </w:t>
      </w:r>
      <w:r w:rsidRPr="00A747A1">
        <w:rPr>
          <w:rFonts w:ascii="Times New Roman" w:hAnsi="Times New Roman"/>
        </w:rPr>
        <w:t>本</w:t>
      </w:r>
      <w:r w:rsidR="00CC6681">
        <w:rPr>
          <w:rFonts w:ascii="Times New Roman" w:hAnsi="Times New Roman" w:hint="eastAsia"/>
        </w:rPr>
        <w:t>标准</w:t>
      </w:r>
      <w:r w:rsidRPr="00A747A1">
        <w:rPr>
          <w:rFonts w:ascii="Times New Roman" w:hAnsi="Times New Roman"/>
        </w:rPr>
        <w:t>适用于</w:t>
      </w:r>
      <w:r w:rsidR="0073317E">
        <w:rPr>
          <w:rFonts w:hint="eastAsia"/>
        </w:rPr>
        <w:t>新建、改建和扩建的堆石混凝土坝的</w:t>
      </w:r>
      <w:r w:rsidR="00A31E89">
        <w:rPr>
          <w:rFonts w:hint="eastAsia"/>
        </w:rPr>
        <w:t>堆石混凝土</w:t>
      </w:r>
      <w:r w:rsidR="0073317E">
        <w:rPr>
          <w:rFonts w:hint="eastAsia"/>
        </w:rPr>
        <w:t>单元工程</w:t>
      </w:r>
      <w:r w:rsidR="0073317E">
        <w:rPr>
          <w:rFonts w:ascii="Times New Roman" w:hAnsi="Times New Roman" w:hint="eastAsia"/>
        </w:rPr>
        <w:t>施工质量验收评定</w:t>
      </w:r>
      <w:r w:rsidR="004A6992">
        <w:rPr>
          <w:rFonts w:ascii="Times New Roman" w:hAnsi="Times New Roman" w:hint="eastAsia"/>
        </w:rPr>
        <w:t>，其他堆石混凝土工程可参照执行</w:t>
      </w:r>
      <w:r w:rsidRPr="00A747A1">
        <w:rPr>
          <w:rFonts w:ascii="Times New Roman" w:hAnsi="Times New Roman"/>
        </w:rPr>
        <w:t>。</w:t>
      </w:r>
    </w:p>
    <w:p w14:paraId="7B3FD6CE" w14:textId="59863322" w:rsidR="007168A7" w:rsidRDefault="00843F7B" w:rsidP="00A747A1">
      <w:pPr>
        <w:pStyle w:val="p0"/>
        <w:adjustRightInd w:val="0"/>
        <w:snapToGrid w:val="0"/>
        <w:jc w:val="left"/>
        <w:rPr>
          <w:rFonts w:ascii="Times New Roman" w:hAnsi="Times New Roman"/>
        </w:rPr>
      </w:pPr>
      <w:r>
        <w:rPr>
          <w:rFonts w:ascii="Times New Roman" w:hAnsi="Times New Roman"/>
        </w:rPr>
        <w:t>1.0.</w:t>
      </w:r>
      <w:r w:rsidR="00CC6681">
        <w:rPr>
          <w:rFonts w:ascii="Times New Roman" w:hAnsi="Times New Roman"/>
        </w:rPr>
        <w:t>3</w:t>
      </w:r>
      <w:r>
        <w:rPr>
          <w:rFonts w:ascii="Times New Roman" w:hAnsi="Times New Roman"/>
        </w:rPr>
        <w:t xml:space="preserve">  </w:t>
      </w:r>
      <w:r w:rsidR="007168A7">
        <w:rPr>
          <w:rFonts w:ascii="Times New Roman" w:hAnsi="Times New Roman"/>
        </w:rPr>
        <w:t>本</w:t>
      </w:r>
      <w:r>
        <w:rPr>
          <w:rFonts w:ascii="Times New Roman" w:hAnsi="Times New Roman" w:hint="eastAsia"/>
        </w:rPr>
        <w:t>标准</w:t>
      </w:r>
      <w:r w:rsidR="007168A7" w:rsidRPr="007168A7">
        <w:rPr>
          <w:rFonts w:ascii="Times New Roman" w:hAnsi="Times New Roman"/>
        </w:rPr>
        <w:t>主要引用以下标</w:t>
      </w:r>
      <w:r w:rsidR="007168A7">
        <w:rPr>
          <w:szCs w:val="21"/>
        </w:rPr>
        <w:t>准：</w:t>
      </w:r>
    </w:p>
    <w:p w14:paraId="0C6383E6" w14:textId="6E515576" w:rsidR="0073317E" w:rsidRPr="0073317E" w:rsidRDefault="0073317E" w:rsidP="0073317E">
      <w:pPr>
        <w:widowControl/>
        <w:adjustRightInd w:val="0"/>
        <w:snapToGrid w:val="0"/>
        <w:spacing w:line="360" w:lineRule="auto"/>
        <w:ind w:left="420"/>
        <w:jc w:val="left"/>
        <w:rPr>
          <w:szCs w:val="21"/>
        </w:rPr>
      </w:pPr>
      <w:bookmarkStart w:id="39" w:name="_Hlk10122928"/>
      <w:r w:rsidRPr="0073317E">
        <w:rPr>
          <w:rFonts w:hint="eastAsia"/>
          <w:szCs w:val="21"/>
        </w:rPr>
        <w:t>SL</w:t>
      </w:r>
      <w:r w:rsidRPr="0073317E">
        <w:rPr>
          <w:szCs w:val="21"/>
        </w:rPr>
        <w:t xml:space="preserve"> </w:t>
      </w:r>
      <w:r w:rsidRPr="0073317E">
        <w:rPr>
          <w:rFonts w:hint="eastAsia"/>
          <w:szCs w:val="21"/>
        </w:rPr>
        <w:t xml:space="preserve">632 </w:t>
      </w:r>
      <w:r w:rsidRPr="0073317E">
        <w:rPr>
          <w:szCs w:val="21"/>
        </w:rPr>
        <w:t xml:space="preserve">  </w:t>
      </w:r>
      <w:r w:rsidR="00CC6681">
        <w:rPr>
          <w:szCs w:val="21"/>
        </w:rPr>
        <w:tab/>
      </w:r>
      <w:r w:rsidRPr="0073317E">
        <w:rPr>
          <w:rFonts w:hint="eastAsia"/>
          <w:szCs w:val="21"/>
        </w:rPr>
        <w:t>水利水电工程单元工程施工质量验收评定标准——混凝土工程</w:t>
      </w:r>
    </w:p>
    <w:bookmarkEnd w:id="39"/>
    <w:p w14:paraId="60C7C972" w14:textId="4148923E" w:rsidR="0073317E" w:rsidRPr="0073317E" w:rsidRDefault="0073317E" w:rsidP="0073317E">
      <w:pPr>
        <w:widowControl/>
        <w:adjustRightInd w:val="0"/>
        <w:snapToGrid w:val="0"/>
        <w:spacing w:line="360" w:lineRule="auto"/>
        <w:ind w:left="420"/>
        <w:jc w:val="left"/>
        <w:rPr>
          <w:szCs w:val="21"/>
        </w:rPr>
      </w:pPr>
      <w:r w:rsidRPr="0073317E">
        <w:rPr>
          <w:szCs w:val="21"/>
        </w:rPr>
        <w:t xml:space="preserve">SL </w:t>
      </w:r>
      <w:r w:rsidRPr="0073317E">
        <w:rPr>
          <w:rFonts w:hint="eastAsia"/>
          <w:szCs w:val="21"/>
        </w:rPr>
        <w:t>352</w:t>
      </w:r>
      <w:r w:rsidRPr="0073317E">
        <w:rPr>
          <w:szCs w:val="21"/>
        </w:rPr>
        <w:t xml:space="preserve">      </w:t>
      </w:r>
      <w:r w:rsidR="00CC6681">
        <w:rPr>
          <w:szCs w:val="21"/>
        </w:rPr>
        <w:tab/>
      </w:r>
      <w:r w:rsidRPr="0073317E">
        <w:rPr>
          <w:szCs w:val="21"/>
        </w:rPr>
        <w:t>水工混凝土试验规程</w:t>
      </w:r>
    </w:p>
    <w:p w14:paraId="6B8811C6" w14:textId="56A59D03" w:rsidR="0073317E" w:rsidRDefault="0073317E" w:rsidP="0073317E">
      <w:pPr>
        <w:widowControl/>
        <w:adjustRightInd w:val="0"/>
        <w:snapToGrid w:val="0"/>
        <w:spacing w:line="360" w:lineRule="auto"/>
        <w:ind w:left="420"/>
        <w:jc w:val="left"/>
        <w:rPr>
          <w:szCs w:val="21"/>
        </w:rPr>
      </w:pPr>
      <w:r w:rsidRPr="0073317E">
        <w:rPr>
          <w:szCs w:val="21"/>
        </w:rPr>
        <w:t xml:space="preserve">SL 678      </w:t>
      </w:r>
      <w:r w:rsidR="00CC6681">
        <w:rPr>
          <w:szCs w:val="21"/>
        </w:rPr>
        <w:tab/>
      </w:r>
      <w:r w:rsidRPr="0073317E">
        <w:rPr>
          <w:szCs w:val="21"/>
        </w:rPr>
        <w:t>胶结颗粒料筑坝技术导则</w:t>
      </w:r>
    </w:p>
    <w:p w14:paraId="2A855182" w14:textId="60A52BD1" w:rsidR="002D7DD8" w:rsidRDefault="002D7DD8" w:rsidP="0073317E">
      <w:pPr>
        <w:widowControl/>
        <w:adjustRightInd w:val="0"/>
        <w:snapToGrid w:val="0"/>
        <w:spacing w:line="360" w:lineRule="auto"/>
        <w:ind w:left="420"/>
        <w:jc w:val="left"/>
        <w:rPr>
          <w:kern w:val="0"/>
          <w:szCs w:val="20"/>
        </w:rPr>
      </w:pPr>
      <w:r>
        <w:rPr>
          <w:rFonts w:hint="eastAsia"/>
          <w:szCs w:val="21"/>
        </w:rPr>
        <w:t>SL</w:t>
      </w:r>
      <w:r>
        <w:rPr>
          <w:szCs w:val="21"/>
        </w:rPr>
        <w:t xml:space="preserve"> </w:t>
      </w:r>
      <w:r>
        <w:rPr>
          <w:rFonts w:hint="eastAsia"/>
          <w:kern w:val="0"/>
          <w:szCs w:val="20"/>
        </w:rPr>
        <w:t>677</w:t>
      </w:r>
      <w:r>
        <w:rPr>
          <w:kern w:val="0"/>
          <w:szCs w:val="20"/>
        </w:rPr>
        <w:t xml:space="preserve">      </w:t>
      </w:r>
      <w:r>
        <w:rPr>
          <w:rFonts w:hint="eastAsia"/>
          <w:kern w:val="0"/>
          <w:szCs w:val="20"/>
        </w:rPr>
        <w:t>水工混凝土施工规范</w:t>
      </w:r>
    </w:p>
    <w:p w14:paraId="3B8EEC42" w14:textId="41006FD1" w:rsidR="00BE1083" w:rsidRPr="002D7DD8" w:rsidRDefault="00BE1083" w:rsidP="0073317E">
      <w:pPr>
        <w:widowControl/>
        <w:adjustRightInd w:val="0"/>
        <w:snapToGrid w:val="0"/>
        <w:spacing w:line="360" w:lineRule="auto"/>
        <w:ind w:left="420"/>
        <w:jc w:val="left"/>
        <w:rPr>
          <w:szCs w:val="21"/>
        </w:rPr>
      </w:pPr>
      <w:r>
        <w:rPr>
          <w:rFonts w:hint="eastAsia"/>
          <w:kern w:val="0"/>
          <w:szCs w:val="20"/>
        </w:rPr>
        <w:t>NB/T</w:t>
      </w:r>
      <w:r>
        <w:rPr>
          <w:kern w:val="0"/>
          <w:szCs w:val="20"/>
        </w:rPr>
        <w:t xml:space="preserve"> </w:t>
      </w:r>
      <w:r>
        <w:rPr>
          <w:rFonts w:hint="eastAsia"/>
          <w:kern w:val="0"/>
          <w:szCs w:val="20"/>
        </w:rPr>
        <w:t>10077</w:t>
      </w:r>
      <w:r>
        <w:rPr>
          <w:kern w:val="0"/>
          <w:szCs w:val="20"/>
        </w:rPr>
        <w:t xml:space="preserve">  </w:t>
      </w:r>
      <w:r>
        <w:rPr>
          <w:rFonts w:hint="eastAsia"/>
          <w:kern w:val="0"/>
          <w:szCs w:val="20"/>
        </w:rPr>
        <w:t>堆石混凝土筑坝技术导则</w:t>
      </w:r>
    </w:p>
    <w:p w14:paraId="5CC549D4" w14:textId="77777777" w:rsidR="00F03547" w:rsidRDefault="0064216C" w:rsidP="008D7CB0">
      <w:pPr>
        <w:pStyle w:val="p0"/>
        <w:adjustRightInd w:val="0"/>
        <w:snapToGrid w:val="0"/>
        <w:jc w:val="left"/>
        <w:rPr>
          <w:rFonts w:cs="宋体"/>
          <w:b/>
          <w:color w:val="000000" w:themeColor="text1"/>
          <w:sz w:val="24"/>
          <w:szCs w:val="24"/>
        </w:rPr>
      </w:pPr>
      <w:r w:rsidRPr="00A747A1">
        <w:rPr>
          <w:rFonts w:ascii="Times New Roman" w:hAnsi="Times New Roman"/>
        </w:rPr>
        <w:t>1.0.</w:t>
      </w:r>
      <w:r w:rsidR="0007198F">
        <w:rPr>
          <w:rFonts w:ascii="Times New Roman" w:hAnsi="Times New Roman" w:hint="eastAsia"/>
        </w:rPr>
        <w:t>4</w:t>
      </w:r>
      <w:r w:rsidR="003B1DF5">
        <w:rPr>
          <w:rFonts w:ascii="Times New Roman" w:hAnsi="Times New Roman" w:hint="eastAsia"/>
        </w:rPr>
        <w:t xml:space="preserve">  </w:t>
      </w:r>
      <w:r w:rsidR="00AE5953">
        <w:rPr>
          <w:rFonts w:ascii="Times New Roman" w:hAnsi="Times New Roman" w:hint="eastAsia"/>
        </w:rPr>
        <w:t>堆石混凝土坝</w:t>
      </w:r>
      <w:r w:rsidR="00A31E89">
        <w:rPr>
          <w:rFonts w:ascii="Times New Roman" w:hAnsi="Times New Roman" w:hint="eastAsia"/>
        </w:rPr>
        <w:t>工程的堆石混凝土</w:t>
      </w:r>
      <w:r w:rsidR="00AE5953">
        <w:rPr>
          <w:rFonts w:ascii="Times New Roman" w:hAnsi="Times New Roman" w:hint="eastAsia"/>
        </w:rPr>
        <w:t>单元工程施工质量验收评定</w:t>
      </w:r>
      <w:r w:rsidRPr="00A747A1">
        <w:rPr>
          <w:rFonts w:ascii="Times New Roman" w:hAnsi="Times New Roman" w:hint="eastAsia"/>
        </w:rPr>
        <w:t>除应符合本</w:t>
      </w:r>
      <w:r w:rsidR="00843F7B">
        <w:rPr>
          <w:rFonts w:ascii="Times New Roman" w:hAnsi="Times New Roman" w:hint="eastAsia"/>
        </w:rPr>
        <w:t>标准</w:t>
      </w:r>
      <w:r w:rsidRPr="00A747A1">
        <w:rPr>
          <w:rFonts w:ascii="Times New Roman" w:hAnsi="Times New Roman" w:hint="eastAsia"/>
        </w:rPr>
        <w:t>外，尚应符合国家现行有关标准的规定。</w:t>
      </w:r>
    </w:p>
    <w:p w14:paraId="17AE38C3" w14:textId="77777777" w:rsidR="00F03547" w:rsidRDefault="0064216C" w:rsidP="00F915D6">
      <w:pPr>
        <w:tabs>
          <w:tab w:val="left" w:pos="1260"/>
        </w:tabs>
        <w:spacing w:afterLines="100" w:after="312" w:line="360" w:lineRule="auto"/>
        <w:jc w:val="center"/>
        <w:outlineLvl w:val="0"/>
        <w:rPr>
          <w:rFonts w:ascii="宋体" w:hAnsi="宋体" w:cs="宋体"/>
          <w:b/>
          <w:color w:val="000000" w:themeColor="text1"/>
          <w:sz w:val="24"/>
          <w:szCs w:val="24"/>
        </w:rPr>
      </w:pPr>
      <w:r>
        <w:rPr>
          <w:rFonts w:ascii="宋体" w:hAnsi="宋体" w:cs="宋体"/>
          <w:b/>
          <w:color w:val="000000" w:themeColor="text1"/>
          <w:sz w:val="24"/>
          <w:szCs w:val="24"/>
        </w:rPr>
        <w:br w:type="page"/>
      </w:r>
    </w:p>
    <w:p w14:paraId="11C45627" w14:textId="77777777" w:rsidR="00B6675A" w:rsidRPr="00093188" w:rsidRDefault="00B6675A" w:rsidP="00BB65B1">
      <w:pPr>
        <w:pStyle w:val="1"/>
        <w:adjustRightInd w:val="0"/>
        <w:snapToGrid w:val="0"/>
        <w:spacing w:before="0" w:after="0" w:line="360" w:lineRule="auto"/>
        <w:jc w:val="center"/>
        <w:rPr>
          <w:bCs/>
          <w:sz w:val="28"/>
          <w:szCs w:val="28"/>
        </w:rPr>
      </w:pPr>
      <w:bookmarkStart w:id="40" w:name="_Toc46134124"/>
      <w:bookmarkStart w:id="41" w:name="_Toc48319465"/>
      <w:bookmarkStart w:id="42" w:name="_Toc63704888"/>
      <w:bookmarkStart w:id="43" w:name="_Toc74298515"/>
      <w:r w:rsidRPr="00093188">
        <w:rPr>
          <w:bCs/>
          <w:sz w:val="28"/>
          <w:szCs w:val="28"/>
        </w:rPr>
        <w:t xml:space="preserve">2  </w:t>
      </w:r>
      <w:r w:rsidRPr="00093188">
        <w:rPr>
          <w:bCs/>
          <w:sz w:val="28"/>
          <w:szCs w:val="28"/>
        </w:rPr>
        <w:t>术语</w:t>
      </w:r>
      <w:bookmarkEnd w:id="40"/>
      <w:bookmarkEnd w:id="41"/>
      <w:bookmarkEnd w:id="42"/>
      <w:bookmarkEnd w:id="43"/>
    </w:p>
    <w:p w14:paraId="3429CA52" w14:textId="77777777" w:rsidR="00AE5953" w:rsidRPr="00AE5953" w:rsidRDefault="00AE5953" w:rsidP="00AE5953">
      <w:pPr>
        <w:adjustRightInd w:val="0"/>
        <w:snapToGrid w:val="0"/>
        <w:spacing w:line="360" w:lineRule="auto"/>
        <w:rPr>
          <w:szCs w:val="24"/>
        </w:rPr>
      </w:pPr>
      <w:r>
        <w:rPr>
          <w:szCs w:val="24"/>
        </w:rPr>
        <w:t>2</w:t>
      </w:r>
      <w:r w:rsidRPr="00AE5953">
        <w:rPr>
          <w:rFonts w:hint="eastAsia"/>
          <w:szCs w:val="24"/>
        </w:rPr>
        <w:t>.</w:t>
      </w:r>
      <w:r>
        <w:rPr>
          <w:szCs w:val="24"/>
        </w:rPr>
        <w:t>0.1</w:t>
      </w:r>
      <w:r w:rsidRPr="00AE5953">
        <w:rPr>
          <w:rFonts w:hint="eastAsia"/>
          <w:szCs w:val="24"/>
        </w:rPr>
        <w:t xml:space="preserve"> </w:t>
      </w:r>
      <w:r w:rsidRPr="00AE5953">
        <w:rPr>
          <w:rFonts w:hint="eastAsia"/>
          <w:szCs w:val="24"/>
        </w:rPr>
        <w:t>堆石混凝土</w:t>
      </w:r>
      <w:r w:rsidRPr="00AE5953">
        <w:rPr>
          <w:rFonts w:hint="eastAsia"/>
          <w:szCs w:val="24"/>
        </w:rPr>
        <w:t xml:space="preserve"> rock-filled concrete</w:t>
      </w:r>
      <w:r w:rsidRPr="00AE5953">
        <w:rPr>
          <w:rFonts w:hint="eastAsia"/>
          <w:szCs w:val="24"/>
        </w:rPr>
        <w:t>（</w:t>
      </w:r>
      <w:r w:rsidRPr="00AE5953">
        <w:rPr>
          <w:rFonts w:hint="eastAsia"/>
          <w:szCs w:val="24"/>
        </w:rPr>
        <w:t>RFC</w:t>
      </w:r>
      <w:r w:rsidRPr="00AE5953">
        <w:rPr>
          <w:rFonts w:hint="eastAsia"/>
          <w:szCs w:val="24"/>
        </w:rPr>
        <w:t>）</w:t>
      </w:r>
    </w:p>
    <w:p w14:paraId="42436F73" w14:textId="77777777" w:rsidR="00AE5953" w:rsidRPr="00AE5953" w:rsidRDefault="00AE5953" w:rsidP="00AE5953">
      <w:pPr>
        <w:adjustRightInd w:val="0"/>
        <w:snapToGrid w:val="0"/>
        <w:spacing w:line="360" w:lineRule="auto"/>
        <w:ind w:firstLineChars="200" w:firstLine="420"/>
        <w:rPr>
          <w:szCs w:val="24"/>
        </w:rPr>
      </w:pPr>
      <w:r w:rsidRPr="00AE5953">
        <w:rPr>
          <w:rFonts w:hint="eastAsia"/>
          <w:szCs w:val="24"/>
        </w:rPr>
        <w:t>利用高自密实性能混凝土填充堆石体的空隙，形成完整、密实、满足设计要求的混凝土。</w:t>
      </w:r>
    </w:p>
    <w:p w14:paraId="30176971" w14:textId="77777777" w:rsidR="00AE5953" w:rsidRPr="00AE5953" w:rsidRDefault="00AE5953" w:rsidP="00AE5953">
      <w:pPr>
        <w:adjustRightInd w:val="0"/>
        <w:snapToGrid w:val="0"/>
        <w:spacing w:line="360" w:lineRule="auto"/>
        <w:rPr>
          <w:szCs w:val="24"/>
        </w:rPr>
      </w:pPr>
      <w:r>
        <w:rPr>
          <w:szCs w:val="24"/>
        </w:rPr>
        <w:t>2</w:t>
      </w:r>
      <w:r w:rsidRPr="00AE5953">
        <w:rPr>
          <w:rFonts w:hint="eastAsia"/>
          <w:szCs w:val="24"/>
        </w:rPr>
        <w:t>.</w:t>
      </w:r>
      <w:r>
        <w:rPr>
          <w:szCs w:val="24"/>
        </w:rPr>
        <w:t>0.</w:t>
      </w:r>
      <w:r w:rsidRPr="00AE5953">
        <w:rPr>
          <w:szCs w:val="24"/>
        </w:rPr>
        <w:t xml:space="preserve">2 </w:t>
      </w:r>
      <w:r w:rsidRPr="00AE5953">
        <w:rPr>
          <w:rFonts w:hint="eastAsia"/>
          <w:szCs w:val="24"/>
        </w:rPr>
        <w:t>堆石混凝土坝</w:t>
      </w:r>
      <w:r w:rsidRPr="00AE5953">
        <w:rPr>
          <w:rFonts w:hint="eastAsia"/>
          <w:szCs w:val="24"/>
        </w:rPr>
        <w:t xml:space="preserve"> </w:t>
      </w:r>
      <w:r w:rsidRPr="00AE5953">
        <w:rPr>
          <w:szCs w:val="24"/>
        </w:rPr>
        <w:t>RFC dam</w:t>
      </w:r>
    </w:p>
    <w:p w14:paraId="0D34E5A7" w14:textId="77777777" w:rsidR="00AE5953" w:rsidRPr="00AE5953" w:rsidRDefault="00AE5953" w:rsidP="00AE5953">
      <w:pPr>
        <w:adjustRightInd w:val="0"/>
        <w:snapToGrid w:val="0"/>
        <w:spacing w:line="360" w:lineRule="auto"/>
        <w:ind w:firstLine="420"/>
        <w:rPr>
          <w:szCs w:val="24"/>
        </w:rPr>
      </w:pPr>
      <w:r w:rsidRPr="00AE5953">
        <w:rPr>
          <w:rFonts w:hint="eastAsia"/>
          <w:szCs w:val="24"/>
        </w:rPr>
        <w:t>使用堆石混凝土筑成的坝。</w:t>
      </w:r>
    </w:p>
    <w:p w14:paraId="415AE3BA" w14:textId="77777777" w:rsidR="00AE5953" w:rsidRPr="00AE5953" w:rsidRDefault="00AE5953" w:rsidP="00AE5953">
      <w:pPr>
        <w:adjustRightInd w:val="0"/>
        <w:snapToGrid w:val="0"/>
        <w:spacing w:line="360" w:lineRule="auto"/>
        <w:rPr>
          <w:szCs w:val="24"/>
        </w:rPr>
      </w:pPr>
      <w:r>
        <w:rPr>
          <w:szCs w:val="24"/>
        </w:rPr>
        <w:t>2.0</w:t>
      </w:r>
      <w:r w:rsidRPr="00AE5953">
        <w:rPr>
          <w:szCs w:val="24"/>
        </w:rPr>
        <w:t xml:space="preserve">.3 </w:t>
      </w:r>
      <w:r w:rsidRPr="00AE5953">
        <w:rPr>
          <w:rFonts w:hint="eastAsia"/>
          <w:szCs w:val="24"/>
        </w:rPr>
        <w:t>高自密实性能混凝土</w:t>
      </w:r>
      <w:r w:rsidRPr="00AE5953">
        <w:rPr>
          <w:rFonts w:hint="eastAsia"/>
          <w:szCs w:val="24"/>
        </w:rPr>
        <w:t xml:space="preserve"> high performance self-compacting concrete</w:t>
      </w:r>
      <w:r w:rsidRPr="00AE5953">
        <w:rPr>
          <w:rFonts w:hint="eastAsia"/>
          <w:szCs w:val="24"/>
        </w:rPr>
        <w:t>（</w:t>
      </w:r>
      <w:r w:rsidRPr="00AE5953">
        <w:rPr>
          <w:rFonts w:hint="eastAsia"/>
          <w:szCs w:val="24"/>
        </w:rPr>
        <w:t>HSCC</w:t>
      </w:r>
      <w:r w:rsidRPr="00AE5953">
        <w:rPr>
          <w:rFonts w:hint="eastAsia"/>
          <w:szCs w:val="24"/>
        </w:rPr>
        <w:t>）</w:t>
      </w:r>
    </w:p>
    <w:p w14:paraId="56DF28EA" w14:textId="77777777" w:rsidR="00AE5953" w:rsidRPr="00AE5953" w:rsidRDefault="00AE5953" w:rsidP="00AE5953">
      <w:pPr>
        <w:adjustRightInd w:val="0"/>
        <w:snapToGrid w:val="0"/>
        <w:spacing w:line="360" w:lineRule="auto"/>
        <w:ind w:firstLine="420"/>
        <w:rPr>
          <w:szCs w:val="24"/>
        </w:rPr>
      </w:pPr>
      <w:r w:rsidRPr="00AE5953">
        <w:rPr>
          <w:rFonts w:hint="eastAsia"/>
          <w:szCs w:val="24"/>
        </w:rPr>
        <w:t>在流动性、抗离析性、自密实性能稳定性等方面高于常规要求的自密实混凝土。高自密实性能混凝土依靠自重在堆石体空隙等狭小曲折空间内长距离流动填注，可充填其中的细小孔隙。</w:t>
      </w:r>
    </w:p>
    <w:p w14:paraId="4A318AC0" w14:textId="77777777" w:rsidR="00AE5953" w:rsidRPr="00AE5953" w:rsidRDefault="00AE5953" w:rsidP="00AE5953">
      <w:pPr>
        <w:adjustRightInd w:val="0"/>
        <w:snapToGrid w:val="0"/>
        <w:spacing w:line="360" w:lineRule="auto"/>
        <w:rPr>
          <w:szCs w:val="24"/>
        </w:rPr>
      </w:pPr>
      <w:r>
        <w:rPr>
          <w:szCs w:val="24"/>
        </w:rPr>
        <w:t>2.0</w:t>
      </w:r>
      <w:r w:rsidRPr="00AE5953">
        <w:rPr>
          <w:rFonts w:hint="eastAsia"/>
          <w:szCs w:val="24"/>
        </w:rPr>
        <w:t xml:space="preserve">.4 </w:t>
      </w:r>
      <w:r w:rsidRPr="00AE5953">
        <w:rPr>
          <w:rFonts w:hint="eastAsia"/>
          <w:szCs w:val="24"/>
        </w:rPr>
        <w:t>质量检验</w:t>
      </w:r>
      <w:r w:rsidRPr="00AE5953">
        <w:rPr>
          <w:rFonts w:hint="eastAsia"/>
          <w:szCs w:val="24"/>
        </w:rPr>
        <w:t xml:space="preserve"> </w:t>
      </w:r>
      <w:r w:rsidRPr="00AE5953">
        <w:rPr>
          <w:szCs w:val="24"/>
        </w:rPr>
        <w:t>quality inspection</w:t>
      </w:r>
    </w:p>
    <w:p w14:paraId="69A4B73F" w14:textId="77777777" w:rsidR="00AE5953" w:rsidRPr="00AE5953" w:rsidRDefault="00AE5953" w:rsidP="00AE5953">
      <w:pPr>
        <w:adjustRightInd w:val="0"/>
        <w:snapToGrid w:val="0"/>
        <w:spacing w:line="360" w:lineRule="auto"/>
        <w:ind w:firstLine="420"/>
        <w:rPr>
          <w:szCs w:val="24"/>
        </w:rPr>
      </w:pPr>
      <w:r w:rsidRPr="00AE5953">
        <w:rPr>
          <w:szCs w:val="24"/>
        </w:rPr>
        <w:t>通过检查</w:t>
      </w:r>
      <w:r w:rsidRPr="00AE5953">
        <w:rPr>
          <w:rFonts w:hint="eastAsia"/>
          <w:szCs w:val="24"/>
        </w:rPr>
        <w:t>、</w:t>
      </w:r>
      <w:r w:rsidRPr="00AE5953">
        <w:rPr>
          <w:szCs w:val="24"/>
        </w:rPr>
        <w:t>测量</w:t>
      </w:r>
      <w:r w:rsidRPr="00AE5953">
        <w:rPr>
          <w:rFonts w:hint="eastAsia"/>
          <w:szCs w:val="24"/>
        </w:rPr>
        <w:t>、</w:t>
      </w:r>
      <w:r w:rsidRPr="00AE5953">
        <w:rPr>
          <w:szCs w:val="24"/>
        </w:rPr>
        <w:t>试验等方法</w:t>
      </w:r>
      <w:r w:rsidRPr="00AE5953">
        <w:rPr>
          <w:rFonts w:hint="eastAsia"/>
          <w:szCs w:val="24"/>
        </w:rPr>
        <w:t>，对</w:t>
      </w:r>
      <w:r w:rsidRPr="00AE5953">
        <w:rPr>
          <w:szCs w:val="24"/>
        </w:rPr>
        <w:t>工程质量特性进行的符合性评价</w:t>
      </w:r>
      <w:r w:rsidRPr="00AE5953">
        <w:rPr>
          <w:rFonts w:hint="eastAsia"/>
          <w:szCs w:val="24"/>
        </w:rPr>
        <w:t>。</w:t>
      </w:r>
    </w:p>
    <w:p w14:paraId="6F16E15F" w14:textId="77777777" w:rsidR="00AE5953" w:rsidRPr="00AE5953" w:rsidRDefault="00AE5953" w:rsidP="00AE5953">
      <w:pPr>
        <w:adjustRightInd w:val="0"/>
        <w:snapToGrid w:val="0"/>
        <w:spacing w:line="360" w:lineRule="auto"/>
        <w:rPr>
          <w:szCs w:val="24"/>
        </w:rPr>
      </w:pPr>
      <w:r>
        <w:rPr>
          <w:szCs w:val="24"/>
        </w:rPr>
        <w:t>2</w:t>
      </w:r>
      <w:r>
        <w:rPr>
          <w:rFonts w:hint="eastAsia"/>
          <w:szCs w:val="24"/>
        </w:rPr>
        <w:t>.</w:t>
      </w:r>
      <w:r>
        <w:rPr>
          <w:szCs w:val="24"/>
        </w:rPr>
        <w:t>0</w:t>
      </w:r>
      <w:r w:rsidRPr="00AE5953">
        <w:rPr>
          <w:rFonts w:hint="eastAsia"/>
          <w:szCs w:val="24"/>
        </w:rPr>
        <w:t>.</w:t>
      </w:r>
      <w:r w:rsidRPr="00AE5953">
        <w:rPr>
          <w:szCs w:val="24"/>
        </w:rPr>
        <w:t xml:space="preserve">5 </w:t>
      </w:r>
      <w:r w:rsidRPr="00AE5953">
        <w:rPr>
          <w:rFonts w:hint="eastAsia"/>
          <w:szCs w:val="24"/>
        </w:rPr>
        <w:t>质量评定</w:t>
      </w:r>
      <w:r w:rsidRPr="00AE5953">
        <w:rPr>
          <w:rFonts w:hint="eastAsia"/>
          <w:szCs w:val="24"/>
        </w:rPr>
        <w:t xml:space="preserve"> </w:t>
      </w:r>
      <w:r w:rsidRPr="00AE5953">
        <w:rPr>
          <w:szCs w:val="24"/>
        </w:rPr>
        <w:t>quality assessment</w:t>
      </w:r>
    </w:p>
    <w:p w14:paraId="5BD0F285" w14:textId="77777777" w:rsidR="00AE5953" w:rsidRPr="00AE5953" w:rsidRDefault="00AE5953" w:rsidP="00AE5953">
      <w:pPr>
        <w:adjustRightInd w:val="0"/>
        <w:snapToGrid w:val="0"/>
        <w:spacing w:line="360" w:lineRule="auto"/>
        <w:ind w:firstLine="420"/>
        <w:rPr>
          <w:szCs w:val="24"/>
        </w:rPr>
      </w:pPr>
      <w:r w:rsidRPr="00AE5953">
        <w:rPr>
          <w:rFonts w:hint="eastAsia"/>
          <w:szCs w:val="24"/>
        </w:rPr>
        <w:t>将</w:t>
      </w:r>
      <w:r w:rsidRPr="00AE5953">
        <w:rPr>
          <w:szCs w:val="24"/>
        </w:rPr>
        <w:t>质量检验结果与国家和行业技术标准以及合同约定的质量标准所进行的比较活动</w:t>
      </w:r>
      <w:r w:rsidRPr="00AE5953">
        <w:rPr>
          <w:rFonts w:hint="eastAsia"/>
          <w:szCs w:val="24"/>
        </w:rPr>
        <w:t>。</w:t>
      </w:r>
    </w:p>
    <w:p w14:paraId="79F4BFA4" w14:textId="77777777" w:rsidR="00AE5953" w:rsidRPr="00AE5953" w:rsidRDefault="00AE5953" w:rsidP="00AE5953">
      <w:pPr>
        <w:adjustRightInd w:val="0"/>
        <w:snapToGrid w:val="0"/>
        <w:spacing w:line="360" w:lineRule="auto"/>
        <w:rPr>
          <w:szCs w:val="24"/>
        </w:rPr>
      </w:pPr>
      <w:r>
        <w:rPr>
          <w:szCs w:val="24"/>
        </w:rPr>
        <w:t>2.0</w:t>
      </w:r>
      <w:r w:rsidRPr="00AE5953">
        <w:rPr>
          <w:rFonts w:hint="eastAsia"/>
          <w:szCs w:val="24"/>
        </w:rPr>
        <w:t>.</w:t>
      </w:r>
      <w:r w:rsidRPr="00AE5953">
        <w:rPr>
          <w:szCs w:val="24"/>
        </w:rPr>
        <w:t xml:space="preserve">6 </w:t>
      </w:r>
      <w:r w:rsidRPr="00AE5953">
        <w:rPr>
          <w:rFonts w:hint="eastAsia"/>
          <w:szCs w:val="24"/>
        </w:rPr>
        <w:t>单元工程</w:t>
      </w:r>
      <w:r w:rsidRPr="00AE5953">
        <w:rPr>
          <w:rFonts w:hint="eastAsia"/>
          <w:szCs w:val="24"/>
        </w:rPr>
        <w:t xml:space="preserve"> </w:t>
      </w:r>
      <w:r>
        <w:rPr>
          <w:szCs w:val="24"/>
        </w:rPr>
        <w:t>unit of works</w:t>
      </w:r>
    </w:p>
    <w:p w14:paraId="3D68E2ED" w14:textId="77777777" w:rsidR="00AE5953" w:rsidRPr="00AE5953" w:rsidRDefault="00AE5953" w:rsidP="00AE5953">
      <w:pPr>
        <w:adjustRightInd w:val="0"/>
        <w:snapToGrid w:val="0"/>
        <w:spacing w:line="360" w:lineRule="auto"/>
        <w:ind w:firstLine="420"/>
        <w:rPr>
          <w:szCs w:val="24"/>
        </w:rPr>
      </w:pPr>
      <w:r w:rsidRPr="00AE5953">
        <w:rPr>
          <w:szCs w:val="24"/>
        </w:rPr>
        <w:t>在分部工程中由几个工序</w:t>
      </w:r>
      <w:r w:rsidRPr="00AE5953">
        <w:rPr>
          <w:rFonts w:hint="eastAsia"/>
          <w:szCs w:val="24"/>
        </w:rPr>
        <w:t>施工完成的最小综合体，是</w:t>
      </w:r>
      <w:r w:rsidR="00506220">
        <w:rPr>
          <w:rFonts w:hint="eastAsia"/>
          <w:szCs w:val="24"/>
        </w:rPr>
        <w:t>施工</w:t>
      </w:r>
      <w:r w:rsidRPr="00AE5953">
        <w:rPr>
          <w:rFonts w:hint="eastAsia"/>
          <w:szCs w:val="24"/>
        </w:rPr>
        <w:t>质量考核的基本单位。</w:t>
      </w:r>
    </w:p>
    <w:p w14:paraId="7BD66ABF" w14:textId="77777777" w:rsidR="00AE5953" w:rsidRPr="00AE5953" w:rsidRDefault="00AE5953" w:rsidP="00AE5953">
      <w:pPr>
        <w:adjustRightInd w:val="0"/>
        <w:snapToGrid w:val="0"/>
        <w:spacing w:line="360" w:lineRule="auto"/>
        <w:rPr>
          <w:szCs w:val="24"/>
        </w:rPr>
      </w:pPr>
      <w:r>
        <w:rPr>
          <w:szCs w:val="24"/>
        </w:rPr>
        <w:t>2.0</w:t>
      </w:r>
      <w:r w:rsidRPr="00AE5953">
        <w:rPr>
          <w:rFonts w:hint="eastAsia"/>
          <w:szCs w:val="24"/>
        </w:rPr>
        <w:t>.7</w:t>
      </w:r>
      <w:r w:rsidRPr="00AE5953">
        <w:rPr>
          <w:szCs w:val="24"/>
        </w:rPr>
        <w:t xml:space="preserve"> </w:t>
      </w:r>
      <w:r w:rsidRPr="00AE5953">
        <w:rPr>
          <w:rFonts w:hint="eastAsia"/>
          <w:szCs w:val="24"/>
        </w:rPr>
        <w:t>工序</w:t>
      </w:r>
      <w:r w:rsidRPr="00AE5953">
        <w:rPr>
          <w:rFonts w:hint="eastAsia"/>
          <w:szCs w:val="24"/>
        </w:rPr>
        <w:t xml:space="preserve"> </w:t>
      </w:r>
      <w:r w:rsidRPr="00AE5953">
        <w:rPr>
          <w:szCs w:val="24"/>
        </w:rPr>
        <w:t>working procedure</w:t>
      </w:r>
    </w:p>
    <w:p w14:paraId="6BCA1A9E" w14:textId="43A131D5" w:rsidR="00AE5953" w:rsidRPr="00AE5953" w:rsidRDefault="00AE5953" w:rsidP="00AE5953">
      <w:pPr>
        <w:adjustRightInd w:val="0"/>
        <w:snapToGrid w:val="0"/>
        <w:spacing w:line="360" w:lineRule="auto"/>
        <w:ind w:firstLine="420"/>
        <w:rPr>
          <w:szCs w:val="24"/>
        </w:rPr>
      </w:pPr>
      <w:r w:rsidRPr="00AE5953">
        <w:rPr>
          <w:rFonts w:hint="eastAsia"/>
          <w:szCs w:val="24"/>
        </w:rPr>
        <w:t>按施工的先后顺序将单元工程划分成的若干个具体施工过程或施工步骤。</w:t>
      </w:r>
      <w:r w:rsidR="00506220">
        <w:rPr>
          <w:rFonts w:hint="eastAsia"/>
          <w:szCs w:val="24"/>
        </w:rPr>
        <w:t>对单元工程质量影响较大的工序为主要工序。</w:t>
      </w:r>
    </w:p>
    <w:p w14:paraId="436C1BB4" w14:textId="77777777" w:rsidR="00AE5953" w:rsidRPr="00AE5953" w:rsidRDefault="00AE5953" w:rsidP="00AE5953">
      <w:pPr>
        <w:adjustRightInd w:val="0"/>
        <w:snapToGrid w:val="0"/>
        <w:spacing w:line="360" w:lineRule="auto"/>
        <w:rPr>
          <w:szCs w:val="24"/>
        </w:rPr>
      </w:pPr>
      <w:r>
        <w:rPr>
          <w:szCs w:val="24"/>
        </w:rPr>
        <w:t>2.0</w:t>
      </w:r>
      <w:r w:rsidRPr="00AE5953">
        <w:rPr>
          <w:rFonts w:hint="eastAsia"/>
          <w:szCs w:val="24"/>
        </w:rPr>
        <w:t>.8</w:t>
      </w:r>
      <w:r w:rsidRPr="00AE5953">
        <w:rPr>
          <w:szCs w:val="24"/>
        </w:rPr>
        <w:t xml:space="preserve"> </w:t>
      </w:r>
      <w:r w:rsidRPr="00AE5953">
        <w:rPr>
          <w:rFonts w:hint="eastAsia"/>
          <w:szCs w:val="24"/>
        </w:rPr>
        <w:t>主控项目</w:t>
      </w:r>
      <w:r w:rsidRPr="00AE5953">
        <w:rPr>
          <w:rFonts w:hint="eastAsia"/>
          <w:szCs w:val="24"/>
        </w:rPr>
        <w:t xml:space="preserve"> </w:t>
      </w:r>
      <w:r w:rsidRPr="00AE5953">
        <w:rPr>
          <w:szCs w:val="24"/>
        </w:rPr>
        <w:t>dominant item</w:t>
      </w:r>
    </w:p>
    <w:p w14:paraId="256FAF6B" w14:textId="086C73DC" w:rsidR="00AE5953" w:rsidRPr="00AE5953" w:rsidRDefault="00AE5953" w:rsidP="00AE5953">
      <w:pPr>
        <w:adjustRightInd w:val="0"/>
        <w:snapToGrid w:val="0"/>
        <w:spacing w:line="360" w:lineRule="auto"/>
        <w:ind w:firstLine="420"/>
        <w:rPr>
          <w:szCs w:val="24"/>
        </w:rPr>
      </w:pPr>
      <w:r w:rsidRPr="00AE5953">
        <w:rPr>
          <w:szCs w:val="24"/>
        </w:rPr>
        <w:t>对单元工程的功能起决定作用或对安全</w:t>
      </w:r>
      <w:r w:rsidRPr="00AE5953">
        <w:rPr>
          <w:rFonts w:hint="eastAsia"/>
          <w:szCs w:val="24"/>
        </w:rPr>
        <w:t>、</w:t>
      </w:r>
      <w:r w:rsidR="00CC6681">
        <w:rPr>
          <w:rFonts w:hint="eastAsia"/>
          <w:szCs w:val="24"/>
        </w:rPr>
        <w:t>质量、</w:t>
      </w:r>
      <w:r w:rsidRPr="00AE5953">
        <w:rPr>
          <w:szCs w:val="24"/>
        </w:rPr>
        <w:t>卫生</w:t>
      </w:r>
      <w:r w:rsidRPr="00AE5953">
        <w:rPr>
          <w:rFonts w:hint="eastAsia"/>
          <w:szCs w:val="24"/>
        </w:rPr>
        <w:t>、</w:t>
      </w:r>
      <w:r w:rsidRPr="00AE5953">
        <w:rPr>
          <w:szCs w:val="24"/>
        </w:rPr>
        <w:t>环境保护有重大影响的检验项目</w:t>
      </w:r>
      <w:r w:rsidRPr="00AE5953">
        <w:rPr>
          <w:rFonts w:hint="eastAsia"/>
          <w:szCs w:val="24"/>
        </w:rPr>
        <w:t>。</w:t>
      </w:r>
    </w:p>
    <w:p w14:paraId="48A96C58" w14:textId="77777777" w:rsidR="00AE5953" w:rsidRPr="00AE5953" w:rsidRDefault="00AE5953" w:rsidP="00AE5953">
      <w:pPr>
        <w:adjustRightInd w:val="0"/>
        <w:snapToGrid w:val="0"/>
        <w:spacing w:line="360" w:lineRule="auto"/>
        <w:rPr>
          <w:szCs w:val="24"/>
        </w:rPr>
      </w:pPr>
      <w:r>
        <w:rPr>
          <w:szCs w:val="24"/>
        </w:rPr>
        <w:t>2.0</w:t>
      </w:r>
      <w:r w:rsidRPr="00AE5953">
        <w:rPr>
          <w:rFonts w:hint="eastAsia"/>
          <w:szCs w:val="24"/>
        </w:rPr>
        <w:t>.9</w:t>
      </w:r>
      <w:r w:rsidRPr="00AE5953">
        <w:rPr>
          <w:szCs w:val="24"/>
        </w:rPr>
        <w:t xml:space="preserve"> </w:t>
      </w:r>
      <w:r w:rsidRPr="00AE5953">
        <w:rPr>
          <w:rFonts w:hint="eastAsia"/>
          <w:szCs w:val="24"/>
        </w:rPr>
        <w:t>一般项目</w:t>
      </w:r>
      <w:r w:rsidRPr="00AE5953">
        <w:rPr>
          <w:rFonts w:hint="eastAsia"/>
          <w:szCs w:val="24"/>
        </w:rPr>
        <w:t xml:space="preserve"> general</w:t>
      </w:r>
      <w:r w:rsidRPr="00AE5953">
        <w:rPr>
          <w:szCs w:val="24"/>
        </w:rPr>
        <w:t xml:space="preserve"> item</w:t>
      </w:r>
    </w:p>
    <w:p w14:paraId="26AE48F5" w14:textId="77777777" w:rsidR="00AE5953" w:rsidRPr="00AE5953" w:rsidRDefault="00AE5953" w:rsidP="00AE5953">
      <w:pPr>
        <w:adjustRightInd w:val="0"/>
        <w:snapToGrid w:val="0"/>
        <w:spacing w:line="360" w:lineRule="auto"/>
        <w:ind w:firstLine="420"/>
        <w:rPr>
          <w:szCs w:val="24"/>
        </w:rPr>
      </w:pPr>
      <w:r>
        <w:rPr>
          <w:rFonts w:hint="eastAsia"/>
          <w:szCs w:val="24"/>
        </w:rPr>
        <w:t>除</w:t>
      </w:r>
      <w:r w:rsidRPr="00AE5953">
        <w:rPr>
          <w:szCs w:val="24"/>
        </w:rPr>
        <w:t>主控项目以外的检验项目</w:t>
      </w:r>
    </w:p>
    <w:p w14:paraId="0731A271" w14:textId="77777777" w:rsidR="00AE5953" w:rsidRPr="00AE5953" w:rsidRDefault="00AE5953" w:rsidP="00AE5953">
      <w:pPr>
        <w:adjustRightInd w:val="0"/>
        <w:snapToGrid w:val="0"/>
        <w:spacing w:line="360" w:lineRule="auto"/>
        <w:rPr>
          <w:szCs w:val="24"/>
        </w:rPr>
      </w:pPr>
      <w:r>
        <w:rPr>
          <w:szCs w:val="24"/>
        </w:rPr>
        <w:t>2.0</w:t>
      </w:r>
      <w:r w:rsidRPr="00AE5953">
        <w:rPr>
          <w:rFonts w:hint="eastAsia"/>
          <w:szCs w:val="24"/>
        </w:rPr>
        <w:t>.</w:t>
      </w:r>
      <w:r w:rsidRPr="00AE5953">
        <w:rPr>
          <w:szCs w:val="24"/>
        </w:rPr>
        <w:t>10</w:t>
      </w:r>
      <w:r w:rsidRPr="00AE5953">
        <w:rPr>
          <w:rFonts w:hint="eastAsia"/>
          <w:szCs w:val="24"/>
        </w:rPr>
        <w:t xml:space="preserve"> </w:t>
      </w:r>
      <w:r w:rsidRPr="00AE5953">
        <w:rPr>
          <w:szCs w:val="24"/>
        </w:rPr>
        <w:t>外观质量</w:t>
      </w:r>
      <w:r w:rsidRPr="00AE5953">
        <w:rPr>
          <w:rFonts w:hint="eastAsia"/>
          <w:szCs w:val="24"/>
        </w:rPr>
        <w:t xml:space="preserve"> </w:t>
      </w:r>
      <w:r w:rsidRPr="00AE5953">
        <w:rPr>
          <w:szCs w:val="24"/>
        </w:rPr>
        <w:t xml:space="preserve"> </w:t>
      </w:r>
      <w:r w:rsidR="00A809A3" w:rsidRPr="00AE5953">
        <w:rPr>
          <w:szCs w:val="24"/>
        </w:rPr>
        <w:t>appe</w:t>
      </w:r>
      <w:r w:rsidR="00A809A3" w:rsidRPr="00AE5953">
        <w:rPr>
          <w:rFonts w:hint="eastAsia"/>
          <w:szCs w:val="24"/>
        </w:rPr>
        <w:t xml:space="preserve">arance </w:t>
      </w:r>
      <w:r w:rsidRPr="00AE5953">
        <w:rPr>
          <w:rFonts w:hint="eastAsia"/>
          <w:szCs w:val="24"/>
        </w:rPr>
        <w:t>quality</w:t>
      </w:r>
    </w:p>
    <w:p w14:paraId="16318ED0" w14:textId="77777777" w:rsidR="00AE5953" w:rsidRDefault="00AE5953" w:rsidP="00AE5953">
      <w:pPr>
        <w:adjustRightInd w:val="0"/>
        <w:snapToGrid w:val="0"/>
        <w:spacing w:line="360" w:lineRule="auto"/>
        <w:ind w:firstLine="420"/>
        <w:rPr>
          <w:szCs w:val="24"/>
        </w:rPr>
      </w:pPr>
      <w:r w:rsidRPr="00AE5953">
        <w:rPr>
          <w:szCs w:val="24"/>
        </w:rPr>
        <w:t>通过检查和必要的量测所反映的工程外表质量</w:t>
      </w:r>
      <w:r w:rsidRPr="00AE5953">
        <w:rPr>
          <w:rFonts w:hint="eastAsia"/>
          <w:szCs w:val="24"/>
        </w:rPr>
        <w:t>。</w:t>
      </w:r>
    </w:p>
    <w:p w14:paraId="0640792A" w14:textId="77777777" w:rsidR="00A809A3" w:rsidRPr="00AE5953" w:rsidRDefault="00A809A3" w:rsidP="00A809A3">
      <w:pPr>
        <w:adjustRightInd w:val="0"/>
        <w:snapToGrid w:val="0"/>
        <w:spacing w:line="360" w:lineRule="auto"/>
        <w:rPr>
          <w:szCs w:val="24"/>
        </w:rPr>
      </w:pPr>
      <w:r>
        <w:rPr>
          <w:szCs w:val="24"/>
        </w:rPr>
        <w:t>2.0</w:t>
      </w:r>
      <w:r w:rsidRPr="00AE5953">
        <w:rPr>
          <w:rFonts w:hint="eastAsia"/>
          <w:szCs w:val="24"/>
        </w:rPr>
        <w:t>.</w:t>
      </w:r>
      <w:r w:rsidRPr="00AE5953">
        <w:rPr>
          <w:szCs w:val="24"/>
        </w:rPr>
        <w:t>1</w:t>
      </w:r>
      <w:r>
        <w:rPr>
          <w:szCs w:val="24"/>
        </w:rPr>
        <w:t>1</w:t>
      </w:r>
      <w:r w:rsidRPr="00AE5953">
        <w:rPr>
          <w:rFonts w:hint="eastAsia"/>
          <w:szCs w:val="24"/>
        </w:rPr>
        <w:t xml:space="preserve"> </w:t>
      </w:r>
      <w:r>
        <w:rPr>
          <w:rFonts w:hint="eastAsia"/>
          <w:szCs w:val="24"/>
        </w:rPr>
        <w:t>单元工程</w:t>
      </w:r>
      <w:r w:rsidRPr="00AE5953">
        <w:rPr>
          <w:szCs w:val="24"/>
        </w:rPr>
        <w:t>量</w:t>
      </w:r>
      <w:r w:rsidRPr="00AE5953">
        <w:rPr>
          <w:rFonts w:hint="eastAsia"/>
          <w:szCs w:val="24"/>
        </w:rPr>
        <w:t xml:space="preserve"> </w:t>
      </w:r>
      <w:r w:rsidRPr="00AE5953">
        <w:rPr>
          <w:szCs w:val="24"/>
        </w:rPr>
        <w:t xml:space="preserve"> </w:t>
      </w:r>
      <w:r w:rsidRPr="00AE5953">
        <w:rPr>
          <w:rFonts w:hint="eastAsia"/>
          <w:szCs w:val="24"/>
        </w:rPr>
        <w:t>qua</w:t>
      </w:r>
      <w:r>
        <w:rPr>
          <w:rFonts w:hint="eastAsia"/>
          <w:szCs w:val="24"/>
        </w:rPr>
        <w:t>nt</w:t>
      </w:r>
      <w:r w:rsidRPr="00AE5953">
        <w:rPr>
          <w:rFonts w:hint="eastAsia"/>
          <w:szCs w:val="24"/>
        </w:rPr>
        <w:t>ity</w:t>
      </w:r>
      <w:r w:rsidRPr="00AE5953">
        <w:rPr>
          <w:szCs w:val="24"/>
        </w:rPr>
        <w:t xml:space="preserve"> of </w:t>
      </w:r>
      <w:r>
        <w:rPr>
          <w:rFonts w:hint="eastAsia"/>
          <w:szCs w:val="24"/>
        </w:rPr>
        <w:t>unit</w:t>
      </w:r>
      <w:r>
        <w:rPr>
          <w:szCs w:val="24"/>
        </w:rPr>
        <w:t xml:space="preserve"> </w:t>
      </w:r>
      <w:r>
        <w:rPr>
          <w:rFonts w:hint="eastAsia"/>
          <w:szCs w:val="24"/>
        </w:rPr>
        <w:t>of</w:t>
      </w:r>
      <w:r>
        <w:rPr>
          <w:szCs w:val="24"/>
        </w:rPr>
        <w:t xml:space="preserve"> </w:t>
      </w:r>
      <w:r>
        <w:rPr>
          <w:rFonts w:hint="eastAsia"/>
          <w:szCs w:val="24"/>
        </w:rPr>
        <w:t>works</w:t>
      </w:r>
    </w:p>
    <w:p w14:paraId="7274EB30" w14:textId="77777777" w:rsidR="00A809A3" w:rsidRPr="00AE5953" w:rsidRDefault="00A809A3" w:rsidP="00AE5953">
      <w:pPr>
        <w:adjustRightInd w:val="0"/>
        <w:snapToGrid w:val="0"/>
        <w:spacing w:line="360" w:lineRule="auto"/>
        <w:ind w:firstLine="420"/>
        <w:rPr>
          <w:szCs w:val="24"/>
        </w:rPr>
      </w:pPr>
      <w:r>
        <w:rPr>
          <w:rFonts w:hint="eastAsia"/>
          <w:szCs w:val="20"/>
        </w:rPr>
        <w:t>堆石混凝土坝</w:t>
      </w:r>
      <w:r w:rsidRPr="00061DE0">
        <w:rPr>
          <w:rFonts w:hint="eastAsia"/>
          <w:szCs w:val="20"/>
        </w:rPr>
        <w:t>单元工程的堆石混凝土浇筑量。</w:t>
      </w:r>
    </w:p>
    <w:p w14:paraId="75828FF2" w14:textId="77777777" w:rsidR="00F03547" w:rsidRPr="005936CF" w:rsidRDefault="00F03547" w:rsidP="002257ED">
      <w:pPr>
        <w:adjustRightInd w:val="0"/>
        <w:snapToGrid w:val="0"/>
        <w:spacing w:line="360" w:lineRule="auto"/>
        <w:rPr>
          <w:szCs w:val="24"/>
        </w:rPr>
      </w:pPr>
    </w:p>
    <w:p w14:paraId="2CD92728" w14:textId="77777777" w:rsidR="001D3086" w:rsidRPr="005936CF" w:rsidRDefault="001D3086" w:rsidP="00A75DA9">
      <w:pPr>
        <w:adjustRightInd w:val="0"/>
        <w:snapToGrid w:val="0"/>
        <w:spacing w:line="360" w:lineRule="auto"/>
        <w:rPr>
          <w:szCs w:val="24"/>
        </w:rPr>
        <w:sectPr w:rsidR="001D3086" w:rsidRPr="005936CF" w:rsidSect="00B75067">
          <w:pgSz w:w="11906" w:h="16838" w:code="9"/>
          <w:pgMar w:top="1588" w:right="1588" w:bottom="1588" w:left="1588" w:header="851" w:footer="992" w:gutter="0"/>
          <w:pgNumType w:start="1"/>
          <w:cols w:space="720"/>
          <w:docGrid w:type="lines" w:linePitch="312"/>
        </w:sectPr>
      </w:pPr>
    </w:p>
    <w:p w14:paraId="21C00745" w14:textId="77777777" w:rsidR="00F03547" w:rsidRPr="007E31A8" w:rsidRDefault="0064216C" w:rsidP="006506F6">
      <w:pPr>
        <w:pStyle w:val="1"/>
        <w:adjustRightInd w:val="0"/>
        <w:snapToGrid w:val="0"/>
        <w:spacing w:before="0" w:after="0" w:line="360" w:lineRule="auto"/>
        <w:jc w:val="center"/>
        <w:rPr>
          <w:bCs/>
          <w:sz w:val="28"/>
          <w:szCs w:val="28"/>
        </w:rPr>
      </w:pPr>
      <w:bookmarkStart w:id="44" w:name="_Toc45483129"/>
      <w:bookmarkStart w:id="45" w:name="_Toc48319466"/>
      <w:bookmarkStart w:id="46" w:name="_Toc63704889"/>
      <w:bookmarkStart w:id="47" w:name="_Toc74298516"/>
      <w:r w:rsidRPr="007E31A8">
        <w:rPr>
          <w:bCs/>
          <w:sz w:val="28"/>
          <w:szCs w:val="28"/>
        </w:rPr>
        <w:t xml:space="preserve">3  </w:t>
      </w:r>
      <w:r w:rsidRPr="007E31A8">
        <w:rPr>
          <w:rFonts w:hint="eastAsia"/>
          <w:bCs/>
          <w:sz w:val="28"/>
          <w:szCs w:val="28"/>
        </w:rPr>
        <w:t>基本规定</w:t>
      </w:r>
      <w:bookmarkEnd w:id="44"/>
      <w:bookmarkEnd w:id="45"/>
      <w:bookmarkEnd w:id="46"/>
      <w:bookmarkEnd w:id="47"/>
    </w:p>
    <w:p w14:paraId="685CCEFF" w14:textId="0204C080" w:rsidR="00A809A3" w:rsidRPr="00061DE0" w:rsidRDefault="00A809A3" w:rsidP="005D30E8">
      <w:pPr>
        <w:pStyle w:val="ac"/>
        <w:adjustRightInd w:val="0"/>
        <w:snapToGrid w:val="0"/>
        <w:spacing w:line="360" w:lineRule="auto"/>
        <w:rPr>
          <w:rFonts w:ascii="Times New Roman" w:hAnsi="Times New Roman"/>
        </w:rPr>
      </w:pPr>
      <w:r>
        <w:rPr>
          <w:rFonts w:ascii="Times New Roman" w:hAnsi="Times New Roman"/>
        </w:rPr>
        <w:t>3</w:t>
      </w:r>
      <w:r w:rsidRPr="00061DE0">
        <w:rPr>
          <w:rFonts w:ascii="Times New Roman" w:hAnsi="Times New Roman" w:hint="eastAsia"/>
        </w:rPr>
        <w:t>.</w:t>
      </w:r>
      <w:r w:rsidR="00BF1064">
        <w:rPr>
          <w:rFonts w:ascii="Times New Roman" w:hAnsi="Times New Roman" w:hint="eastAsia"/>
        </w:rPr>
        <w:t>0</w:t>
      </w:r>
      <w:r>
        <w:rPr>
          <w:rFonts w:ascii="Times New Roman" w:hAnsi="Times New Roman"/>
        </w:rPr>
        <w:t>.</w:t>
      </w:r>
      <w:r w:rsidR="00607AAD">
        <w:rPr>
          <w:rFonts w:ascii="Times New Roman" w:hAnsi="Times New Roman"/>
        </w:rPr>
        <w:t>1</w:t>
      </w:r>
      <w:r w:rsidRPr="00061DE0">
        <w:rPr>
          <w:rFonts w:ascii="Times New Roman" w:hAnsi="Times New Roman"/>
        </w:rPr>
        <w:t xml:space="preserve">  </w:t>
      </w:r>
      <w:r w:rsidRPr="00061DE0">
        <w:rPr>
          <w:rFonts w:ascii="Times New Roman" w:hAnsi="Times New Roman" w:hint="eastAsia"/>
        </w:rPr>
        <w:t>堆石混凝土</w:t>
      </w:r>
      <w:r w:rsidR="004A6992">
        <w:rPr>
          <w:rFonts w:ascii="Times New Roman" w:hAnsi="Times New Roman" w:hint="eastAsia"/>
        </w:rPr>
        <w:t>坝工程的</w:t>
      </w:r>
      <w:r w:rsidR="005D30E8">
        <w:rPr>
          <w:rFonts w:ascii="Times New Roman" w:hAnsi="Times New Roman" w:hint="eastAsia"/>
        </w:rPr>
        <w:t>项目划分应符合</w:t>
      </w:r>
      <w:r w:rsidR="005D30E8">
        <w:rPr>
          <w:rFonts w:ascii="Times New Roman" w:hAnsi="Times New Roman" w:hint="eastAsia"/>
        </w:rPr>
        <w:t>SL</w:t>
      </w:r>
      <w:r w:rsidR="005D30E8">
        <w:rPr>
          <w:rFonts w:ascii="Times New Roman" w:hAnsi="Times New Roman"/>
        </w:rPr>
        <w:t xml:space="preserve"> </w:t>
      </w:r>
      <w:r w:rsidR="005D30E8">
        <w:rPr>
          <w:rFonts w:ascii="Times New Roman" w:hAnsi="Times New Roman" w:hint="eastAsia"/>
        </w:rPr>
        <w:t>176</w:t>
      </w:r>
      <w:r w:rsidR="005D30E8">
        <w:rPr>
          <w:rFonts w:ascii="Times New Roman" w:hAnsi="Times New Roman" w:hint="eastAsia"/>
        </w:rPr>
        <w:t>的有关规定</w:t>
      </w:r>
      <w:r w:rsidR="009F0EDF">
        <w:rPr>
          <w:rFonts w:ascii="Times New Roman" w:hAnsi="Times New Roman" w:hint="eastAsia"/>
        </w:rPr>
        <w:t>。</w:t>
      </w:r>
      <w:r w:rsidR="005D30E8">
        <w:rPr>
          <w:rFonts w:ascii="Times New Roman" w:hAnsi="Times New Roman" w:hint="eastAsia"/>
        </w:rPr>
        <w:t>分部工程开工</w:t>
      </w:r>
      <w:r w:rsidR="00506220">
        <w:rPr>
          <w:rFonts w:ascii="Times New Roman" w:hAnsi="Times New Roman" w:hint="eastAsia"/>
        </w:rPr>
        <w:t>前，</w:t>
      </w:r>
      <w:r w:rsidR="005D30E8">
        <w:rPr>
          <w:rFonts w:ascii="Times New Roman" w:hAnsi="Times New Roman" w:hint="eastAsia"/>
        </w:rPr>
        <w:t>应</w:t>
      </w:r>
      <w:r w:rsidR="00506220">
        <w:rPr>
          <w:rFonts w:ascii="Times New Roman" w:hAnsi="Times New Roman" w:hint="eastAsia"/>
        </w:rPr>
        <w:t>由建设监理单位组织设计、施工等单位共同划分</w:t>
      </w:r>
      <w:r w:rsidR="005D30E8">
        <w:rPr>
          <w:rFonts w:ascii="Times New Roman" w:hAnsi="Times New Roman" w:hint="eastAsia"/>
        </w:rPr>
        <w:t>堆石混凝土单元工程，</w:t>
      </w:r>
      <w:r w:rsidRPr="00061DE0">
        <w:rPr>
          <w:rFonts w:ascii="Times New Roman" w:hAnsi="Times New Roman" w:hint="eastAsia"/>
        </w:rPr>
        <w:t>宜以</w:t>
      </w:r>
      <w:r w:rsidR="005D30E8">
        <w:rPr>
          <w:rFonts w:ascii="Times New Roman" w:hAnsi="Times New Roman" w:hint="eastAsia"/>
        </w:rPr>
        <w:t>每一仓号</w:t>
      </w:r>
      <w:r w:rsidR="00030059">
        <w:rPr>
          <w:rFonts w:ascii="Times New Roman" w:hAnsi="Times New Roman" w:hint="eastAsia"/>
        </w:rPr>
        <w:t>或一次连续浇筑的段、块划分</w:t>
      </w:r>
      <w:r w:rsidR="005D30E8">
        <w:rPr>
          <w:rFonts w:ascii="Times New Roman" w:hAnsi="Times New Roman" w:hint="eastAsia"/>
        </w:rPr>
        <w:t>为一个单元工程</w:t>
      </w:r>
      <w:r w:rsidRPr="00061DE0">
        <w:rPr>
          <w:rFonts w:ascii="Times New Roman" w:hAnsi="Times New Roman" w:hint="eastAsia"/>
        </w:rPr>
        <w:t>。</w:t>
      </w:r>
    </w:p>
    <w:p w14:paraId="4B7E0772" w14:textId="3C66D000" w:rsidR="00342464" w:rsidRPr="00342464" w:rsidRDefault="002D0BBC" w:rsidP="002D0BBC">
      <w:pPr>
        <w:pStyle w:val="ac"/>
        <w:adjustRightInd w:val="0"/>
        <w:snapToGrid w:val="0"/>
        <w:spacing w:line="360" w:lineRule="auto"/>
        <w:rPr>
          <w:rFonts w:ascii="Times New Roman" w:hAnsi="Times New Roman"/>
        </w:rPr>
      </w:pPr>
      <w:r>
        <w:rPr>
          <w:rFonts w:ascii="Times New Roman" w:hAnsi="Times New Roman"/>
        </w:rPr>
        <w:t>3.</w:t>
      </w:r>
      <w:r w:rsidR="00BF1064">
        <w:rPr>
          <w:rFonts w:ascii="Times New Roman" w:hAnsi="Times New Roman" w:hint="eastAsia"/>
        </w:rPr>
        <w:t>0</w:t>
      </w:r>
      <w:r>
        <w:rPr>
          <w:rFonts w:ascii="Times New Roman" w:hAnsi="Times New Roman"/>
        </w:rPr>
        <w:t>.</w:t>
      </w:r>
      <w:r w:rsidR="00140109">
        <w:rPr>
          <w:rFonts w:ascii="Times New Roman" w:hAnsi="Times New Roman" w:hint="eastAsia"/>
        </w:rPr>
        <w:t>2</w:t>
      </w:r>
      <w:r w:rsidRPr="00061DE0">
        <w:rPr>
          <w:rFonts w:ascii="Times New Roman" w:hAnsi="Times New Roman"/>
        </w:rPr>
        <w:t xml:space="preserve">  </w:t>
      </w:r>
      <w:r w:rsidR="00342464">
        <w:rPr>
          <w:rFonts w:ascii="Times New Roman" w:hAnsi="Times New Roman" w:hint="eastAsia"/>
        </w:rPr>
        <w:t>堆石混凝土坝单元工程应先进行工序施工质量验收评定</w:t>
      </w:r>
      <w:r w:rsidR="00EC5731">
        <w:rPr>
          <w:rFonts w:ascii="Times New Roman" w:hAnsi="Times New Roman" w:hint="eastAsia"/>
        </w:rPr>
        <w:t>。</w:t>
      </w:r>
      <w:r w:rsidR="00342464">
        <w:rPr>
          <w:rFonts w:ascii="Times New Roman" w:hAnsi="Times New Roman" w:hint="eastAsia"/>
        </w:rPr>
        <w:t>应在工序验收评定合格</w:t>
      </w:r>
      <w:r w:rsidR="00342464">
        <w:rPr>
          <w:rFonts w:hint="eastAsia"/>
          <w:noProof/>
        </w:rPr>
        <w:t>和</w:t>
      </w:r>
      <w:r w:rsidR="00EC5731">
        <w:rPr>
          <w:rFonts w:hint="eastAsia"/>
          <w:noProof/>
        </w:rPr>
        <w:t>施工项目实体</w:t>
      </w:r>
      <w:r w:rsidR="00342464">
        <w:rPr>
          <w:rFonts w:hint="eastAsia"/>
          <w:noProof/>
        </w:rPr>
        <w:t>质量检验合格的基础上，进行</w:t>
      </w:r>
      <w:r w:rsidR="00342464" w:rsidRPr="00061DE0">
        <w:rPr>
          <w:rFonts w:ascii="Times New Roman" w:hAnsi="Times New Roman" w:hint="eastAsia"/>
        </w:rPr>
        <w:t>堆石混凝土单元工程施工质量验收评定</w:t>
      </w:r>
      <w:r w:rsidR="000A2CC5">
        <w:rPr>
          <w:rFonts w:ascii="Times New Roman" w:hAnsi="Times New Roman" w:hint="eastAsia"/>
        </w:rPr>
        <w:t>，工序施工质量及单元工程施工质量验收评定表样式应符合</w:t>
      </w:r>
      <w:r w:rsidR="000A2CC5">
        <w:rPr>
          <w:rFonts w:ascii="Times New Roman" w:hAnsi="Times New Roman" w:hint="eastAsia"/>
        </w:rPr>
        <w:t>SL</w:t>
      </w:r>
      <w:r w:rsidR="000A2CC5">
        <w:rPr>
          <w:rFonts w:ascii="Times New Roman" w:hAnsi="Times New Roman"/>
        </w:rPr>
        <w:t xml:space="preserve"> </w:t>
      </w:r>
      <w:r w:rsidR="000A2CC5">
        <w:rPr>
          <w:rFonts w:ascii="Times New Roman" w:hAnsi="Times New Roman" w:hint="eastAsia"/>
        </w:rPr>
        <w:t>632</w:t>
      </w:r>
      <w:r w:rsidR="000A2CC5">
        <w:rPr>
          <w:rFonts w:ascii="Times New Roman" w:hAnsi="Times New Roman" w:hint="eastAsia"/>
        </w:rPr>
        <w:t>中附录</w:t>
      </w:r>
      <w:r w:rsidR="000A2CC5">
        <w:rPr>
          <w:rFonts w:ascii="Times New Roman" w:hAnsi="Times New Roman" w:hint="eastAsia"/>
        </w:rPr>
        <w:t>A</w:t>
      </w:r>
      <w:r w:rsidR="000A2CC5">
        <w:rPr>
          <w:rFonts w:ascii="Times New Roman" w:hAnsi="Times New Roman" w:hint="eastAsia"/>
        </w:rPr>
        <w:t>的有关规定</w:t>
      </w:r>
      <w:r w:rsidR="00342464">
        <w:rPr>
          <w:rFonts w:ascii="Times New Roman" w:hAnsi="Times New Roman" w:hint="eastAsia"/>
        </w:rPr>
        <w:t>。</w:t>
      </w:r>
    </w:p>
    <w:p w14:paraId="2F54F195" w14:textId="4B238249" w:rsidR="00590A9D" w:rsidRDefault="00590A9D" w:rsidP="00590A9D">
      <w:pPr>
        <w:pStyle w:val="ac"/>
        <w:adjustRightInd w:val="0"/>
        <w:snapToGrid w:val="0"/>
        <w:spacing w:line="360" w:lineRule="auto"/>
        <w:rPr>
          <w:rFonts w:ascii="Times New Roman" w:hAnsi="Times New Roman"/>
        </w:rPr>
      </w:pPr>
      <w:r>
        <w:rPr>
          <w:rFonts w:ascii="Times New Roman" w:hAnsi="Times New Roman"/>
        </w:rPr>
        <w:t>3.</w:t>
      </w:r>
      <w:r w:rsidR="00BF1064">
        <w:rPr>
          <w:rFonts w:ascii="Times New Roman" w:hAnsi="Times New Roman" w:hint="eastAsia"/>
        </w:rPr>
        <w:t>0</w:t>
      </w:r>
      <w:r w:rsidRPr="00061DE0">
        <w:rPr>
          <w:rFonts w:ascii="Times New Roman" w:hAnsi="Times New Roman" w:hint="eastAsia"/>
        </w:rPr>
        <w:t>.</w:t>
      </w:r>
      <w:r w:rsidR="00BF1064">
        <w:rPr>
          <w:rFonts w:ascii="Times New Roman" w:hAnsi="Times New Roman" w:hint="eastAsia"/>
        </w:rPr>
        <w:t>3</w:t>
      </w:r>
      <w:r w:rsidRPr="00061DE0">
        <w:rPr>
          <w:rFonts w:ascii="Times New Roman" w:hAnsi="Times New Roman"/>
        </w:rPr>
        <w:t xml:space="preserve">  </w:t>
      </w:r>
      <w:bookmarkStart w:id="48" w:name="_Hlk60620642"/>
      <w:r w:rsidRPr="00061DE0">
        <w:rPr>
          <w:rFonts w:ascii="Times New Roman" w:hAnsi="Times New Roman" w:hint="eastAsia"/>
        </w:rPr>
        <w:t>堆石混凝土单元工程分为基础面或施工缝处理、模板</w:t>
      </w:r>
      <w:r w:rsidR="00E66241">
        <w:rPr>
          <w:rFonts w:ascii="Times New Roman" w:hAnsi="Times New Roman" w:hint="eastAsia"/>
        </w:rPr>
        <w:t>制作及</w:t>
      </w:r>
      <w:r w:rsidRPr="00061DE0">
        <w:rPr>
          <w:rFonts w:ascii="Times New Roman" w:hAnsi="Times New Roman" w:hint="eastAsia"/>
        </w:rPr>
        <w:t>安装、</w:t>
      </w:r>
      <w:r w:rsidR="00990874">
        <w:rPr>
          <w:rFonts w:ascii="Times New Roman" w:hAnsi="Times New Roman" w:hint="eastAsia"/>
        </w:rPr>
        <w:t>钢筋制作及安装、</w:t>
      </w:r>
      <w:r w:rsidRPr="00061DE0">
        <w:rPr>
          <w:rFonts w:ascii="Times New Roman" w:hAnsi="Times New Roman" w:hint="eastAsia"/>
        </w:rPr>
        <w:t>预埋件制作及安装、堆石入仓、高自密实性能混凝土浇筑</w:t>
      </w:r>
      <w:r>
        <w:rPr>
          <w:rFonts w:ascii="Times New Roman" w:hAnsi="Times New Roman" w:hint="eastAsia"/>
        </w:rPr>
        <w:t>、堆石混凝土外观检查</w:t>
      </w:r>
      <w:r w:rsidR="00990874">
        <w:rPr>
          <w:rFonts w:ascii="Times New Roman" w:hAnsi="Times New Roman" w:hint="eastAsia"/>
        </w:rPr>
        <w:t>7</w:t>
      </w:r>
      <w:r w:rsidRPr="00061DE0">
        <w:rPr>
          <w:rFonts w:ascii="Times New Roman" w:hAnsi="Times New Roman" w:hint="eastAsia"/>
        </w:rPr>
        <w:t>个工序</w:t>
      </w:r>
      <w:r w:rsidR="00BF1064">
        <w:rPr>
          <w:rFonts w:ascii="Times New Roman" w:hAnsi="Times New Roman" w:hint="eastAsia"/>
        </w:rPr>
        <w:t>，其中</w:t>
      </w:r>
      <w:r w:rsidRPr="00061DE0">
        <w:rPr>
          <w:rFonts w:ascii="Times New Roman" w:hAnsi="Times New Roman" w:hint="eastAsia"/>
        </w:rPr>
        <w:t>堆石入仓、高自密实性能混凝土浇筑工序</w:t>
      </w:r>
      <w:r w:rsidR="00BF1064">
        <w:rPr>
          <w:rFonts w:ascii="Times New Roman" w:hAnsi="Times New Roman" w:hint="eastAsia"/>
        </w:rPr>
        <w:t>宜</w:t>
      </w:r>
      <w:r w:rsidRPr="00061DE0">
        <w:rPr>
          <w:rFonts w:ascii="Times New Roman" w:hAnsi="Times New Roman" w:hint="eastAsia"/>
        </w:rPr>
        <w:t>为主要工序。</w:t>
      </w:r>
    </w:p>
    <w:bookmarkEnd w:id="48"/>
    <w:p w14:paraId="7C54B478" w14:textId="0B59A7AD" w:rsidR="00BF1064" w:rsidRDefault="00BF1064" w:rsidP="00590A9D">
      <w:pPr>
        <w:pStyle w:val="ac"/>
        <w:adjustRightInd w:val="0"/>
        <w:snapToGrid w:val="0"/>
        <w:spacing w:line="360" w:lineRule="auto"/>
        <w:rPr>
          <w:rFonts w:ascii="Times New Roman" w:hAnsi="Times New Roman"/>
        </w:rPr>
      </w:pPr>
      <w:r>
        <w:rPr>
          <w:rFonts w:ascii="Times New Roman" w:hAnsi="Times New Roman" w:hint="eastAsia"/>
        </w:rPr>
        <w:t>3.0.4</w:t>
      </w:r>
      <w:r>
        <w:rPr>
          <w:rFonts w:ascii="Times New Roman" w:hAnsi="Times New Roman"/>
        </w:rPr>
        <w:t xml:space="preserve">  </w:t>
      </w:r>
      <w:r>
        <w:rPr>
          <w:rFonts w:ascii="Times New Roman" w:hAnsi="Times New Roman" w:hint="eastAsia"/>
        </w:rPr>
        <w:t>原材料质量应按有关规范要求进行检验，中间产品</w:t>
      </w:r>
      <w:r w:rsidR="00573B9C">
        <w:rPr>
          <w:rFonts w:ascii="Times New Roman" w:hAnsi="Times New Roman" w:hint="eastAsia"/>
        </w:rPr>
        <w:t>质量</w:t>
      </w:r>
      <w:r>
        <w:rPr>
          <w:rFonts w:ascii="Times New Roman" w:hAnsi="Times New Roman" w:hint="eastAsia"/>
        </w:rPr>
        <w:t>应按本标准</w:t>
      </w:r>
      <w:r w:rsidR="00573B9C">
        <w:rPr>
          <w:rFonts w:ascii="Times New Roman" w:hAnsi="Times New Roman" w:hint="eastAsia"/>
        </w:rPr>
        <w:t>第</w:t>
      </w:r>
      <w:r w:rsidR="00573B9C">
        <w:rPr>
          <w:rFonts w:ascii="Times New Roman" w:hAnsi="Times New Roman" w:hint="eastAsia"/>
        </w:rPr>
        <w:t>4</w:t>
      </w:r>
      <w:r w:rsidR="00E900F4">
        <w:rPr>
          <w:rFonts w:ascii="Times New Roman" w:hAnsi="Times New Roman" w:hint="eastAsia"/>
        </w:rPr>
        <w:t>章</w:t>
      </w:r>
      <w:r w:rsidR="00573B9C">
        <w:rPr>
          <w:rFonts w:ascii="Times New Roman" w:hAnsi="Times New Roman" w:hint="eastAsia"/>
        </w:rPr>
        <w:t>的有关规定进行检验，检验结果应满足相关标准，不合格产品不应使用。不同批次原材料和中间产品在工程中的使用部位应有记录。</w:t>
      </w:r>
    </w:p>
    <w:p w14:paraId="6508F076" w14:textId="36940773" w:rsidR="00CC6681" w:rsidRDefault="00CC6681" w:rsidP="00CC6681">
      <w:pPr>
        <w:pStyle w:val="p0"/>
        <w:adjustRightInd w:val="0"/>
        <w:snapToGrid w:val="0"/>
        <w:jc w:val="left"/>
        <w:rPr>
          <w:rFonts w:ascii="Times New Roman" w:hAnsi="Times New Roman"/>
        </w:rPr>
      </w:pPr>
      <w:r w:rsidRPr="00CC6681">
        <w:rPr>
          <w:rFonts w:ascii="Times New Roman" w:hAnsi="Times New Roman"/>
          <w:kern w:val="2"/>
        </w:rPr>
        <w:t>3</w:t>
      </w:r>
      <w:r w:rsidRPr="00CC6681">
        <w:rPr>
          <w:rFonts w:ascii="Times New Roman" w:hAnsi="Times New Roman" w:hint="eastAsia"/>
          <w:kern w:val="2"/>
        </w:rPr>
        <w:t>.0.</w:t>
      </w:r>
      <w:r w:rsidRPr="00CC6681">
        <w:rPr>
          <w:rFonts w:ascii="Times New Roman" w:hAnsi="Times New Roman"/>
          <w:kern w:val="2"/>
        </w:rPr>
        <w:t>5</w:t>
      </w:r>
      <w:r w:rsidRPr="00CC6681">
        <w:rPr>
          <w:rFonts w:ascii="Times New Roman" w:hAnsi="Times New Roman" w:hint="eastAsia"/>
          <w:kern w:val="2"/>
        </w:rPr>
        <w:t xml:space="preserve">  </w:t>
      </w:r>
      <w:r w:rsidRPr="00CC6681">
        <w:rPr>
          <w:rFonts w:ascii="Times New Roman" w:hAnsi="Times New Roman" w:hint="eastAsia"/>
          <w:kern w:val="2"/>
        </w:rPr>
        <w:t>堆石混凝土施工质量等级分为“合格”“优良”两级，不符合本标准合格要求的堆石混凝土单元工程，不应通过验收。对不合格的堆石混凝土单元工程采取返工重做的，按本标准重新评定</w:t>
      </w:r>
      <w:r w:rsidR="006A337E">
        <w:rPr>
          <w:rFonts w:ascii="Times New Roman" w:hAnsi="Times New Roman" w:hint="eastAsia"/>
          <w:kern w:val="2"/>
        </w:rPr>
        <w:t>。</w:t>
      </w:r>
      <w:r w:rsidRPr="00CC6681">
        <w:rPr>
          <w:rFonts w:ascii="Times New Roman" w:hAnsi="Times New Roman" w:hint="eastAsia"/>
          <w:kern w:val="2"/>
        </w:rPr>
        <w:t>通过加固补强并经设计和监理鉴定能达到设计要求的，其质量评定为</w:t>
      </w:r>
      <w:r>
        <w:rPr>
          <w:rFonts w:ascii="Times New Roman" w:hAnsi="Times New Roman" w:hint="eastAsia"/>
        </w:rPr>
        <w:t>合格。</w:t>
      </w:r>
    </w:p>
    <w:p w14:paraId="21C40DF8" w14:textId="7AE30694" w:rsidR="00BF1064" w:rsidRDefault="00BF1064" w:rsidP="00BF1064">
      <w:pPr>
        <w:pStyle w:val="ac"/>
        <w:adjustRightInd w:val="0"/>
        <w:snapToGrid w:val="0"/>
        <w:spacing w:line="360" w:lineRule="auto"/>
        <w:rPr>
          <w:rFonts w:ascii="Times New Roman" w:hAnsi="Times New Roman"/>
        </w:rPr>
      </w:pPr>
      <w:r>
        <w:rPr>
          <w:rFonts w:ascii="Times New Roman" w:hAnsi="Times New Roman" w:hint="eastAsia"/>
        </w:rPr>
        <w:t>3</w:t>
      </w:r>
      <w:r>
        <w:rPr>
          <w:rFonts w:ascii="Times New Roman" w:hAnsi="Times New Roman"/>
        </w:rPr>
        <w:t>.</w:t>
      </w:r>
      <w:r>
        <w:rPr>
          <w:rFonts w:ascii="Times New Roman" w:hAnsi="Times New Roman" w:hint="eastAsia"/>
        </w:rPr>
        <w:t>0</w:t>
      </w:r>
      <w:r>
        <w:rPr>
          <w:rFonts w:ascii="Times New Roman" w:hAnsi="Times New Roman"/>
        </w:rPr>
        <w:t>.</w:t>
      </w:r>
      <w:r w:rsidR="00CC6681">
        <w:rPr>
          <w:rFonts w:ascii="Times New Roman" w:hAnsi="Times New Roman"/>
        </w:rPr>
        <w:t>6</w:t>
      </w:r>
      <w:r>
        <w:rPr>
          <w:rFonts w:ascii="Times New Roman" w:hAnsi="Times New Roman"/>
        </w:rPr>
        <w:t xml:space="preserve">  </w:t>
      </w:r>
      <w:r>
        <w:rPr>
          <w:rFonts w:ascii="Times New Roman" w:hAnsi="Times New Roman" w:hint="eastAsia"/>
        </w:rPr>
        <w:t>堆石混凝土工序与</w:t>
      </w:r>
      <w:r w:rsidRPr="00061DE0">
        <w:rPr>
          <w:rFonts w:ascii="Times New Roman" w:hAnsi="Times New Roman" w:hint="eastAsia"/>
        </w:rPr>
        <w:t>单元工程施工质量验收评定</w:t>
      </w:r>
      <w:r>
        <w:rPr>
          <w:rFonts w:ascii="Times New Roman" w:hAnsi="Times New Roman" w:hint="eastAsia"/>
        </w:rPr>
        <w:t>还应符合</w:t>
      </w:r>
      <w:r w:rsidRPr="00061DE0">
        <w:rPr>
          <w:rFonts w:ascii="Times New Roman" w:hAnsi="Times New Roman"/>
        </w:rPr>
        <w:t>SL 632</w:t>
      </w:r>
      <w:r w:rsidRPr="00061DE0">
        <w:rPr>
          <w:rFonts w:ascii="Times New Roman" w:hAnsi="Times New Roman" w:hint="eastAsia"/>
        </w:rPr>
        <w:t>的</w:t>
      </w:r>
      <w:r>
        <w:rPr>
          <w:rFonts w:ascii="Times New Roman" w:hAnsi="Times New Roman" w:hint="eastAsia"/>
        </w:rPr>
        <w:t>有关规定</w:t>
      </w:r>
      <w:r w:rsidR="000A2CC5">
        <w:rPr>
          <w:rFonts w:ascii="Times New Roman" w:hAnsi="Times New Roman" w:hint="eastAsia"/>
        </w:rPr>
        <w:t>，</w:t>
      </w:r>
      <w:r>
        <w:rPr>
          <w:rFonts w:ascii="Times New Roman" w:hAnsi="Times New Roman" w:hint="eastAsia"/>
        </w:rPr>
        <w:t>。</w:t>
      </w:r>
    </w:p>
    <w:p w14:paraId="42384A53" w14:textId="6A08F0FE" w:rsidR="00BF1064" w:rsidRDefault="00BF1064" w:rsidP="00590A9D">
      <w:pPr>
        <w:pStyle w:val="ac"/>
        <w:adjustRightInd w:val="0"/>
        <w:snapToGrid w:val="0"/>
        <w:spacing w:line="360" w:lineRule="auto"/>
        <w:rPr>
          <w:rFonts w:ascii="Times New Roman" w:hAnsi="Times New Roman"/>
        </w:rPr>
      </w:pPr>
    </w:p>
    <w:p w14:paraId="7B3CE4F5" w14:textId="77777777" w:rsidR="00EC5731" w:rsidRDefault="00EC5731" w:rsidP="00590A9D">
      <w:pPr>
        <w:pStyle w:val="ac"/>
        <w:adjustRightInd w:val="0"/>
        <w:snapToGrid w:val="0"/>
        <w:spacing w:line="360" w:lineRule="auto"/>
        <w:rPr>
          <w:rFonts w:ascii="Times New Roman" w:hAnsi="Times New Roman"/>
        </w:rPr>
        <w:sectPr w:rsidR="00EC5731">
          <w:pgSz w:w="11906" w:h="16838"/>
          <w:pgMar w:top="1440" w:right="1800" w:bottom="1440" w:left="1800" w:header="851" w:footer="992" w:gutter="0"/>
          <w:cols w:space="425"/>
          <w:docGrid w:type="lines" w:linePitch="312"/>
        </w:sectPr>
      </w:pPr>
    </w:p>
    <w:p w14:paraId="79646465" w14:textId="75D73590" w:rsidR="00477CBF" w:rsidRDefault="00477CBF" w:rsidP="00F030C7">
      <w:pPr>
        <w:pStyle w:val="1"/>
        <w:adjustRightInd w:val="0"/>
        <w:snapToGrid w:val="0"/>
        <w:spacing w:before="0" w:after="0" w:line="360" w:lineRule="auto"/>
        <w:jc w:val="center"/>
        <w:rPr>
          <w:bCs/>
          <w:sz w:val="28"/>
          <w:szCs w:val="28"/>
        </w:rPr>
      </w:pPr>
      <w:bookmarkStart w:id="49" w:name="_Toc45483130"/>
      <w:bookmarkStart w:id="50" w:name="_Toc48319467"/>
      <w:bookmarkStart w:id="51" w:name="_Toc63704890"/>
      <w:bookmarkStart w:id="52" w:name="_Toc74298517"/>
      <w:r w:rsidRPr="00F030C7">
        <w:rPr>
          <w:bCs/>
          <w:sz w:val="28"/>
          <w:szCs w:val="28"/>
        </w:rPr>
        <w:t xml:space="preserve">4  </w:t>
      </w:r>
      <w:bookmarkEnd w:id="49"/>
      <w:bookmarkEnd w:id="50"/>
      <w:r>
        <w:rPr>
          <w:rFonts w:hint="eastAsia"/>
          <w:bCs/>
          <w:sz w:val="28"/>
          <w:szCs w:val="28"/>
        </w:rPr>
        <w:t>堆石混凝土中间产品</w:t>
      </w:r>
      <w:bookmarkEnd w:id="51"/>
      <w:bookmarkEnd w:id="52"/>
    </w:p>
    <w:p w14:paraId="1D0CF0FA" w14:textId="2233A008" w:rsidR="009B09D4" w:rsidRPr="00DA669C" w:rsidRDefault="00477CBF" w:rsidP="009B09D4">
      <w:pPr>
        <w:pStyle w:val="2"/>
        <w:tabs>
          <w:tab w:val="left" w:pos="576"/>
        </w:tabs>
        <w:spacing w:line="360" w:lineRule="auto"/>
        <w:jc w:val="center"/>
        <w:rPr>
          <w:rFonts w:ascii="宋体" w:eastAsia="宋体" w:hAnsi="宋体" w:cs="宋体"/>
          <w:sz w:val="21"/>
          <w:szCs w:val="21"/>
        </w:rPr>
      </w:pPr>
      <w:bookmarkStart w:id="53" w:name="_Toc63704891"/>
      <w:bookmarkStart w:id="54" w:name="_Toc74298518"/>
      <w:r>
        <w:rPr>
          <w:rFonts w:ascii="宋体" w:eastAsia="宋体" w:hAnsi="宋体" w:cs="宋体"/>
          <w:sz w:val="21"/>
          <w:szCs w:val="21"/>
        </w:rPr>
        <w:t>4</w:t>
      </w:r>
      <w:r w:rsidRPr="00DA669C">
        <w:rPr>
          <w:rFonts w:ascii="宋体" w:eastAsia="宋体" w:hAnsi="宋体" w:cs="宋体"/>
          <w:sz w:val="21"/>
          <w:szCs w:val="21"/>
        </w:rPr>
        <w:t>.</w:t>
      </w:r>
      <w:r>
        <w:rPr>
          <w:rFonts w:ascii="宋体" w:eastAsia="宋体" w:hAnsi="宋体" w:cs="宋体"/>
          <w:sz w:val="21"/>
          <w:szCs w:val="21"/>
        </w:rPr>
        <w:t>1</w:t>
      </w:r>
      <w:r w:rsidRPr="00DA669C">
        <w:rPr>
          <w:rFonts w:ascii="宋体" w:eastAsia="宋体" w:hAnsi="宋体" w:cs="宋体"/>
          <w:sz w:val="21"/>
          <w:szCs w:val="21"/>
        </w:rPr>
        <w:t xml:space="preserve">  </w:t>
      </w:r>
      <w:r w:rsidR="00AD56D5">
        <w:rPr>
          <w:rFonts w:ascii="宋体" w:eastAsia="宋体" w:hAnsi="宋体" w:cs="宋体" w:hint="eastAsia"/>
          <w:sz w:val="21"/>
          <w:szCs w:val="21"/>
        </w:rPr>
        <w:t>堆石料与</w:t>
      </w:r>
      <w:r>
        <w:rPr>
          <w:rFonts w:ascii="宋体" w:eastAsia="宋体" w:hAnsi="宋体" w:cs="宋体" w:hint="eastAsia"/>
          <w:sz w:val="21"/>
          <w:szCs w:val="21"/>
        </w:rPr>
        <w:t>骨料</w:t>
      </w:r>
      <w:bookmarkEnd w:id="53"/>
      <w:bookmarkEnd w:id="54"/>
    </w:p>
    <w:p w14:paraId="5C335847" w14:textId="32EF68EF" w:rsidR="00C00789" w:rsidRDefault="00822298" w:rsidP="00822298">
      <w:pPr>
        <w:pStyle w:val="ac"/>
        <w:adjustRightInd w:val="0"/>
        <w:snapToGrid w:val="0"/>
        <w:spacing w:line="360" w:lineRule="auto"/>
        <w:rPr>
          <w:rFonts w:ascii="Times New Roman" w:hAnsi="Times New Roman"/>
        </w:rPr>
      </w:pPr>
      <w:r>
        <w:rPr>
          <w:rFonts w:ascii="Times New Roman" w:hAnsi="Times New Roman"/>
        </w:rPr>
        <w:t>4.</w:t>
      </w:r>
      <w:r w:rsidR="009B09D4">
        <w:rPr>
          <w:rFonts w:ascii="Times New Roman" w:hAnsi="Times New Roman"/>
        </w:rPr>
        <w:t>1</w:t>
      </w:r>
      <w:r w:rsidRPr="00822298">
        <w:rPr>
          <w:rFonts w:ascii="Times New Roman" w:hAnsi="Times New Roman" w:hint="eastAsia"/>
        </w:rPr>
        <w:t>.</w:t>
      </w:r>
      <w:r w:rsidR="00AD56D5">
        <w:rPr>
          <w:rFonts w:ascii="Times New Roman" w:hAnsi="Times New Roman" w:hint="eastAsia"/>
        </w:rPr>
        <w:t>1</w:t>
      </w:r>
      <w:r w:rsidRPr="00822298">
        <w:rPr>
          <w:rFonts w:ascii="Times New Roman" w:hAnsi="Times New Roman"/>
        </w:rPr>
        <w:t xml:space="preserve"> </w:t>
      </w:r>
      <w:r w:rsidR="009B09D4">
        <w:rPr>
          <w:rFonts w:ascii="Times New Roman" w:hAnsi="Times New Roman"/>
        </w:rPr>
        <w:t xml:space="preserve"> </w:t>
      </w:r>
      <w:r w:rsidR="00C00789">
        <w:rPr>
          <w:rFonts w:ascii="Times New Roman" w:hAnsi="Times New Roman" w:hint="eastAsia"/>
        </w:rPr>
        <w:t>堆石料</w:t>
      </w:r>
      <w:r w:rsidR="00980619">
        <w:rPr>
          <w:rFonts w:ascii="Times New Roman" w:hAnsi="Times New Roman" w:hint="eastAsia"/>
        </w:rPr>
        <w:t>的质量</w:t>
      </w:r>
      <w:r w:rsidR="00C00789">
        <w:rPr>
          <w:rFonts w:ascii="Times New Roman" w:hAnsi="Times New Roman" w:hint="eastAsia"/>
        </w:rPr>
        <w:t>应符合表</w:t>
      </w:r>
      <w:r w:rsidR="00C00789">
        <w:rPr>
          <w:rFonts w:ascii="Times New Roman" w:hAnsi="Times New Roman" w:hint="eastAsia"/>
        </w:rPr>
        <w:t>4.1.</w:t>
      </w:r>
      <w:r w:rsidR="00AD56D5">
        <w:rPr>
          <w:rFonts w:ascii="Times New Roman" w:hAnsi="Times New Roman" w:hint="eastAsia"/>
        </w:rPr>
        <w:t>1</w:t>
      </w:r>
      <w:r w:rsidR="00C00789">
        <w:rPr>
          <w:rFonts w:ascii="Times New Roman" w:hAnsi="Times New Roman" w:hint="eastAsia"/>
        </w:rPr>
        <w:t>的规定，其检验备查表见附录</w:t>
      </w:r>
      <w:r w:rsidR="00B445AA">
        <w:rPr>
          <w:rFonts w:ascii="Times New Roman" w:hAnsi="Times New Roman" w:hint="eastAsia"/>
        </w:rPr>
        <w:t>A</w:t>
      </w:r>
      <w:r w:rsidR="00034298">
        <w:rPr>
          <w:rFonts w:ascii="Times New Roman" w:hAnsi="Times New Roman" w:hint="eastAsia"/>
        </w:rPr>
        <w:t>-</w:t>
      </w:r>
      <w:r w:rsidR="00AD56D5">
        <w:rPr>
          <w:rFonts w:ascii="Times New Roman" w:hAnsi="Times New Roman" w:hint="eastAsia"/>
        </w:rPr>
        <w:t>1</w:t>
      </w:r>
      <w:r w:rsidR="00C00789">
        <w:rPr>
          <w:rFonts w:ascii="Times New Roman" w:hAnsi="Times New Roman" w:hint="eastAsia"/>
        </w:rPr>
        <w:t>。</w:t>
      </w:r>
    </w:p>
    <w:p w14:paraId="38CE89DD" w14:textId="259975E3" w:rsidR="00C00789" w:rsidRPr="001E2A10" w:rsidRDefault="00C00789" w:rsidP="001E2A10">
      <w:pPr>
        <w:spacing w:line="480" w:lineRule="auto"/>
        <w:jc w:val="center"/>
        <w:rPr>
          <w:rFonts w:ascii="黑体" w:eastAsia="黑体" w:hAnsi="黑体"/>
          <w:szCs w:val="24"/>
        </w:rPr>
      </w:pPr>
      <w:r w:rsidRPr="001E2A10">
        <w:rPr>
          <w:rFonts w:ascii="黑体" w:eastAsia="黑体" w:hAnsi="黑体"/>
          <w:szCs w:val="24"/>
        </w:rPr>
        <w:t>表4.1.</w:t>
      </w:r>
      <w:r w:rsidR="00AD56D5" w:rsidRPr="001E2A10">
        <w:rPr>
          <w:rFonts w:ascii="黑体" w:eastAsia="黑体" w:hAnsi="黑体"/>
          <w:szCs w:val="24"/>
        </w:rPr>
        <w:t>1</w:t>
      </w:r>
      <w:r w:rsidRPr="001E2A10">
        <w:rPr>
          <w:rFonts w:ascii="黑体" w:eastAsia="黑体" w:hAnsi="黑体"/>
          <w:szCs w:val="24"/>
        </w:rPr>
        <w:t xml:space="preserve">  堆石</w:t>
      </w:r>
      <w:r w:rsidRPr="001E2A10">
        <w:rPr>
          <w:rFonts w:ascii="黑体" w:eastAsia="黑体" w:hAnsi="黑体" w:hint="eastAsia"/>
          <w:szCs w:val="24"/>
        </w:rPr>
        <w:t>料</w:t>
      </w:r>
      <w:r w:rsidR="00477CBF" w:rsidRPr="001E2A10">
        <w:rPr>
          <w:rFonts w:ascii="黑体" w:eastAsia="黑体" w:hAnsi="黑体" w:hint="eastAsia"/>
          <w:szCs w:val="24"/>
        </w:rPr>
        <w:t>质量标准</w:t>
      </w:r>
    </w:p>
    <w:tbl>
      <w:tblPr>
        <w:tblStyle w:val="ab"/>
        <w:tblW w:w="0" w:type="auto"/>
        <w:jc w:val="center"/>
        <w:tblLook w:val="04A0" w:firstRow="1" w:lastRow="0" w:firstColumn="1" w:lastColumn="0" w:noHBand="0" w:noVBand="1"/>
      </w:tblPr>
      <w:tblGrid>
        <w:gridCol w:w="1413"/>
        <w:gridCol w:w="3118"/>
        <w:gridCol w:w="1276"/>
        <w:gridCol w:w="2489"/>
      </w:tblGrid>
      <w:tr w:rsidR="004A441A" w:rsidRPr="005A6FDE" w14:paraId="167C41B4" w14:textId="77777777" w:rsidTr="00B0744C">
        <w:trPr>
          <w:jc w:val="center"/>
        </w:trPr>
        <w:tc>
          <w:tcPr>
            <w:tcW w:w="1413" w:type="dxa"/>
            <w:vAlign w:val="center"/>
          </w:tcPr>
          <w:p w14:paraId="29B0045F" w14:textId="3D780929" w:rsidR="004A441A" w:rsidRPr="005A6FDE" w:rsidRDefault="004A441A" w:rsidP="00343BEF">
            <w:pPr>
              <w:pStyle w:val="ac"/>
              <w:adjustRightInd w:val="0"/>
              <w:snapToGrid w:val="0"/>
              <w:spacing w:line="360" w:lineRule="auto"/>
              <w:jc w:val="center"/>
              <w:textAlignment w:val="center"/>
              <w:rPr>
                <w:rFonts w:ascii="Times New Roman" w:hAnsi="Times New Roman"/>
                <w:sz w:val="18"/>
                <w:szCs w:val="18"/>
              </w:rPr>
            </w:pPr>
            <w:bookmarkStart w:id="55" w:name="_Hlk60618762"/>
            <w:r w:rsidRPr="005A6FDE">
              <w:rPr>
                <w:rFonts w:ascii="Times New Roman" w:hAnsi="Times New Roman" w:hint="eastAsia"/>
                <w:sz w:val="18"/>
                <w:szCs w:val="18"/>
              </w:rPr>
              <w:t>检验项目</w:t>
            </w:r>
          </w:p>
        </w:tc>
        <w:tc>
          <w:tcPr>
            <w:tcW w:w="3118" w:type="dxa"/>
            <w:vAlign w:val="center"/>
          </w:tcPr>
          <w:p w14:paraId="60A46DA7" w14:textId="603490E2" w:rsidR="004A441A" w:rsidRPr="005A6FDE" w:rsidRDefault="004A441A" w:rsidP="00343BEF">
            <w:pPr>
              <w:pStyle w:val="ac"/>
              <w:adjustRightInd w:val="0"/>
              <w:snapToGrid w:val="0"/>
              <w:spacing w:line="360" w:lineRule="auto"/>
              <w:jc w:val="center"/>
              <w:textAlignment w:val="center"/>
              <w:rPr>
                <w:rFonts w:ascii="Times New Roman" w:hAnsi="Times New Roman"/>
                <w:sz w:val="18"/>
                <w:szCs w:val="18"/>
              </w:rPr>
            </w:pPr>
            <w:r w:rsidRPr="005A6FDE">
              <w:rPr>
                <w:rFonts w:ascii="Times New Roman" w:hAnsi="Times New Roman" w:hint="eastAsia"/>
                <w:sz w:val="18"/>
                <w:szCs w:val="18"/>
              </w:rPr>
              <w:t>质量</w:t>
            </w:r>
            <w:r w:rsidR="00E65E3E" w:rsidRPr="005A6FDE">
              <w:rPr>
                <w:rFonts w:ascii="Times New Roman" w:hAnsi="Times New Roman" w:hint="eastAsia"/>
                <w:sz w:val="18"/>
                <w:szCs w:val="18"/>
              </w:rPr>
              <w:t>要求</w:t>
            </w:r>
          </w:p>
        </w:tc>
        <w:tc>
          <w:tcPr>
            <w:tcW w:w="1276" w:type="dxa"/>
            <w:vAlign w:val="center"/>
          </w:tcPr>
          <w:p w14:paraId="1F0F81E7" w14:textId="2A22688A" w:rsidR="004A441A" w:rsidRPr="005A6FDE" w:rsidRDefault="004A441A" w:rsidP="00343BEF">
            <w:pPr>
              <w:pStyle w:val="ac"/>
              <w:adjustRightInd w:val="0"/>
              <w:snapToGrid w:val="0"/>
              <w:spacing w:line="360" w:lineRule="auto"/>
              <w:jc w:val="center"/>
              <w:textAlignment w:val="center"/>
              <w:rPr>
                <w:rFonts w:ascii="Times New Roman" w:hAnsi="Times New Roman"/>
                <w:sz w:val="18"/>
                <w:szCs w:val="18"/>
              </w:rPr>
            </w:pPr>
            <w:r w:rsidRPr="005A6FDE">
              <w:rPr>
                <w:rFonts w:ascii="Times New Roman" w:hAnsi="Times New Roman" w:hint="eastAsia"/>
                <w:sz w:val="18"/>
                <w:szCs w:val="18"/>
              </w:rPr>
              <w:t>检验方法</w:t>
            </w:r>
          </w:p>
        </w:tc>
        <w:tc>
          <w:tcPr>
            <w:tcW w:w="2489" w:type="dxa"/>
            <w:vAlign w:val="center"/>
          </w:tcPr>
          <w:p w14:paraId="30F7336A" w14:textId="03F977D9" w:rsidR="004A441A" w:rsidRPr="005A6FDE" w:rsidRDefault="004A441A" w:rsidP="00343BEF">
            <w:pPr>
              <w:pStyle w:val="ac"/>
              <w:adjustRightInd w:val="0"/>
              <w:snapToGrid w:val="0"/>
              <w:spacing w:line="360" w:lineRule="auto"/>
              <w:jc w:val="center"/>
              <w:textAlignment w:val="center"/>
              <w:rPr>
                <w:rFonts w:ascii="Times New Roman" w:hAnsi="Times New Roman"/>
                <w:sz w:val="18"/>
                <w:szCs w:val="18"/>
              </w:rPr>
            </w:pPr>
            <w:r w:rsidRPr="005A6FDE">
              <w:rPr>
                <w:rFonts w:ascii="Times New Roman" w:hAnsi="Times New Roman" w:hint="eastAsia"/>
                <w:sz w:val="18"/>
                <w:szCs w:val="18"/>
              </w:rPr>
              <w:t>检验数量</w:t>
            </w:r>
          </w:p>
        </w:tc>
      </w:tr>
      <w:tr w:rsidR="004C152C" w:rsidRPr="005A6FDE" w14:paraId="523C92D7" w14:textId="77777777" w:rsidTr="00B0744C">
        <w:trPr>
          <w:jc w:val="center"/>
        </w:trPr>
        <w:tc>
          <w:tcPr>
            <w:tcW w:w="1413" w:type="dxa"/>
            <w:vAlign w:val="center"/>
          </w:tcPr>
          <w:p w14:paraId="565D771A" w14:textId="6AD13ECC" w:rsidR="004C152C" w:rsidRPr="005A6FDE" w:rsidRDefault="004C152C" w:rsidP="00343BEF">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外观品质</w:t>
            </w:r>
          </w:p>
        </w:tc>
        <w:tc>
          <w:tcPr>
            <w:tcW w:w="3118" w:type="dxa"/>
            <w:vAlign w:val="center"/>
          </w:tcPr>
          <w:p w14:paraId="5AAF1063" w14:textId="26602BC9" w:rsidR="004C152C" w:rsidRPr="005A6FDE" w:rsidRDefault="003A5C3A" w:rsidP="003A5C3A">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新鲜、</w:t>
            </w:r>
            <w:r w:rsidR="004C152C">
              <w:rPr>
                <w:rFonts w:ascii="Times New Roman" w:hAnsi="Times New Roman" w:hint="eastAsia"/>
                <w:sz w:val="18"/>
                <w:szCs w:val="18"/>
              </w:rPr>
              <w:t>完整</w:t>
            </w:r>
            <w:r w:rsidR="00C40F89">
              <w:rPr>
                <w:rFonts w:ascii="Times New Roman" w:hAnsi="Times New Roman" w:hint="eastAsia"/>
                <w:sz w:val="18"/>
                <w:szCs w:val="18"/>
              </w:rPr>
              <w:t>、外表干净</w:t>
            </w:r>
          </w:p>
        </w:tc>
        <w:tc>
          <w:tcPr>
            <w:tcW w:w="1276" w:type="dxa"/>
            <w:vAlign w:val="center"/>
          </w:tcPr>
          <w:p w14:paraId="09148E0B" w14:textId="5994D6C9" w:rsidR="004C152C" w:rsidRPr="005A6FDE" w:rsidRDefault="008F2314" w:rsidP="00343BEF">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观察</w:t>
            </w:r>
          </w:p>
        </w:tc>
        <w:tc>
          <w:tcPr>
            <w:tcW w:w="2489" w:type="dxa"/>
            <w:vAlign w:val="center"/>
          </w:tcPr>
          <w:p w14:paraId="7499FAEF" w14:textId="45758243" w:rsidR="004C152C" w:rsidRPr="005A6FDE" w:rsidRDefault="008F2314" w:rsidP="00343BEF">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堆石选料时，全部</w:t>
            </w:r>
          </w:p>
        </w:tc>
      </w:tr>
      <w:tr w:rsidR="004A441A" w:rsidRPr="005A6FDE" w14:paraId="17CC5417" w14:textId="77777777" w:rsidTr="00B0744C">
        <w:trPr>
          <w:jc w:val="center"/>
        </w:trPr>
        <w:tc>
          <w:tcPr>
            <w:tcW w:w="1413" w:type="dxa"/>
            <w:vAlign w:val="center"/>
          </w:tcPr>
          <w:p w14:paraId="1B276453" w14:textId="0B4C4FDF" w:rsidR="004A441A" w:rsidRPr="005A6FDE" w:rsidRDefault="004A441A" w:rsidP="00343BEF">
            <w:pPr>
              <w:pStyle w:val="ac"/>
              <w:adjustRightInd w:val="0"/>
              <w:snapToGrid w:val="0"/>
              <w:spacing w:line="360" w:lineRule="auto"/>
              <w:jc w:val="center"/>
              <w:textAlignment w:val="center"/>
              <w:rPr>
                <w:rFonts w:ascii="Times New Roman" w:hAnsi="Times New Roman"/>
                <w:sz w:val="18"/>
                <w:szCs w:val="18"/>
              </w:rPr>
            </w:pPr>
            <w:r w:rsidRPr="005A6FDE">
              <w:rPr>
                <w:rFonts w:ascii="Times New Roman" w:hAnsi="Times New Roman" w:hint="eastAsia"/>
                <w:sz w:val="18"/>
                <w:szCs w:val="18"/>
              </w:rPr>
              <w:t>饱和抗压强度</w:t>
            </w:r>
          </w:p>
        </w:tc>
        <w:tc>
          <w:tcPr>
            <w:tcW w:w="3118" w:type="dxa"/>
            <w:vAlign w:val="center"/>
          </w:tcPr>
          <w:p w14:paraId="51407B73" w14:textId="63B8E0EF" w:rsidR="004A441A" w:rsidRPr="005A6FDE" w:rsidRDefault="004C152C" w:rsidP="004C152C">
            <w:pPr>
              <w:pStyle w:val="ac"/>
              <w:adjustRightInd w:val="0"/>
              <w:snapToGrid w:val="0"/>
              <w:spacing w:line="360" w:lineRule="auto"/>
              <w:jc w:val="center"/>
              <w:textAlignment w:val="center"/>
              <w:rPr>
                <w:rFonts w:ascii="Times New Roman" w:hAnsi="Times New Roman"/>
                <w:sz w:val="18"/>
                <w:szCs w:val="18"/>
              </w:rPr>
            </w:pPr>
            <w:r w:rsidRPr="005A6FDE">
              <w:rPr>
                <w:rStyle w:val="af4"/>
                <w:rFonts w:ascii="Times New Roman" w:hAnsi="Times New Roman" w:hint="eastAsia"/>
                <w:sz w:val="18"/>
                <w:szCs w:val="18"/>
              </w:rPr>
              <w:t>≥</w:t>
            </w:r>
            <w:r>
              <w:rPr>
                <w:rFonts w:ascii="Times New Roman" w:hAnsi="Times New Roman" w:hint="eastAsia"/>
                <w:sz w:val="18"/>
                <w:szCs w:val="18"/>
              </w:rPr>
              <w:t>2</w:t>
            </w:r>
            <w:r>
              <w:rPr>
                <w:rFonts w:ascii="Times New Roman" w:hAnsi="Times New Roman" w:hint="eastAsia"/>
                <w:sz w:val="18"/>
                <w:szCs w:val="18"/>
              </w:rPr>
              <w:t>倍</w:t>
            </w:r>
            <w:r w:rsidR="001D3086">
              <w:rPr>
                <w:rFonts w:ascii="Times New Roman" w:hAnsi="Times New Roman" w:hint="eastAsia"/>
                <w:sz w:val="18"/>
                <w:szCs w:val="18"/>
              </w:rPr>
              <w:t>堆石混凝土</w:t>
            </w:r>
            <w:r>
              <w:rPr>
                <w:rFonts w:ascii="Times New Roman" w:hAnsi="Times New Roman" w:hint="eastAsia"/>
                <w:sz w:val="18"/>
                <w:szCs w:val="18"/>
              </w:rPr>
              <w:t>设计</w:t>
            </w:r>
            <w:r w:rsidR="00CC6681">
              <w:rPr>
                <w:rFonts w:ascii="Times New Roman" w:hAnsi="Times New Roman" w:hint="eastAsia"/>
                <w:sz w:val="18"/>
                <w:szCs w:val="18"/>
              </w:rPr>
              <w:t>抗压强度</w:t>
            </w:r>
            <w:r>
              <w:rPr>
                <w:rFonts w:ascii="Times New Roman" w:hAnsi="Times New Roman" w:hint="eastAsia"/>
                <w:sz w:val="18"/>
                <w:szCs w:val="18"/>
              </w:rPr>
              <w:t>，且</w:t>
            </w:r>
            <w:r w:rsidRPr="005A6FDE">
              <w:rPr>
                <w:rStyle w:val="af4"/>
                <w:rFonts w:ascii="Times New Roman" w:hAnsi="Times New Roman" w:hint="eastAsia"/>
                <w:sz w:val="18"/>
                <w:szCs w:val="18"/>
              </w:rPr>
              <w:t>≥</w:t>
            </w:r>
            <w:r>
              <w:rPr>
                <w:rFonts w:ascii="Times New Roman" w:hAnsi="Times New Roman" w:hint="eastAsia"/>
                <w:sz w:val="18"/>
                <w:szCs w:val="18"/>
              </w:rPr>
              <w:t>30</w:t>
            </w:r>
            <w:r w:rsidR="00CC6681">
              <w:rPr>
                <w:rFonts w:ascii="Times New Roman" w:hAnsi="Times New Roman"/>
                <w:sz w:val="18"/>
                <w:szCs w:val="18"/>
              </w:rPr>
              <w:t xml:space="preserve"> </w:t>
            </w:r>
            <w:r>
              <w:rPr>
                <w:rFonts w:ascii="Times New Roman" w:hAnsi="Times New Roman" w:hint="eastAsia"/>
                <w:sz w:val="18"/>
                <w:szCs w:val="18"/>
              </w:rPr>
              <w:t>MPa</w:t>
            </w:r>
            <w:r w:rsidR="00CC6681">
              <w:rPr>
                <w:rFonts w:ascii="Times New Roman" w:hAnsi="Times New Roman" w:hint="eastAsia"/>
                <w:sz w:val="18"/>
                <w:szCs w:val="18"/>
              </w:rPr>
              <w:t>；或满足设计要求</w:t>
            </w:r>
          </w:p>
        </w:tc>
        <w:tc>
          <w:tcPr>
            <w:tcW w:w="1276" w:type="dxa"/>
            <w:vAlign w:val="center"/>
          </w:tcPr>
          <w:p w14:paraId="31CCC691" w14:textId="62FF828E" w:rsidR="004A441A" w:rsidRPr="005A6FDE" w:rsidRDefault="004A441A" w:rsidP="00343BEF">
            <w:pPr>
              <w:pStyle w:val="ac"/>
              <w:adjustRightInd w:val="0"/>
              <w:snapToGrid w:val="0"/>
              <w:spacing w:line="360" w:lineRule="auto"/>
              <w:jc w:val="center"/>
              <w:textAlignment w:val="center"/>
              <w:rPr>
                <w:rFonts w:ascii="Times New Roman" w:hAnsi="Times New Roman"/>
                <w:sz w:val="18"/>
                <w:szCs w:val="18"/>
              </w:rPr>
            </w:pPr>
            <w:r w:rsidRPr="005A6FDE">
              <w:rPr>
                <w:rFonts w:hAnsi="宋体" w:cs="Courier New" w:hint="eastAsia"/>
                <w:kern w:val="0"/>
                <w:sz w:val="18"/>
                <w:szCs w:val="18"/>
                <w:lang w:val="zh-CN"/>
              </w:rPr>
              <w:t>抽样、试验</w:t>
            </w:r>
          </w:p>
        </w:tc>
        <w:tc>
          <w:tcPr>
            <w:tcW w:w="2489" w:type="dxa"/>
            <w:vAlign w:val="center"/>
          </w:tcPr>
          <w:p w14:paraId="17EA6FB6" w14:textId="5117EAD3" w:rsidR="004A441A" w:rsidRPr="005A6FDE" w:rsidRDefault="004C152C" w:rsidP="004C152C">
            <w:pPr>
              <w:pStyle w:val="ac"/>
              <w:adjustRightInd w:val="0"/>
              <w:snapToGrid w:val="0"/>
              <w:spacing w:line="360" w:lineRule="auto"/>
              <w:jc w:val="center"/>
              <w:textAlignment w:val="center"/>
              <w:rPr>
                <w:rFonts w:ascii="Times New Roman" w:hAnsi="Times New Roman"/>
                <w:sz w:val="18"/>
                <w:szCs w:val="18"/>
              </w:rPr>
            </w:pPr>
            <w:r>
              <w:rPr>
                <w:rFonts w:ascii="Cambria" w:hAnsi="Cambria" w:cs="Courier New" w:hint="eastAsia"/>
                <w:sz w:val="18"/>
                <w:szCs w:val="18"/>
              </w:rPr>
              <w:t>每</w:t>
            </w:r>
            <w:r>
              <w:rPr>
                <w:rFonts w:ascii="Cambria" w:hAnsi="Cambria" w:cs="Courier New" w:hint="eastAsia"/>
                <w:sz w:val="18"/>
                <w:szCs w:val="18"/>
              </w:rPr>
              <w:t>10000t</w:t>
            </w:r>
            <w:r>
              <w:rPr>
                <w:rFonts w:ascii="Cambria" w:hAnsi="Cambria" w:cs="Courier New" w:hint="eastAsia"/>
                <w:sz w:val="18"/>
                <w:szCs w:val="18"/>
              </w:rPr>
              <w:t>～</w:t>
            </w:r>
            <w:r>
              <w:rPr>
                <w:rFonts w:ascii="Cambria" w:hAnsi="Cambria" w:cs="Courier New" w:hint="eastAsia"/>
                <w:sz w:val="18"/>
                <w:szCs w:val="18"/>
              </w:rPr>
              <w:t>20000t</w:t>
            </w:r>
            <w:r>
              <w:rPr>
                <w:rFonts w:ascii="Cambria" w:hAnsi="Cambria" w:cs="Courier New" w:hint="eastAsia"/>
                <w:sz w:val="18"/>
                <w:szCs w:val="18"/>
              </w:rPr>
              <w:t>为</w:t>
            </w:r>
            <w:r>
              <w:rPr>
                <w:rFonts w:ascii="Cambria" w:hAnsi="Cambria" w:cs="Courier New" w:hint="eastAsia"/>
                <w:sz w:val="18"/>
                <w:szCs w:val="18"/>
              </w:rPr>
              <w:t>1</w:t>
            </w:r>
            <w:r>
              <w:rPr>
                <w:rFonts w:ascii="Cambria" w:hAnsi="Cambria" w:cs="Courier New" w:hint="eastAsia"/>
                <w:sz w:val="18"/>
                <w:szCs w:val="18"/>
              </w:rPr>
              <w:t>取样单位</w:t>
            </w:r>
            <w:r w:rsidR="00B83137">
              <w:rPr>
                <w:rFonts w:ascii="Cambria" w:hAnsi="Cambria" w:cs="Courier New" w:hint="eastAsia"/>
                <w:sz w:val="18"/>
                <w:szCs w:val="18"/>
              </w:rPr>
              <w:t>检测</w:t>
            </w:r>
            <w:r>
              <w:rPr>
                <w:rFonts w:ascii="Cambria" w:hAnsi="Cambria" w:cs="Courier New" w:hint="eastAsia"/>
                <w:sz w:val="18"/>
                <w:szCs w:val="18"/>
              </w:rPr>
              <w:t>，不足</w:t>
            </w:r>
            <w:r>
              <w:rPr>
                <w:rFonts w:ascii="Cambria" w:hAnsi="Cambria" w:cs="Courier New" w:hint="eastAsia"/>
                <w:sz w:val="18"/>
                <w:szCs w:val="18"/>
              </w:rPr>
              <w:t>1</w:t>
            </w:r>
            <w:r>
              <w:rPr>
                <w:rFonts w:ascii="Cambria" w:hAnsi="Cambria" w:cs="Courier New" w:hint="eastAsia"/>
                <w:sz w:val="18"/>
                <w:szCs w:val="18"/>
              </w:rPr>
              <w:t>取样单位按</w:t>
            </w:r>
            <w:r>
              <w:rPr>
                <w:rFonts w:ascii="Cambria" w:hAnsi="Cambria" w:cs="Courier New" w:hint="eastAsia"/>
                <w:sz w:val="18"/>
                <w:szCs w:val="18"/>
              </w:rPr>
              <w:t>1</w:t>
            </w:r>
            <w:r>
              <w:rPr>
                <w:rFonts w:ascii="Cambria" w:hAnsi="Cambria" w:cs="Courier New" w:hint="eastAsia"/>
                <w:sz w:val="18"/>
                <w:szCs w:val="18"/>
              </w:rPr>
              <w:t>取样单位计。</w:t>
            </w:r>
          </w:p>
        </w:tc>
      </w:tr>
      <w:tr w:rsidR="00E65E3E" w:rsidRPr="005A6FDE" w14:paraId="289CA7E8" w14:textId="77777777" w:rsidTr="00B0744C">
        <w:trPr>
          <w:trHeight w:val="321"/>
          <w:jc w:val="center"/>
        </w:trPr>
        <w:tc>
          <w:tcPr>
            <w:tcW w:w="1413" w:type="dxa"/>
            <w:vAlign w:val="center"/>
          </w:tcPr>
          <w:p w14:paraId="2BBDDC55" w14:textId="1D988B0E" w:rsidR="00E65E3E" w:rsidRPr="005A6FDE" w:rsidRDefault="00E65E3E" w:rsidP="00343BEF">
            <w:pPr>
              <w:pStyle w:val="ac"/>
              <w:adjustRightInd w:val="0"/>
              <w:snapToGrid w:val="0"/>
              <w:spacing w:line="360" w:lineRule="auto"/>
              <w:jc w:val="center"/>
              <w:textAlignment w:val="center"/>
              <w:rPr>
                <w:rFonts w:ascii="Times New Roman" w:hAnsi="Times New Roman"/>
                <w:sz w:val="18"/>
                <w:szCs w:val="18"/>
              </w:rPr>
            </w:pPr>
            <w:r w:rsidRPr="005A6FDE">
              <w:rPr>
                <w:rFonts w:ascii="Times New Roman" w:hAnsi="Times New Roman" w:hint="eastAsia"/>
                <w:sz w:val="18"/>
                <w:szCs w:val="18"/>
              </w:rPr>
              <w:t>粒径</w:t>
            </w:r>
          </w:p>
        </w:tc>
        <w:tc>
          <w:tcPr>
            <w:tcW w:w="3118" w:type="dxa"/>
            <w:vAlign w:val="center"/>
          </w:tcPr>
          <w:p w14:paraId="2DBA6A98" w14:textId="249BCBE8" w:rsidR="00E65E3E" w:rsidRPr="005A6FDE" w:rsidRDefault="00E65E3E" w:rsidP="00297EDA">
            <w:pPr>
              <w:pStyle w:val="ac"/>
              <w:adjustRightInd w:val="0"/>
              <w:snapToGrid w:val="0"/>
              <w:spacing w:line="360" w:lineRule="auto"/>
              <w:jc w:val="center"/>
              <w:textAlignment w:val="center"/>
              <w:rPr>
                <w:rStyle w:val="af4"/>
                <w:rFonts w:ascii="Times New Roman" w:hAnsi="Times New Roman"/>
                <w:sz w:val="18"/>
                <w:szCs w:val="18"/>
              </w:rPr>
            </w:pPr>
            <w:r w:rsidRPr="005A6FDE">
              <w:rPr>
                <w:rStyle w:val="af4"/>
                <w:rFonts w:ascii="Times New Roman" w:hAnsi="Times New Roman" w:hint="eastAsia"/>
                <w:sz w:val="18"/>
                <w:szCs w:val="18"/>
              </w:rPr>
              <w:t>≥</w:t>
            </w:r>
            <w:r w:rsidRPr="005A6FDE">
              <w:rPr>
                <w:rStyle w:val="af4"/>
                <w:rFonts w:ascii="Times New Roman" w:hAnsi="Times New Roman" w:hint="eastAsia"/>
                <w:sz w:val="18"/>
                <w:szCs w:val="18"/>
              </w:rPr>
              <w:t>3</w:t>
            </w:r>
            <w:r w:rsidRPr="005A6FDE">
              <w:rPr>
                <w:rStyle w:val="af4"/>
                <w:sz w:val="18"/>
                <w:szCs w:val="18"/>
              </w:rPr>
              <w:t>00</w:t>
            </w:r>
            <w:r w:rsidR="00CC6681">
              <w:rPr>
                <w:rStyle w:val="af4"/>
                <w:sz w:val="18"/>
                <w:szCs w:val="18"/>
              </w:rPr>
              <w:t xml:space="preserve"> </w:t>
            </w:r>
            <w:r w:rsidRPr="00CC6681">
              <w:rPr>
                <w:rStyle w:val="af4"/>
                <w:rFonts w:ascii="Times New Roman" w:hAnsi="Times New Roman"/>
                <w:sz w:val="18"/>
                <w:szCs w:val="18"/>
              </w:rPr>
              <w:t>mm</w:t>
            </w:r>
            <w:r w:rsidR="00030F70">
              <w:rPr>
                <w:rStyle w:val="af4"/>
                <w:rFonts w:ascii="Times New Roman" w:hAnsi="Times New Roman" w:hint="eastAsia"/>
                <w:sz w:val="18"/>
                <w:szCs w:val="18"/>
              </w:rPr>
              <w:t>且≤层厚</w:t>
            </w:r>
            <w:r w:rsidR="00B83137">
              <w:rPr>
                <w:rStyle w:val="af4"/>
                <w:rFonts w:hint="eastAsia"/>
                <w:sz w:val="18"/>
                <w:szCs w:val="18"/>
              </w:rPr>
              <w:t>或满足设计要求</w:t>
            </w:r>
          </w:p>
        </w:tc>
        <w:tc>
          <w:tcPr>
            <w:tcW w:w="1276" w:type="dxa"/>
            <w:vAlign w:val="center"/>
          </w:tcPr>
          <w:p w14:paraId="63980828" w14:textId="08038AD5" w:rsidR="00E65E3E" w:rsidRPr="005A6FDE" w:rsidRDefault="008F2314" w:rsidP="00B83137">
            <w:pPr>
              <w:pStyle w:val="ac"/>
              <w:adjustRightInd w:val="0"/>
              <w:snapToGrid w:val="0"/>
              <w:spacing w:line="360" w:lineRule="auto"/>
              <w:jc w:val="center"/>
              <w:textAlignment w:val="center"/>
              <w:rPr>
                <w:rFonts w:hAnsi="宋体" w:cs="Courier New"/>
                <w:kern w:val="0"/>
                <w:sz w:val="18"/>
                <w:szCs w:val="18"/>
                <w:lang w:val="zh-CN"/>
              </w:rPr>
            </w:pPr>
            <w:r>
              <w:rPr>
                <w:rFonts w:hAnsi="宋体" w:cs="Courier New" w:hint="eastAsia"/>
                <w:kern w:val="0"/>
                <w:sz w:val="18"/>
                <w:szCs w:val="18"/>
                <w:lang w:val="zh-CN"/>
              </w:rPr>
              <w:t>观察</w:t>
            </w:r>
          </w:p>
        </w:tc>
        <w:tc>
          <w:tcPr>
            <w:tcW w:w="2489" w:type="dxa"/>
            <w:vAlign w:val="center"/>
          </w:tcPr>
          <w:p w14:paraId="5A7DD68C" w14:textId="78385AF3" w:rsidR="00E65E3E" w:rsidRPr="005A6FDE" w:rsidRDefault="008F2314" w:rsidP="00297EDA">
            <w:pPr>
              <w:pStyle w:val="ac"/>
              <w:adjustRightInd w:val="0"/>
              <w:snapToGrid w:val="0"/>
              <w:spacing w:line="360" w:lineRule="auto"/>
              <w:jc w:val="center"/>
              <w:textAlignment w:val="center"/>
              <w:rPr>
                <w:rFonts w:ascii="Cambria" w:hAnsi="Cambria" w:cs="Courier New"/>
                <w:sz w:val="18"/>
                <w:szCs w:val="18"/>
              </w:rPr>
            </w:pPr>
            <w:r>
              <w:rPr>
                <w:rFonts w:ascii="Cambria" w:hAnsi="Cambria" w:cs="Courier New" w:hint="eastAsia"/>
                <w:sz w:val="18"/>
                <w:szCs w:val="18"/>
              </w:rPr>
              <w:t>堆石选料时，全部</w:t>
            </w:r>
          </w:p>
        </w:tc>
      </w:tr>
      <w:tr w:rsidR="008F2314" w:rsidRPr="005A6FDE" w14:paraId="2BB2F072" w14:textId="77777777" w:rsidTr="00B0744C">
        <w:trPr>
          <w:trHeight w:val="321"/>
          <w:jc w:val="center"/>
        </w:trPr>
        <w:tc>
          <w:tcPr>
            <w:tcW w:w="1413" w:type="dxa"/>
            <w:vAlign w:val="center"/>
          </w:tcPr>
          <w:p w14:paraId="38962A51" w14:textId="70EB7781" w:rsidR="008F2314" w:rsidRPr="005A6FDE" w:rsidDel="00B83137" w:rsidRDefault="008F2314" w:rsidP="00343BEF">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泥块含量</w:t>
            </w:r>
          </w:p>
        </w:tc>
        <w:tc>
          <w:tcPr>
            <w:tcW w:w="3118" w:type="dxa"/>
            <w:vAlign w:val="center"/>
          </w:tcPr>
          <w:p w14:paraId="73E22ACE" w14:textId="3C5D1AD8" w:rsidR="008F2314" w:rsidRPr="005A6FDE" w:rsidRDefault="008F2314" w:rsidP="00C35DDE">
            <w:pPr>
              <w:pStyle w:val="ac"/>
              <w:adjustRightInd w:val="0"/>
              <w:snapToGrid w:val="0"/>
              <w:spacing w:line="360" w:lineRule="auto"/>
              <w:jc w:val="center"/>
              <w:textAlignment w:val="center"/>
              <w:rPr>
                <w:rStyle w:val="af4"/>
                <w:rFonts w:ascii="Times New Roman" w:hAnsi="Times New Roman"/>
                <w:sz w:val="18"/>
                <w:szCs w:val="18"/>
              </w:rPr>
            </w:pPr>
            <w:r>
              <w:rPr>
                <w:rStyle w:val="af4"/>
                <w:rFonts w:ascii="Times New Roman" w:hAnsi="Times New Roman" w:hint="eastAsia"/>
                <w:sz w:val="18"/>
                <w:szCs w:val="18"/>
              </w:rPr>
              <w:t>不允许</w:t>
            </w:r>
          </w:p>
        </w:tc>
        <w:tc>
          <w:tcPr>
            <w:tcW w:w="1276" w:type="dxa"/>
            <w:vAlign w:val="center"/>
          </w:tcPr>
          <w:p w14:paraId="469128AE" w14:textId="1079DB91" w:rsidR="008F2314" w:rsidRDefault="008F2314" w:rsidP="00B83137">
            <w:pPr>
              <w:pStyle w:val="ac"/>
              <w:adjustRightInd w:val="0"/>
              <w:snapToGrid w:val="0"/>
              <w:spacing w:line="360" w:lineRule="auto"/>
              <w:jc w:val="center"/>
              <w:textAlignment w:val="center"/>
              <w:rPr>
                <w:rFonts w:hAnsi="宋体" w:cs="Courier New"/>
                <w:kern w:val="0"/>
                <w:sz w:val="18"/>
                <w:szCs w:val="18"/>
                <w:lang w:val="zh-CN"/>
              </w:rPr>
            </w:pPr>
            <w:r>
              <w:rPr>
                <w:rFonts w:hAnsi="宋体" w:cs="Courier New" w:hint="eastAsia"/>
                <w:kern w:val="0"/>
                <w:sz w:val="18"/>
                <w:szCs w:val="18"/>
                <w:lang w:val="zh-CN"/>
              </w:rPr>
              <w:t>观察</w:t>
            </w:r>
          </w:p>
        </w:tc>
        <w:tc>
          <w:tcPr>
            <w:tcW w:w="2489" w:type="dxa"/>
            <w:vAlign w:val="center"/>
          </w:tcPr>
          <w:p w14:paraId="49D28130" w14:textId="2E1C425B" w:rsidR="008F2314" w:rsidRDefault="008F2314" w:rsidP="00C35DDE">
            <w:pPr>
              <w:pStyle w:val="ac"/>
              <w:adjustRightInd w:val="0"/>
              <w:snapToGrid w:val="0"/>
              <w:spacing w:line="360" w:lineRule="auto"/>
              <w:jc w:val="center"/>
              <w:textAlignment w:val="center"/>
              <w:rPr>
                <w:rFonts w:ascii="Cambria" w:hAnsi="Cambria" w:cs="Courier New"/>
                <w:sz w:val="18"/>
                <w:szCs w:val="18"/>
              </w:rPr>
            </w:pPr>
            <w:r>
              <w:rPr>
                <w:rFonts w:ascii="Cambria" w:hAnsi="Cambria" w:cs="Courier New" w:hint="eastAsia"/>
                <w:sz w:val="18"/>
                <w:szCs w:val="18"/>
              </w:rPr>
              <w:t>堆石选料时，全部</w:t>
            </w:r>
          </w:p>
        </w:tc>
      </w:tr>
      <w:bookmarkEnd w:id="55"/>
    </w:tbl>
    <w:p w14:paraId="668BB69A" w14:textId="77777777" w:rsidR="00C00789" w:rsidRPr="00C00789" w:rsidRDefault="00C00789" w:rsidP="00822298">
      <w:pPr>
        <w:pStyle w:val="ac"/>
        <w:adjustRightInd w:val="0"/>
        <w:snapToGrid w:val="0"/>
        <w:spacing w:line="360" w:lineRule="auto"/>
        <w:rPr>
          <w:rFonts w:ascii="Times New Roman" w:hAnsi="Times New Roman"/>
        </w:rPr>
      </w:pPr>
    </w:p>
    <w:p w14:paraId="451EAE83" w14:textId="7AC932F9" w:rsidR="00822298" w:rsidRPr="00822298" w:rsidRDefault="00C00789" w:rsidP="00822298">
      <w:pPr>
        <w:pStyle w:val="ac"/>
        <w:adjustRightInd w:val="0"/>
        <w:snapToGrid w:val="0"/>
        <w:spacing w:line="360" w:lineRule="auto"/>
        <w:rPr>
          <w:rFonts w:ascii="Times New Roman" w:hAnsi="Times New Roman"/>
        </w:rPr>
      </w:pPr>
      <w:r>
        <w:rPr>
          <w:rFonts w:ascii="Times New Roman" w:hAnsi="Times New Roman" w:hint="eastAsia"/>
        </w:rPr>
        <w:t>4</w:t>
      </w:r>
      <w:r>
        <w:rPr>
          <w:rFonts w:ascii="Times New Roman" w:hAnsi="Times New Roman"/>
        </w:rPr>
        <w:t>.1.</w:t>
      </w:r>
      <w:r w:rsidR="00AD56D5">
        <w:rPr>
          <w:rFonts w:ascii="Times New Roman" w:hAnsi="Times New Roman" w:hint="eastAsia"/>
        </w:rPr>
        <w:t>2</w:t>
      </w:r>
      <w:r>
        <w:rPr>
          <w:rFonts w:ascii="Times New Roman" w:hAnsi="Times New Roman"/>
        </w:rPr>
        <w:t xml:space="preserve">  </w:t>
      </w:r>
      <w:r w:rsidR="00980619">
        <w:rPr>
          <w:rFonts w:ascii="Times New Roman" w:hAnsi="Times New Roman" w:hint="eastAsia"/>
        </w:rPr>
        <w:t>高自密实性能混凝土的</w:t>
      </w:r>
      <w:r w:rsidR="00822298">
        <w:rPr>
          <w:rFonts w:ascii="Times New Roman" w:hAnsi="Times New Roman" w:hint="eastAsia"/>
        </w:rPr>
        <w:t>粗细</w:t>
      </w:r>
      <w:r w:rsidR="00822298" w:rsidRPr="00822298">
        <w:rPr>
          <w:rFonts w:ascii="Times New Roman" w:hAnsi="Times New Roman" w:hint="eastAsia"/>
        </w:rPr>
        <w:t>骨料</w:t>
      </w:r>
      <w:r w:rsidR="00980619">
        <w:rPr>
          <w:rFonts w:ascii="Times New Roman" w:hAnsi="Times New Roman" w:hint="eastAsia"/>
        </w:rPr>
        <w:t>的质量</w:t>
      </w:r>
      <w:r w:rsidR="00822298" w:rsidRPr="00822298">
        <w:rPr>
          <w:rFonts w:ascii="Times New Roman" w:hAnsi="Times New Roman" w:hint="eastAsia"/>
        </w:rPr>
        <w:t>应符合表</w:t>
      </w:r>
      <w:r w:rsidR="00822298">
        <w:rPr>
          <w:rFonts w:ascii="Times New Roman" w:hAnsi="Times New Roman" w:hint="eastAsia"/>
        </w:rPr>
        <w:t>4</w:t>
      </w:r>
      <w:r w:rsidR="00822298">
        <w:rPr>
          <w:rFonts w:ascii="Times New Roman" w:hAnsi="Times New Roman"/>
        </w:rPr>
        <w:t>.</w:t>
      </w:r>
      <w:r w:rsidR="009B09D4">
        <w:rPr>
          <w:rFonts w:ascii="Times New Roman" w:hAnsi="Times New Roman"/>
        </w:rPr>
        <w:t>1</w:t>
      </w:r>
      <w:r w:rsidR="00822298">
        <w:rPr>
          <w:rFonts w:ascii="Times New Roman" w:hAnsi="Times New Roman"/>
        </w:rPr>
        <w:t>.</w:t>
      </w:r>
      <w:r w:rsidR="00AD56D5">
        <w:rPr>
          <w:rFonts w:ascii="Times New Roman" w:hAnsi="Times New Roman" w:hint="eastAsia"/>
        </w:rPr>
        <w:t>2</w:t>
      </w:r>
      <w:r w:rsidR="00822298" w:rsidRPr="00822298">
        <w:rPr>
          <w:rFonts w:ascii="Times New Roman" w:hAnsi="Times New Roman" w:hint="eastAsia"/>
        </w:rPr>
        <w:t>的规定，其检验备查表见附录</w:t>
      </w:r>
      <w:r w:rsidR="00297EDA">
        <w:rPr>
          <w:rFonts w:ascii="Times New Roman" w:hAnsi="Times New Roman" w:hint="eastAsia"/>
        </w:rPr>
        <w:t>A</w:t>
      </w:r>
      <w:r w:rsidR="00034298">
        <w:rPr>
          <w:rFonts w:ascii="Times New Roman" w:hAnsi="Times New Roman" w:hint="eastAsia"/>
        </w:rPr>
        <w:t>-</w:t>
      </w:r>
      <w:r w:rsidR="00AD56D5">
        <w:rPr>
          <w:rFonts w:ascii="Times New Roman" w:hAnsi="Times New Roman" w:hint="eastAsia"/>
        </w:rPr>
        <w:t>2</w:t>
      </w:r>
      <w:r w:rsidR="00822298" w:rsidRPr="00822298">
        <w:rPr>
          <w:rFonts w:ascii="Times New Roman" w:hAnsi="Times New Roman" w:hint="eastAsia"/>
        </w:rPr>
        <w:t>。</w:t>
      </w:r>
    </w:p>
    <w:p w14:paraId="18DB6E83" w14:textId="10453ECE" w:rsidR="00266A77" w:rsidRPr="001E2A10" w:rsidRDefault="00257377" w:rsidP="001E2A10">
      <w:pPr>
        <w:spacing w:line="480" w:lineRule="auto"/>
        <w:jc w:val="center"/>
        <w:rPr>
          <w:rFonts w:ascii="黑体" w:eastAsia="黑体" w:hAnsi="黑体"/>
          <w:szCs w:val="24"/>
        </w:rPr>
      </w:pPr>
      <w:r w:rsidRPr="001E2A10">
        <w:rPr>
          <w:rFonts w:ascii="黑体" w:eastAsia="黑体" w:hAnsi="黑体" w:hint="eastAsia"/>
          <w:szCs w:val="24"/>
        </w:rPr>
        <w:t>表</w:t>
      </w:r>
      <w:r w:rsidRPr="001E2A10">
        <w:rPr>
          <w:rFonts w:ascii="黑体" w:eastAsia="黑体" w:hAnsi="黑体"/>
          <w:szCs w:val="24"/>
        </w:rPr>
        <w:t>4</w:t>
      </w:r>
      <w:r w:rsidRPr="001E2A10">
        <w:rPr>
          <w:rFonts w:ascii="黑体" w:eastAsia="黑体" w:hAnsi="黑体" w:hint="eastAsia"/>
          <w:szCs w:val="24"/>
        </w:rPr>
        <w:t>.1</w:t>
      </w:r>
      <w:r w:rsidRPr="001E2A10">
        <w:rPr>
          <w:rFonts w:ascii="黑体" w:eastAsia="黑体" w:hAnsi="黑体"/>
          <w:szCs w:val="24"/>
        </w:rPr>
        <w:t>.</w:t>
      </w:r>
      <w:r w:rsidR="00297EDA" w:rsidRPr="001E2A10">
        <w:rPr>
          <w:rFonts w:ascii="黑体" w:eastAsia="黑体" w:hAnsi="黑体" w:hint="eastAsia"/>
          <w:szCs w:val="24"/>
        </w:rPr>
        <w:t>2</w:t>
      </w:r>
      <w:r w:rsidR="0011431E" w:rsidRPr="001E2A10">
        <w:rPr>
          <w:rFonts w:ascii="黑体" w:eastAsia="黑体" w:hAnsi="黑体"/>
          <w:szCs w:val="24"/>
        </w:rPr>
        <w:t>-1</w:t>
      </w:r>
      <w:r w:rsidRPr="001E2A10">
        <w:rPr>
          <w:rFonts w:ascii="黑体" w:eastAsia="黑体" w:hAnsi="黑体" w:hint="eastAsia"/>
          <w:szCs w:val="24"/>
        </w:rPr>
        <w:t>砂料质量标准</w:t>
      </w:r>
      <w:bookmarkStart w:id="56" w:name="_Hlk6043835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70"/>
        <w:gridCol w:w="1477"/>
        <w:gridCol w:w="1457"/>
        <w:gridCol w:w="25"/>
        <w:gridCol w:w="68"/>
        <w:gridCol w:w="1380"/>
        <w:gridCol w:w="1453"/>
        <w:gridCol w:w="1366"/>
      </w:tblGrid>
      <w:tr w:rsidR="00CC6681" w:rsidRPr="00CC6681" w14:paraId="1F97DD00" w14:textId="77777777" w:rsidTr="00CC6681">
        <w:trPr>
          <w:trHeight w:hRule="exact" w:val="395"/>
        </w:trPr>
        <w:tc>
          <w:tcPr>
            <w:tcW w:w="1535" w:type="pct"/>
            <w:gridSpan w:val="2"/>
            <w:vMerge w:val="restart"/>
            <w:tcBorders>
              <w:right w:val="single" w:sz="4" w:space="0" w:color="auto"/>
            </w:tcBorders>
            <w:vAlign w:val="center"/>
          </w:tcPr>
          <w:p w14:paraId="352B588E" w14:textId="77777777" w:rsidR="00CC6681" w:rsidRPr="00CC6681" w:rsidRDefault="00CC6681" w:rsidP="00F91740">
            <w:pPr>
              <w:spacing w:line="240" w:lineRule="exact"/>
              <w:jc w:val="center"/>
              <w:textAlignment w:val="center"/>
              <w:rPr>
                <w:kern w:val="0"/>
                <w:sz w:val="18"/>
                <w:szCs w:val="18"/>
                <w:lang w:val="zh-CN"/>
              </w:rPr>
            </w:pPr>
            <w:r w:rsidRPr="00CC6681">
              <w:rPr>
                <w:kern w:val="0"/>
                <w:sz w:val="18"/>
                <w:szCs w:val="18"/>
                <w:lang w:val="zh-CN"/>
              </w:rPr>
              <w:t>检验项目</w:t>
            </w:r>
          </w:p>
        </w:tc>
        <w:tc>
          <w:tcPr>
            <w:tcW w:w="1766" w:type="pct"/>
            <w:gridSpan w:val="4"/>
            <w:tcBorders>
              <w:left w:val="single" w:sz="4" w:space="0" w:color="auto"/>
              <w:bottom w:val="single" w:sz="4" w:space="0" w:color="auto"/>
              <w:right w:val="single" w:sz="4" w:space="0" w:color="auto"/>
            </w:tcBorders>
            <w:vAlign w:val="center"/>
          </w:tcPr>
          <w:p w14:paraId="5AF10591" w14:textId="77777777" w:rsidR="00CC6681" w:rsidRPr="00CC6681" w:rsidRDefault="00CC6681" w:rsidP="00F91740">
            <w:pPr>
              <w:spacing w:line="240" w:lineRule="exact"/>
              <w:jc w:val="center"/>
              <w:textAlignment w:val="center"/>
              <w:rPr>
                <w:kern w:val="0"/>
                <w:sz w:val="18"/>
                <w:szCs w:val="18"/>
                <w:lang w:val="zh-CN"/>
              </w:rPr>
            </w:pPr>
            <w:r w:rsidRPr="00CC6681">
              <w:rPr>
                <w:kern w:val="0"/>
                <w:sz w:val="18"/>
                <w:szCs w:val="18"/>
                <w:lang w:val="zh-CN"/>
              </w:rPr>
              <w:t>质量要求</w:t>
            </w:r>
          </w:p>
        </w:tc>
        <w:tc>
          <w:tcPr>
            <w:tcW w:w="876" w:type="pct"/>
            <w:vMerge w:val="restart"/>
            <w:tcBorders>
              <w:left w:val="single" w:sz="4" w:space="0" w:color="auto"/>
              <w:right w:val="single" w:sz="4" w:space="0" w:color="auto"/>
            </w:tcBorders>
            <w:vAlign w:val="center"/>
          </w:tcPr>
          <w:p w14:paraId="6B6F7E8A" w14:textId="77777777" w:rsidR="00CC6681" w:rsidRPr="00CC6681" w:rsidRDefault="00CC6681" w:rsidP="00F91740">
            <w:pPr>
              <w:spacing w:line="240" w:lineRule="exact"/>
              <w:jc w:val="center"/>
              <w:textAlignment w:val="center"/>
              <w:rPr>
                <w:kern w:val="0"/>
                <w:sz w:val="18"/>
                <w:szCs w:val="18"/>
                <w:lang w:val="zh-CN"/>
              </w:rPr>
            </w:pPr>
            <w:r w:rsidRPr="00CC6681">
              <w:rPr>
                <w:kern w:val="0"/>
                <w:sz w:val="18"/>
                <w:szCs w:val="18"/>
                <w:lang w:val="zh-CN"/>
              </w:rPr>
              <w:t>检查方法</w:t>
            </w:r>
          </w:p>
        </w:tc>
        <w:tc>
          <w:tcPr>
            <w:tcW w:w="823" w:type="pct"/>
            <w:vMerge w:val="restart"/>
            <w:tcBorders>
              <w:left w:val="single" w:sz="4" w:space="0" w:color="auto"/>
            </w:tcBorders>
            <w:vAlign w:val="center"/>
          </w:tcPr>
          <w:p w14:paraId="2F565F6E" w14:textId="77777777" w:rsidR="00CC6681" w:rsidRPr="00CC6681" w:rsidRDefault="00CC6681" w:rsidP="00F91740">
            <w:pPr>
              <w:spacing w:line="240" w:lineRule="exact"/>
              <w:jc w:val="center"/>
              <w:textAlignment w:val="center"/>
              <w:rPr>
                <w:kern w:val="0"/>
                <w:sz w:val="18"/>
                <w:szCs w:val="18"/>
                <w:lang w:val="zh-CN"/>
              </w:rPr>
            </w:pPr>
            <w:r w:rsidRPr="00CC6681">
              <w:rPr>
                <w:kern w:val="0"/>
                <w:sz w:val="18"/>
                <w:szCs w:val="18"/>
                <w:lang w:val="zh-CN"/>
              </w:rPr>
              <w:t>检验数量</w:t>
            </w:r>
          </w:p>
        </w:tc>
      </w:tr>
      <w:tr w:rsidR="00CC6681" w:rsidRPr="00CC6681" w14:paraId="0CD8CCEB" w14:textId="77777777" w:rsidTr="00CC6681">
        <w:trPr>
          <w:trHeight w:hRule="exact" w:val="415"/>
        </w:trPr>
        <w:tc>
          <w:tcPr>
            <w:tcW w:w="1535" w:type="pct"/>
            <w:gridSpan w:val="2"/>
            <w:vMerge/>
            <w:tcBorders>
              <w:right w:val="single" w:sz="4" w:space="0" w:color="auto"/>
            </w:tcBorders>
            <w:vAlign w:val="center"/>
          </w:tcPr>
          <w:p w14:paraId="2005FAE8" w14:textId="77777777" w:rsidR="00CC6681" w:rsidRPr="00CC6681" w:rsidRDefault="00CC6681" w:rsidP="00A75DA9">
            <w:pPr>
              <w:spacing w:line="240" w:lineRule="exact"/>
              <w:jc w:val="center"/>
              <w:textAlignment w:val="center"/>
              <w:rPr>
                <w:kern w:val="0"/>
                <w:sz w:val="18"/>
                <w:szCs w:val="18"/>
                <w:lang w:val="zh-CN"/>
              </w:rPr>
            </w:pPr>
          </w:p>
        </w:tc>
        <w:tc>
          <w:tcPr>
            <w:tcW w:w="878" w:type="pct"/>
            <w:tcBorders>
              <w:top w:val="single" w:sz="4" w:space="0" w:color="auto"/>
              <w:left w:val="single" w:sz="4" w:space="0" w:color="auto"/>
              <w:right w:val="single" w:sz="4" w:space="0" w:color="auto"/>
            </w:tcBorders>
            <w:vAlign w:val="center"/>
          </w:tcPr>
          <w:p w14:paraId="207748B6" w14:textId="77777777" w:rsidR="00CC6681" w:rsidRPr="00CC6681" w:rsidRDefault="00CC6681" w:rsidP="00A75DA9">
            <w:pPr>
              <w:spacing w:line="240" w:lineRule="exact"/>
              <w:jc w:val="center"/>
              <w:textAlignment w:val="center"/>
              <w:rPr>
                <w:kern w:val="0"/>
                <w:sz w:val="18"/>
                <w:szCs w:val="18"/>
                <w:lang w:val="zh-CN"/>
              </w:rPr>
            </w:pPr>
            <w:r w:rsidRPr="00CC6681">
              <w:rPr>
                <w:kern w:val="0"/>
                <w:sz w:val="18"/>
                <w:szCs w:val="18"/>
                <w:lang w:val="zh-CN"/>
              </w:rPr>
              <w:t>天然砂</w:t>
            </w:r>
          </w:p>
        </w:tc>
        <w:tc>
          <w:tcPr>
            <w:tcW w:w="888" w:type="pct"/>
            <w:gridSpan w:val="3"/>
            <w:tcBorders>
              <w:top w:val="single" w:sz="4" w:space="0" w:color="auto"/>
              <w:left w:val="single" w:sz="4" w:space="0" w:color="auto"/>
              <w:right w:val="single" w:sz="4" w:space="0" w:color="auto"/>
            </w:tcBorders>
            <w:vAlign w:val="center"/>
          </w:tcPr>
          <w:p w14:paraId="1B2D2AF6" w14:textId="77777777" w:rsidR="00CC6681" w:rsidRPr="00CC6681" w:rsidRDefault="00CC6681" w:rsidP="00A75DA9">
            <w:pPr>
              <w:spacing w:line="240" w:lineRule="exact"/>
              <w:jc w:val="center"/>
              <w:textAlignment w:val="center"/>
              <w:rPr>
                <w:kern w:val="0"/>
                <w:sz w:val="18"/>
                <w:szCs w:val="18"/>
                <w:lang w:val="zh-CN"/>
              </w:rPr>
            </w:pPr>
            <w:r w:rsidRPr="00CC6681">
              <w:rPr>
                <w:kern w:val="0"/>
                <w:sz w:val="18"/>
                <w:szCs w:val="18"/>
                <w:lang w:val="zh-CN"/>
              </w:rPr>
              <w:t>人工砂</w:t>
            </w:r>
          </w:p>
        </w:tc>
        <w:tc>
          <w:tcPr>
            <w:tcW w:w="876" w:type="pct"/>
            <w:vMerge/>
            <w:tcBorders>
              <w:left w:val="single" w:sz="4" w:space="0" w:color="auto"/>
              <w:right w:val="single" w:sz="4" w:space="0" w:color="auto"/>
            </w:tcBorders>
            <w:vAlign w:val="center"/>
          </w:tcPr>
          <w:p w14:paraId="2ED5E5BA" w14:textId="77777777" w:rsidR="00CC6681" w:rsidRPr="00CC6681" w:rsidRDefault="00CC6681" w:rsidP="00A75DA9">
            <w:pPr>
              <w:spacing w:line="240" w:lineRule="exact"/>
              <w:jc w:val="center"/>
              <w:textAlignment w:val="center"/>
              <w:rPr>
                <w:kern w:val="0"/>
                <w:sz w:val="18"/>
                <w:szCs w:val="18"/>
                <w:lang w:val="zh-CN"/>
              </w:rPr>
            </w:pPr>
          </w:p>
        </w:tc>
        <w:tc>
          <w:tcPr>
            <w:tcW w:w="823" w:type="pct"/>
            <w:vMerge/>
            <w:tcBorders>
              <w:left w:val="single" w:sz="4" w:space="0" w:color="auto"/>
            </w:tcBorders>
            <w:vAlign w:val="center"/>
          </w:tcPr>
          <w:p w14:paraId="5EDAD98D" w14:textId="77777777" w:rsidR="00CC6681" w:rsidRPr="00CC6681" w:rsidRDefault="00CC6681" w:rsidP="00A75DA9">
            <w:pPr>
              <w:spacing w:line="240" w:lineRule="exact"/>
              <w:jc w:val="center"/>
              <w:textAlignment w:val="center"/>
              <w:rPr>
                <w:kern w:val="0"/>
                <w:sz w:val="18"/>
                <w:szCs w:val="18"/>
                <w:lang w:val="zh-CN"/>
              </w:rPr>
            </w:pPr>
          </w:p>
        </w:tc>
      </w:tr>
      <w:tr w:rsidR="006B5161" w:rsidRPr="00CC6681" w14:paraId="2148F786" w14:textId="77777777" w:rsidTr="00CC6681">
        <w:trPr>
          <w:trHeight w:hRule="exact" w:val="435"/>
        </w:trPr>
        <w:tc>
          <w:tcPr>
            <w:tcW w:w="1535" w:type="pct"/>
            <w:gridSpan w:val="2"/>
            <w:tcBorders>
              <w:right w:val="single" w:sz="4" w:space="0" w:color="auto"/>
            </w:tcBorders>
            <w:vAlign w:val="center"/>
          </w:tcPr>
          <w:p w14:paraId="720E5A07" w14:textId="5529DB2F" w:rsidR="006B5161" w:rsidRPr="00CC6681" w:rsidRDefault="006B5161" w:rsidP="002E491C">
            <w:pPr>
              <w:spacing w:line="240" w:lineRule="exact"/>
              <w:jc w:val="center"/>
              <w:textAlignment w:val="center"/>
              <w:rPr>
                <w:kern w:val="0"/>
                <w:sz w:val="18"/>
                <w:szCs w:val="18"/>
                <w:lang w:val="zh-CN"/>
              </w:rPr>
            </w:pPr>
            <w:r w:rsidRPr="00CC6681">
              <w:rPr>
                <w:kern w:val="0"/>
                <w:sz w:val="18"/>
                <w:szCs w:val="18"/>
                <w:lang w:val="zh-CN"/>
              </w:rPr>
              <w:t>含泥量（％）</w:t>
            </w:r>
          </w:p>
        </w:tc>
        <w:tc>
          <w:tcPr>
            <w:tcW w:w="878" w:type="pct"/>
            <w:tcBorders>
              <w:left w:val="single" w:sz="4" w:space="0" w:color="auto"/>
              <w:right w:val="single" w:sz="4" w:space="0" w:color="auto"/>
            </w:tcBorders>
            <w:vAlign w:val="center"/>
          </w:tcPr>
          <w:p w14:paraId="2BA0A379" w14:textId="66AD5E8C" w:rsidR="006B5161" w:rsidRPr="00CC6681" w:rsidRDefault="006B5161" w:rsidP="00F91740">
            <w:pPr>
              <w:spacing w:line="240" w:lineRule="exact"/>
              <w:jc w:val="center"/>
              <w:textAlignment w:val="center"/>
              <w:rPr>
                <w:kern w:val="0"/>
                <w:sz w:val="18"/>
                <w:szCs w:val="18"/>
                <w:lang w:val="zh-CN"/>
              </w:rPr>
            </w:pPr>
            <w:r w:rsidRPr="00CC6681">
              <w:rPr>
                <w:kern w:val="0"/>
                <w:sz w:val="18"/>
                <w:szCs w:val="18"/>
                <w:lang w:val="zh-CN"/>
              </w:rPr>
              <w:t>≤</w:t>
            </w:r>
            <w:r>
              <w:rPr>
                <w:kern w:val="0"/>
                <w:sz w:val="18"/>
                <w:szCs w:val="18"/>
                <w:lang w:val="zh-CN"/>
              </w:rPr>
              <w:t xml:space="preserve"> </w:t>
            </w:r>
            <w:r>
              <w:rPr>
                <w:rFonts w:hint="eastAsia"/>
                <w:kern w:val="0"/>
                <w:sz w:val="18"/>
                <w:szCs w:val="18"/>
                <w:lang w:val="zh-CN"/>
              </w:rPr>
              <w:t>3.0</w:t>
            </w:r>
          </w:p>
        </w:tc>
        <w:tc>
          <w:tcPr>
            <w:tcW w:w="888" w:type="pct"/>
            <w:gridSpan w:val="3"/>
            <w:tcBorders>
              <w:left w:val="single" w:sz="4" w:space="0" w:color="auto"/>
              <w:right w:val="single" w:sz="4" w:space="0" w:color="auto"/>
            </w:tcBorders>
            <w:vAlign w:val="center"/>
          </w:tcPr>
          <w:p w14:paraId="4CAC2635" w14:textId="3426E6E2" w:rsidR="006B5161" w:rsidRPr="00CC6681" w:rsidRDefault="006B5161" w:rsidP="00F91740">
            <w:pPr>
              <w:spacing w:line="240" w:lineRule="exact"/>
              <w:jc w:val="center"/>
              <w:textAlignment w:val="center"/>
              <w:rPr>
                <w:kern w:val="0"/>
                <w:sz w:val="18"/>
                <w:szCs w:val="18"/>
                <w:lang w:val="zh-CN"/>
              </w:rPr>
            </w:pPr>
            <w:r w:rsidRPr="00CC6681">
              <w:rPr>
                <w:kern w:val="0"/>
                <w:sz w:val="18"/>
                <w:szCs w:val="18"/>
                <w:lang w:val="zh-CN"/>
              </w:rPr>
              <w:t>-</w:t>
            </w:r>
          </w:p>
        </w:tc>
        <w:tc>
          <w:tcPr>
            <w:tcW w:w="876" w:type="pct"/>
            <w:tcBorders>
              <w:left w:val="single" w:sz="4" w:space="0" w:color="auto"/>
              <w:right w:val="single" w:sz="4" w:space="0" w:color="auto"/>
            </w:tcBorders>
            <w:vAlign w:val="center"/>
          </w:tcPr>
          <w:p w14:paraId="0342A383" w14:textId="77777777" w:rsidR="006B5161" w:rsidRPr="00CC6681" w:rsidRDefault="006B5161" w:rsidP="00F91740">
            <w:pPr>
              <w:spacing w:line="240" w:lineRule="exact"/>
              <w:jc w:val="center"/>
              <w:textAlignment w:val="center"/>
              <w:rPr>
                <w:kern w:val="0"/>
                <w:sz w:val="18"/>
                <w:szCs w:val="18"/>
                <w:lang w:val="zh-CN"/>
              </w:rPr>
            </w:pPr>
            <w:r w:rsidRPr="00CC6681">
              <w:rPr>
                <w:kern w:val="0"/>
                <w:sz w:val="18"/>
                <w:szCs w:val="18"/>
                <w:lang w:val="zh-CN"/>
              </w:rPr>
              <w:t>抽样、试验</w:t>
            </w:r>
          </w:p>
        </w:tc>
        <w:tc>
          <w:tcPr>
            <w:tcW w:w="823" w:type="pct"/>
            <w:vMerge w:val="restart"/>
            <w:tcBorders>
              <w:left w:val="single" w:sz="4" w:space="0" w:color="auto"/>
            </w:tcBorders>
            <w:vAlign w:val="center"/>
          </w:tcPr>
          <w:p w14:paraId="5C264DFC" w14:textId="52D3F967" w:rsidR="006B5161" w:rsidRPr="00CC6681" w:rsidRDefault="006B5161" w:rsidP="00F91740">
            <w:pPr>
              <w:spacing w:line="240" w:lineRule="exact"/>
              <w:jc w:val="center"/>
              <w:textAlignment w:val="center"/>
              <w:rPr>
                <w:kern w:val="0"/>
                <w:sz w:val="18"/>
                <w:szCs w:val="18"/>
                <w:lang w:val="zh-CN"/>
              </w:rPr>
            </w:pPr>
          </w:p>
          <w:p w14:paraId="2E878D6A" w14:textId="10B3CF14" w:rsidR="006B5161" w:rsidRPr="00CC6681" w:rsidRDefault="006B5161" w:rsidP="00F91740">
            <w:pPr>
              <w:spacing w:line="240" w:lineRule="exact"/>
              <w:jc w:val="center"/>
              <w:textAlignment w:val="center"/>
              <w:rPr>
                <w:kern w:val="0"/>
                <w:sz w:val="18"/>
                <w:szCs w:val="18"/>
                <w:lang w:val="zh-CN"/>
              </w:rPr>
            </w:pPr>
            <w:r>
              <w:rPr>
                <w:rFonts w:hint="eastAsia"/>
                <w:kern w:val="0"/>
                <w:sz w:val="18"/>
                <w:szCs w:val="18"/>
                <w:lang w:val="zh-CN"/>
              </w:rPr>
              <w:t>按同料源每</w:t>
            </w:r>
            <w:r>
              <w:rPr>
                <w:rFonts w:hint="eastAsia"/>
                <w:kern w:val="0"/>
                <w:sz w:val="18"/>
                <w:szCs w:val="18"/>
                <w:lang w:val="zh-CN"/>
              </w:rPr>
              <w:t>600t</w:t>
            </w:r>
            <w:r>
              <w:rPr>
                <w:rFonts w:hint="eastAsia"/>
                <w:kern w:val="0"/>
                <w:sz w:val="18"/>
                <w:szCs w:val="18"/>
                <w:lang w:val="zh-CN"/>
              </w:rPr>
              <w:t>检验</w:t>
            </w:r>
            <w:r>
              <w:rPr>
                <w:rFonts w:hint="eastAsia"/>
                <w:kern w:val="0"/>
                <w:sz w:val="18"/>
                <w:szCs w:val="18"/>
                <w:lang w:val="zh-CN"/>
              </w:rPr>
              <w:t>1</w:t>
            </w:r>
            <w:r>
              <w:rPr>
                <w:rFonts w:hint="eastAsia"/>
                <w:kern w:val="0"/>
                <w:sz w:val="18"/>
                <w:szCs w:val="18"/>
                <w:lang w:val="zh-CN"/>
              </w:rPr>
              <w:t>次</w:t>
            </w:r>
            <w:r w:rsidRPr="00B0744C">
              <w:rPr>
                <w:rFonts w:hint="eastAsia"/>
                <w:kern w:val="0"/>
                <w:sz w:val="18"/>
                <w:szCs w:val="18"/>
                <w:vertAlign w:val="superscript"/>
                <w:lang w:val="zh-CN"/>
              </w:rPr>
              <w:t>（</w:t>
            </w:r>
            <w:r w:rsidRPr="00B0744C">
              <w:rPr>
                <w:kern w:val="0"/>
                <w:sz w:val="18"/>
                <w:szCs w:val="18"/>
                <w:vertAlign w:val="superscript"/>
                <w:lang w:val="zh-CN"/>
              </w:rPr>
              <w:t>1</w:t>
            </w:r>
            <w:r w:rsidRPr="00B0744C">
              <w:rPr>
                <w:rFonts w:hint="eastAsia"/>
                <w:kern w:val="0"/>
                <w:sz w:val="18"/>
                <w:szCs w:val="18"/>
                <w:vertAlign w:val="superscript"/>
                <w:lang w:val="zh-CN"/>
              </w:rPr>
              <w:t>）</w:t>
            </w:r>
          </w:p>
        </w:tc>
      </w:tr>
      <w:tr w:rsidR="006B5161" w:rsidRPr="00CC6681" w14:paraId="732BD307" w14:textId="77777777" w:rsidTr="001A6DFA">
        <w:trPr>
          <w:trHeight w:hRule="exact" w:val="613"/>
        </w:trPr>
        <w:tc>
          <w:tcPr>
            <w:tcW w:w="1535" w:type="pct"/>
            <w:gridSpan w:val="2"/>
            <w:tcBorders>
              <w:right w:val="single" w:sz="4" w:space="0" w:color="auto"/>
            </w:tcBorders>
            <w:vAlign w:val="center"/>
          </w:tcPr>
          <w:p w14:paraId="6AAEE971" w14:textId="1EE5F752" w:rsidR="006B5161" w:rsidRPr="00CC6681" w:rsidRDefault="006B5161" w:rsidP="002E491C">
            <w:pPr>
              <w:spacing w:line="240" w:lineRule="exact"/>
              <w:jc w:val="center"/>
              <w:textAlignment w:val="center"/>
              <w:rPr>
                <w:kern w:val="0"/>
                <w:sz w:val="18"/>
                <w:szCs w:val="18"/>
                <w:lang w:val="zh-CN"/>
              </w:rPr>
            </w:pPr>
            <w:r>
              <w:rPr>
                <w:rFonts w:hint="eastAsia"/>
                <w:kern w:val="0"/>
                <w:sz w:val="18"/>
                <w:szCs w:val="18"/>
                <w:lang w:val="zh-CN"/>
              </w:rPr>
              <w:t>亚甲蓝</w:t>
            </w:r>
            <w:r>
              <w:rPr>
                <w:rFonts w:hint="eastAsia"/>
                <w:kern w:val="0"/>
                <w:sz w:val="18"/>
                <w:szCs w:val="18"/>
                <w:lang w:val="zh-CN"/>
              </w:rPr>
              <w:t>MB</w:t>
            </w:r>
            <w:r>
              <w:rPr>
                <w:rFonts w:hint="eastAsia"/>
                <w:kern w:val="0"/>
                <w:sz w:val="18"/>
                <w:szCs w:val="18"/>
                <w:lang w:val="zh-CN"/>
              </w:rPr>
              <w:t>值</w:t>
            </w:r>
          </w:p>
        </w:tc>
        <w:tc>
          <w:tcPr>
            <w:tcW w:w="878" w:type="pct"/>
            <w:tcBorders>
              <w:left w:val="single" w:sz="4" w:space="0" w:color="auto"/>
              <w:right w:val="single" w:sz="4" w:space="0" w:color="auto"/>
            </w:tcBorders>
            <w:vAlign w:val="center"/>
          </w:tcPr>
          <w:p w14:paraId="533E7FCC" w14:textId="42533E2C" w:rsidR="006B5161" w:rsidRPr="00CC6681" w:rsidRDefault="006B5161" w:rsidP="00F91740">
            <w:pPr>
              <w:spacing w:line="240" w:lineRule="exact"/>
              <w:jc w:val="center"/>
              <w:textAlignment w:val="center"/>
              <w:rPr>
                <w:kern w:val="0"/>
                <w:sz w:val="18"/>
                <w:szCs w:val="18"/>
                <w:lang w:val="zh-CN"/>
              </w:rPr>
            </w:pPr>
            <w:r>
              <w:rPr>
                <w:rFonts w:hint="eastAsia"/>
                <w:kern w:val="0"/>
                <w:sz w:val="18"/>
                <w:szCs w:val="18"/>
                <w:lang w:val="zh-CN"/>
              </w:rPr>
              <w:t>-</w:t>
            </w:r>
          </w:p>
        </w:tc>
        <w:tc>
          <w:tcPr>
            <w:tcW w:w="888" w:type="pct"/>
            <w:gridSpan w:val="3"/>
            <w:tcBorders>
              <w:left w:val="single" w:sz="4" w:space="0" w:color="auto"/>
              <w:right w:val="single" w:sz="4" w:space="0" w:color="auto"/>
            </w:tcBorders>
            <w:vAlign w:val="center"/>
          </w:tcPr>
          <w:p w14:paraId="1FB99698" w14:textId="1D8702E7" w:rsidR="006B5161" w:rsidRPr="00CC6681" w:rsidRDefault="006B5161" w:rsidP="00F91740">
            <w:pPr>
              <w:spacing w:line="240" w:lineRule="exact"/>
              <w:jc w:val="center"/>
              <w:textAlignment w:val="center"/>
              <w:rPr>
                <w:kern w:val="0"/>
                <w:sz w:val="18"/>
                <w:szCs w:val="18"/>
                <w:lang w:val="zh-CN"/>
              </w:rPr>
            </w:pPr>
            <w:r>
              <w:rPr>
                <w:rFonts w:hint="eastAsia"/>
                <w:kern w:val="0"/>
                <w:sz w:val="18"/>
                <w:szCs w:val="18"/>
                <w:lang w:val="zh-CN"/>
              </w:rPr>
              <w:t>＜</w:t>
            </w:r>
            <w:r>
              <w:rPr>
                <w:rFonts w:hint="eastAsia"/>
                <w:kern w:val="0"/>
                <w:sz w:val="18"/>
                <w:szCs w:val="18"/>
                <w:lang w:val="zh-CN"/>
              </w:rPr>
              <w:t>1</w:t>
            </w:r>
            <w:r>
              <w:rPr>
                <w:kern w:val="0"/>
                <w:sz w:val="18"/>
                <w:szCs w:val="18"/>
                <w:lang w:val="zh-CN"/>
              </w:rPr>
              <w:t>.4</w:t>
            </w:r>
          </w:p>
        </w:tc>
        <w:tc>
          <w:tcPr>
            <w:tcW w:w="876" w:type="pct"/>
            <w:tcBorders>
              <w:left w:val="single" w:sz="4" w:space="0" w:color="auto"/>
              <w:right w:val="single" w:sz="4" w:space="0" w:color="auto"/>
            </w:tcBorders>
            <w:vAlign w:val="center"/>
          </w:tcPr>
          <w:p w14:paraId="2DD304C2" w14:textId="0C95739F" w:rsidR="006B5161" w:rsidRPr="00CC6681" w:rsidRDefault="006B5161" w:rsidP="00F91740">
            <w:pPr>
              <w:spacing w:line="240" w:lineRule="exact"/>
              <w:jc w:val="center"/>
              <w:textAlignment w:val="center"/>
              <w:rPr>
                <w:kern w:val="0"/>
                <w:sz w:val="18"/>
                <w:szCs w:val="18"/>
                <w:lang w:val="zh-CN"/>
              </w:rPr>
            </w:pPr>
            <w:r w:rsidRPr="00CC6681">
              <w:rPr>
                <w:kern w:val="0"/>
                <w:sz w:val="18"/>
                <w:szCs w:val="18"/>
                <w:lang w:val="zh-CN"/>
              </w:rPr>
              <w:t>抽样、试验</w:t>
            </w:r>
          </w:p>
        </w:tc>
        <w:tc>
          <w:tcPr>
            <w:tcW w:w="823" w:type="pct"/>
            <w:vMerge/>
            <w:tcBorders>
              <w:left w:val="single" w:sz="4" w:space="0" w:color="auto"/>
            </w:tcBorders>
            <w:vAlign w:val="center"/>
          </w:tcPr>
          <w:p w14:paraId="136A6184" w14:textId="4A528E34" w:rsidR="006B5161" w:rsidRPr="00CC6681" w:rsidRDefault="006B5161" w:rsidP="00F91740">
            <w:pPr>
              <w:spacing w:line="240" w:lineRule="exact"/>
              <w:jc w:val="center"/>
              <w:textAlignment w:val="center"/>
              <w:rPr>
                <w:kern w:val="0"/>
                <w:sz w:val="18"/>
                <w:szCs w:val="18"/>
                <w:lang w:val="zh-CN"/>
              </w:rPr>
            </w:pPr>
          </w:p>
        </w:tc>
      </w:tr>
      <w:tr w:rsidR="00DF66EE" w:rsidRPr="00CC6681" w14:paraId="01934900" w14:textId="77777777" w:rsidTr="00CC6681">
        <w:trPr>
          <w:trHeight w:hRule="exact" w:val="427"/>
        </w:trPr>
        <w:tc>
          <w:tcPr>
            <w:tcW w:w="1535" w:type="pct"/>
            <w:gridSpan w:val="2"/>
            <w:tcBorders>
              <w:bottom w:val="single" w:sz="4" w:space="0" w:color="auto"/>
              <w:right w:val="single" w:sz="4" w:space="0" w:color="auto"/>
            </w:tcBorders>
            <w:vAlign w:val="center"/>
          </w:tcPr>
          <w:p w14:paraId="33E71662" w14:textId="65F6D244" w:rsidR="00DF66EE" w:rsidRPr="00CC6681" w:rsidRDefault="00DF66EE" w:rsidP="00CC6681">
            <w:pPr>
              <w:spacing w:line="240" w:lineRule="exact"/>
              <w:jc w:val="center"/>
              <w:textAlignment w:val="center"/>
              <w:rPr>
                <w:kern w:val="0"/>
                <w:sz w:val="18"/>
                <w:szCs w:val="18"/>
                <w:lang w:val="zh-CN"/>
              </w:rPr>
            </w:pPr>
            <w:r w:rsidRPr="00CC6681">
              <w:rPr>
                <w:kern w:val="0"/>
                <w:sz w:val="18"/>
                <w:szCs w:val="18"/>
                <w:lang w:val="zh-CN"/>
              </w:rPr>
              <w:t>泥块含量</w:t>
            </w:r>
          </w:p>
        </w:tc>
        <w:tc>
          <w:tcPr>
            <w:tcW w:w="1766" w:type="pct"/>
            <w:gridSpan w:val="4"/>
            <w:tcBorders>
              <w:left w:val="single" w:sz="4" w:space="0" w:color="auto"/>
              <w:right w:val="single" w:sz="4" w:space="0" w:color="auto"/>
            </w:tcBorders>
            <w:vAlign w:val="center"/>
          </w:tcPr>
          <w:p w14:paraId="50FD41E5" w14:textId="499D95E4" w:rsidR="00DF66EE" w:rsidRPr="00CC6681" w:rsidRDefault="00DF66EE" w:rsidP="00CC6681">
            <w:pPr>
              <w:spacing w:line="240" w:lineRule="exact"/>
              <w:jc w:val="center"/>
              <w:textAlignment w:val="center"/>
              <w:rPr>
                <w:kern w:val="0"/>
                <w:sz w:val="18"/>
                <w:szCs w:val="18"/>
                <w:lang w:val="zh-CN"/>
              </w:rPr>
            </w:pPr>
            <w:r w:rsidRPr="00CC6681">
              <w:rPr>
                <w:kern w:val="0"/>
                <w:sz w:val="18"/>
                <w:szCs w:val="18"/>
                <w:lang w:val="zh-CN"/>
              </w:rPr>
              <w:t>不允许</w:t>
            </w:r>
          </w:p>
        </w:tc>
        <w:tc>
          <w:tcPr>
            <w:tcW w:w="876" w:type="pct"/>
            <w:tcBorders>
              <w:left w:val="single" w:sz="4" w:space="0" w:color="auto"/>
              <w:right w:val="single" w:sz="4" w:space="0" w:color="auto"/>
            </w:tcBorders>
            <w:vAlign w:val="center"/>
          </w:tcPr>
          <w:p w14:paraId="1ED5C14A" w14:textId="585DD93F" w:rsidR="00DF66EE" w:rsidRPr="00CC6681" w:rsidRDefault="00DF66EE" w:rsidP="00CC6681">
            <w:pPr>
              <w:spacing w:line="240" w:lineRule="exact"/>
              <w:jc w:val="center"/>
              <w:textAlignment w:val="center"/>
              <w:rPr>
                <w:kern w:val="0"/>
                <w:sz w:val="18"/>
                <w:szCs w:val="18"/>
                <w:lang w:val="zh-CN"/>
              </w:rPr>
            </w:pPr>
            <w:r w:rsidRPr="00CC6681">
              <w:rPr>
                <w:kern w:val="0"/>
                <w:sz w:val="18"/>
                <w:szCs w:val="18"/>
                <w:lang w:val="zh-CN"/>
              </w:rPr>
              <w:t>抽样、试验</w:t>
            </w:r>
          </w:p>
        </w:tc>
        <w:tc>
          <w:tcPr>
            <w:tcW w:w="823" w:type="pct"/>
            <w:vMerge w:val="restart"/>
            <w:tcBorders>
              <w:left w:val="single" w:sz="4" w:space="0" w:color="auto"/>
            </w:tcBorders>
            <w:vAlign w:val="center"/>
          </w:tcPr>
          <w:p w14:paraId="0964F839" w14:textId="78E4126A" w:rsidR="00DF66EE" w:rsidRPr="00CC6681" w:rsidRDefault="00DF66EE" w:rsidP="00A7048C">
            <w:pPr>
              <w:spacing w:line="240" w:lineRule="exact"/>
              <w:jc w:val="center"/>
              <w:textAlignment w:val="center"/>
              <w:rPr>
                <w:kern w:val="0"/>
                <w:sz w:val="18"/>
                <w:szCs w:val="18"/>
                <w:lang w:val="zh-CN"/>
              </w:rPr>
            </w:pPr>
            <w:r w:rsidRPr="00CC6681">
              <w:rPr>
                <w:kern w:val="0"/>
                <w:sz w:val="18"/>
                <w:szCs w:val="18"/>
                <w:lang w:val="zh-CN"/>
              </w:rPr>
              <w:t>≥2</w:t>
            </w:r>
            <w:r w:rsidRPr="00CC6681">
              <w:rPr>
                <w:kern w:val="0"/>
                <w:sz w:val="18"/>
                <w:szCs w:val="18"/>
                <w:lang w:val="zh-CN"/>
              </w:rPr>
              <w:t>次</w:t>
            </w:r>
            <w:r w:rsidRPr="00CC6681">
              <w:rPr>
                <w:kern w:val="0"/>
                <w:sz w:val="18"/>
                <w:szCs w:val="18"/>
                <w:lang w:val="zh-CN"/>
              </w:rPr>
              <w:t>/</w:t>
            </w:r>
            <w:r w:rsidRPr="00CC6681">
              <w:rPr>
                <w:kern w:val="0"/>
                <w:sz w:val="18"/>
                <w:szCs w:val="18"/>
                <w:lang w:val="zh-CN"/>
              </w:rPr>
              <w:t>月</w:t>
            </w:r>
          </w:p>
        </w:tc>
      </w:tr>
      <w:tr w:rsidR="00DF66EE" w:rsidRPr="00CC6681" w14:paraId="1240C5D9" w14:textId="77777777" w:rsidTr="00CC6681">
        <w:trPr>
          <w:trHeight w:hRule="exact" w:val="427"/>
        </w:trPr>
        <w:tc>
          <w:tcPr>
            <w:tcW w:w="1535" w:type="pct"/>
            <w:gridSpan w:val="2"/>
            <w:tcBorders>
              <w:bottom w:val="single" w:sz="4" w:space="0" w:color="auto"/>
              <w:right w:val="single" w:sz="4" w:space="0" w:color="auto"/>
            </w:tcBorders>
            <w:vAlign w:val="center"/>
          </w:tcPr>
          <w:p w14:paraId="2CFC74DA" w14:textId="17A960D5" w:rsidR="00DF66EE" w:rsidRPr="00CC6681" w:rsidRDefault="00DF66EE" w:rsidP="00CC6681">
            <w:pPr>
              <w:spacing w:line="240" w:lineRule="exact"/>
              <w:jc w:val="center"/>
              <w:textAlignment w:val="center"/>
              <w:rPr>
                <w:kern w:val="0"/>
                <w:sz w:val="18"/>
                <w:szCs w:val="18"/>
                <w:lang w:val="zh-CN"/>
              </w:rPr>
            </w:pPr>
            <w:r w:rsidRPr="00CC6681">
              <w:rPr>
                <w:kern w:val="0"/>
                <w:sz w:val="18"/>
                <w:szCs w:val="18"/>
                <w:lang w:val="zh-CN"/>
              </w:rPr>
              <w:t>有机质含量</w:t>
            </w:r>
          </w:p>
        </w:tc>
        <w:tc>
          <w:tcPr>
            <w:tcW w:w="878" w:type="pct"/>
            <w:tcBorders>
              <w:left w:val="single" w:sz="4" w:space="0" w:color="auto"/>
              <w:right w:val="single" w:sz="4" w:space="0" w:color="auto"/>
            </w:tcBorders>
            <w:vAlign w:val="center"/>
          </w:tcPr>
          <w:p w14:paraId="6C1BA0F1" w14:textId="56EC3A43" w:rsidR="00DF66EE" w:rsidRPr="00CC6681" w:rsidRDefault="00DF66EE" w:rsidP="00CC6681">
            <w:pPr>
              <w:spacing w:line="240" w:lineRule="exact"/>
              <w:jc w:val="center"/>
              <w:textAlignment w:val="center"/>
              <w:rPr>
                <w:kern w:val="0"/>
                <w:sz w:val="18"/>
                <w:szCs w:val="18"/>
                <w:lang w:val="zh-CN"/>
              </w:rPr>
            </w:pPr>
            <w:r w:rsidRPr="00CC6681">
              <w:rPr>
                <w:kern w:val="0"/>
                <w:sz w:val="18"/>
                <w:szCs w:val="18"/>
                <w:lang w:val="zh-CN"/>
              </w:rPr>
              <w:t>浅于标准色</w:t>
            </w:r>
          </w:p>
        </w:tc>
        <w:tc>
          <w:tcPr>
            <w:tcW w:w="888" w:type="pct"/>
            <w:gridSpan w:val="3"/>
            <w:tcBorders>
              <w:left w:val="single" w:sz="4" w:space="0" w:color="auto"/>
              <w:right w:val="single" w:sz="4" w:space="0" w:color="auto"/>
            </w:tcBorders>
            <w:vAlign w:val="center"/>
          </w:tcPr>
          <w:p w14:paraId="7AFA1DE8" w14:textId="3F83FC19" w:rsidR="00DF66EE" w:rsidRPr="00CC6681" w:rsidRDefault="00DF66EE" w:rsidP="00CC6681">
            <w:pPr>
              <w:spacing w:line="240" w:lineRule="exact"/>
              <w:jc w:val="center"/>
              <w:textAlignment w:val="center"/>
              <w:rPr>
                <w:kern w:val="0"/>
                <w:sz w:val="18"/>
                <w:szCs w:val="18"/>
                <w:lang w:val="zh-CN"/>
              </w:rPr>
            </w:pPr>
            <w:r w:rsidRPr="00CC6681">
              <w:rPr>
                <w:kern w:val="0"/>
                <w:sz w:val="18"/>
                <w:szCs w:val="18"/>
                <w:lang w:val="zh-CN"/>
              </w:rPr>
              <w:t>不允许</w:t>
            </w:r>
          </w:p>
        </w:tc>
        <w:tc>
          <w:tcPr>
            <w:tcW w:w="876" w:type="pct"/>
            <w:tcBorders>
              <w:left w:val="single" w:sz="4" w:space="0" w:color="auto"/>
              <w:right w:val="single" w:sz="4" w:space="0" w:color="auto"/>
            </w:tcBorders>
            <w:vAlign w:val="center"/>
          </w:tcPr>
          <w:p w14:paraId="685A3DE5" w14:textId="2DC12179" w:rsidR="00DF66EE" w:rsidRPr="00CC6681" w:rsidRDefault="00DF66EE" w:rsidP="00CC6681">
            <w:pPr>
              <w:spacing w:line="240" w:lineRule="exact"/>
              <w:jc w:val="center"/>
              <w:textAlignment w:val="center"/>
              <w:rPr>
                <w:kern w:val="0"/>
                <w:sz w:val="18"/>
                <w:szCs w:val="18"/>
                <w:lang w:val="zh-CN"/>
              </w:rPr>
            </w:pPr>
            <w:r w:rsidRPr="00CC6681">
              <w:rPr>
                <w:kern w:val="0"/>
                <w:sz w:val="18"/>
                <w:szCs w:val="18"/>
                <w:lang w:val="zh-CN"/>
              </w:rPr>
              <w:t>抽样、试验</w:t>
            </w:r>
          </w:p>
        </w:tc>
        <w:tc>
          <w:tcPr>
            <w:tcW w:w="823" w:type="pct"/>
            <w:vMerge/>
            <w:tcBorders>
              <w:left w:val="single" w:sz="4" w:space="0" w:color="auto"/>
            </w:tcBorders>
            <w:vAlign w:val="center"/>
          </w:tcPr>
          <w:p w14:paraId="69057AB1" w14:textId="75A9F0E6" w:rsidR="00DF66EE" w:rsidRPr="00CC6681" w:rsidRDefault="00DF66EE" w:rsidP="00CC6681">
            <w:pPr>
              <w:spacing w:line="240" w:lineRule="exact"/>
              <w:jc w:val="center"/>
              <w:textAlignment w:val="center"/>
              <w:rPr>
                <w:kern w:val="0"/>
                <w:sz w:val="18"/>
                <w:szCs w:val="18"/>
                <w:lang w:val="zh-CN"/>
              </w:rPr>
            </w:pPr>
          </w:p>
        </w:tc>
      </w:tr>
      <w:tr w:rsidR="00DF66EE" w:rsidRPr="00CC6681" w14:paraId="08F21F62" w14:textId="2ADD5343" w:rsidTr="00CC6681">
        <w:trPr>
          <w:trHeight w:hRule="exact" w:val="427"/>
        </w:trPr>
        <w:tc>
          <w:tcPr>
            <w:tcW w:w="1535" w:type="pct"/>
            <w:gridSpan w:val="2"/>
            <w:tcBorders>
              <w:bottom w:val="single" w:sz="4" w:space="0" w:color="auto"/>
              <w:right w:val="single" w:sz="4" w:space="0" w:color="auto"/>
            </w:tcBorders>
            <w:vAlign w:val="center"/>
          </w:tcPr>
          <w:p w14:paraId="337C516E" w14:textId="27EFE270" w:rsidR="00DF66EE" w:rsidRPr="00CC6681" w:rsidRDefault="00DF66EE" w:rsidP="00CC6681">
            <w:pPr>
              <w:spacing w:line="240" w:lineRule="exact"/>
              <w:jc w:val="center"/>
              <w:textAlignment w:val="center"/>
              <w:rPr>
                <w:kern w:val="0"/>
                <w:sz w:val="18"/>
                <w:szCs w:val="18"/>
                <w:lang w:val="zh-CN"/>
              </w:rPr>
            </w:pPr>
            <w:r w:rsidRPr="00CC6681">
              <w:rPr>
                <w:kern w:val="0"/>
                <w:sz w:val="18"/>
                <w:szCs w:val="18"/>
                <w:lang w:val="zh-CN"/>
              </w:rPr>
              <w:t>云母含量（％）</w:t>
            </w:r>
          </w:p>
        </w:tc>
        <w:tc>
          <w:tcPr>
            <w:tcW w:w="1766" w:type="pct"/>
            <w:gridSpan w:val="4"/>
            <w:tcBorders>
              <w:left w:val="single" w:sz="4" w:space="0" w:color="auto"/>
              <w:right w:val="single" w:sz="4" w:space="0" w:color="auto"/>
            </w:tcBorders>
            <w:vAlign w:val="center"/>
          </w:tcPr>
          <w:p w14:paraId="6F36AE0B" w14:textId="38CEA526" w:rsidR="00DF66EE" w:rsidRPr="00CC6681" w:rsidRDefault="00DF66EE" w:rsidP="00CC6681">
            <w:pPr>
              <w:spacing w:line="240" w:lineRule="exact"/>
              <w:jc w:val="center"/>
              <w:textAlignment w:val="center"/>
              <w:rPr>
                <w:kern w:val="0"/>
                <w:sz w:val="18"/>
                <w:szCs w:val="18"/>
                <w:lang w:val="zh-CN"/>
              </w:rPr>
            </w:pPr>
            <w:r w:rsidRPr="00CC6681">
              <w:rPr>
                <w:kern w:val="0"/>
                <w:sz w:val="18"/>
                <w:szCs w:val="18"/>
                <w:lang w:val="zh-CN"/>
              </w:rPr>
              <w:t>≤2</w:t>
            </w:r>
          </w:p>
        </w:tc>
        <w:tc>
          <w:tcPr>
            <w:tcW w:w="876" w:type="pct"/>
            <w:tcBorders>
              <w:left w:val="single" w:sz="4" w:space="0" w:color="auto"/>
              <w:right w:val="single" w:sz="4" w:space="0" w:color="auto"/>
            </w:tcBorders>
            <w:vAlign w:val="center"/>
          </w:tcPr>
          <w:p w14:paraId="1FBFD442" w14:textId="3FE77659" w:rsidR="00DF66EE" w:rsidRPr="00CC6681" w:rsidRDefault="00DF66EE" w:rsidP="00CC6681">
            <w:pPr>
              <w:spacing w:line="240" w:lineRule="exact"/>
              <w:jc w:val="center"/>
              <w:textAlignment w:val="center"/>
              <w:rPr>
                <w:kern w:val="0"/>
                <w:sz w:val="18"/>
                <w:szCs w:val="18"/>
                <w:lang w:val="zh-CN"/>
              </w:rPr>
            </w:pPr>
            <w:r w:rsidRPr="00CC6681">
              <w:rPr>
                <w:kern w:val="0"/>
                <w:sz w:val="18"/>
                <w:szCs w:val="18"/>
                <w:lang w:val="zh-CN"/>
              </w:rPr>
              <w:t>抽样、试验</w:t>
            </w:r>
          </w:p>
        </w:tc>
        <w:tc>
          <w:tcPr>
            <w:tcW w:w="823" w:type="pct"/>
            <w:vMerge/>
            <w:tcBorders>
              <w:left w:val="single" w:sz="4" w:space="0" w:color="auto"/>
            </w:tcBorders>
            <w:vAlign w:val="center"/>
          </w:tcPr>
          <w:p w14:paraId="1D3EAFFC" w14:textId="1EDFCAF9" w:rsidR="00DF66EE" w:rsidRPr="00CC6681" w:rsidRDefault="00DF66EE" w:rsidP="00CC6681">
            <w:pPr>
              <w:spacing w:line="240" w:lineRule="exact"/>
              <w:jc w:val="center"/>
              <w:textAlignment w:val="center"/>
              <w:rPr>
                <w:kern w:val="0"/>
                <w:sz w:val="18"/>
                <w:szCs w:val="18"/>
                <w:lang w:val="zh-CN"/>
              </w:rPr>
            </w:pPr>
          </w:p>
        </w:tc>
      </w:tr>
      <w:tr w:rsidR="00CC6681" w:rsidRPr="00CC6681" w14:paraId="163EA72B" w14:textId="77777777" w:rsidTr="00CC6681">
        <w:trPr>
          <w:trHeight w:hRule="exact" w:val="712"/>
        </w:trPr>
        <w:tc>
          <w:tcPr>
            <w:tcW w:w="1535" w:type="pct"/>
            <w:gridSpan w:val="2"/>
            <w:tcBorders>
              <w:top w:val="single" w:sz="4" w:space="0" w:color="auto"/>
              <w:bottom w:val="single" w:sz="4" w:space="0" w:color="auto"/>
              <w:right w:val="single" w:sz="4" w:space="0" w:color="auto"/>
            </w:tcBorders>
            <w:vAlign w:val="center"/>
          </w:tcPr>
          <w:p w14:paraId="43897F54"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石粉含量（％）</w:t>
            </w:r>
          </w:p>
        </w:tc>
        <w:tc>
          <w:tcPr>
            <w:tcW w:w="893" w:type="pct"/>
            <w:gridSpan w:val="2"/>
            <w:tcBorders>
              <w:left w:val="single" w:sz="4" w:space="0" w:color="auto"/>
              <w:right w:val="single" w:sz="4" w:space="0" w:color="auto"/>
            </w:tcBorders>
            <w:vAlign w:val="center"/>
          </w:tcPr>
          <w:p w14:paraId="0CE69C20"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w:t>
            </w:r>
          </w:p>
        </w:tc>
        <w:tc>
          <w:tcPr>
            <w:tcW w:w="873" w:type="pct"/>
            <w:gridSpan w:val="2"/>
            <w:tcBorders>
              <w:left w:val="single" w:sz="4" w:space="0" w:color="auto"/>
              <w:right w:val="single" w:sz="4" w:space="0" w:color="auto"/>
            </w:tcBorders>
            <w:vAlign w:val="center"/>
          </w:tcPr>
          <w:p w14:paraId="06002C9A" w14:textId="2431CB3D"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6</w:t>
            </w:r>
            <w:r w:rsidRPr="00CC6681">
              <w:rPr>
                <w:kern w:val="0"/>
                <w:sz w:val="18"/>
                <w:szCs w:val="18"/>
                <w:lang w:val="zh-CN"/>
              </w:rPr>
              <w:t>～</w:t>
            </w:r>
            <w:r w:rsidRPr="00CC6681">
              <w:rPr>
                <w:kern w:val="0"/>
                <w:sz w:val="18"/>
                <w:szCs w:val="18"/>
                <w:lang w:val="zh-CN"/>
              </w:rPr>
              <w:t>18</w:t>
            </w:r>
            <w:r w:rsidRPr="00CC6681">
              <w:rPr>
                <w:kern w:val="0"/>
                <w:sz w:val="18"/>
                <w:szCs w:val="18"/>
                <w:lang w:val="zh-CN"/>
              </w:rPr>
              <w:t>（指颗粒小于</w:t>
            </w:r>
            <w:r w:rsidRPr="00CC6681">
              <w:rPr>
                <w:kern w:val="0"/>
                <w:sz w:val="18"/>
                <w:szCs w:val="18"/>
                <w:lang w:val="zh-CN"/>
              </w:rPr>
              <w:t>0.16</w:t>
            </w:r>
            <w:r w:rsidRPr="00CC6681">
              <w:rPr>
                <w:kern w:val="0"/>
                <w:sz w:val="18"/>
                <w:szCs w:val="18"/>
                <w:lang w:val="zh-CN"/>
              </w:rPr>
              <w:t>㎜）</w:t>
            </w:r>
            <w:r w:rsidR="006B5161" w:rsidRPr="00B0744C">
              <w:rPr>
                <w:rFonts w:hint="eastAsia"/>
                <w:kern w:val="0"/>
                <w:sz w:val="18"/>
                <w:szCs w:val="18"/>
                <w:vertAlign w:val="superscript"/>
                <w:lang w:val="zh-CN"/>
              </w:rPr>
              <w:t>（</w:t>
            </w:r>
            <w:r w:rsidR="006B5161" w:rsidRPr="00B0744C">
              <w:rPr>
                <w:kern w:val="0"/>
                <w:sz w:val="18"/>
                <w:szCs w:val="18"/>
                <w:vertAlign w:val="superscript"/>
                <w:lang w:val="zh-CN"/>
              </w:rPr>
              <w:t>2</w:t>
            </w:r>
            <w:r w:rsidR="006B5161" w:rsidRPr="00B0744C">
              <w:rPr>
                <w:rFonts w:hint="eastAsia"/>
                <w:kern w:val="0"/>
                <w:sz w:val="18"/>
                <w:szCs w:val="18"/>
                <w:vertAlign w:val="superscript"/>
                <w:lang w:val="zh-CN"/>
              </w:rPr>
              <w:t>）</w:t>
            </w:r>
          </w:p>
        </w:tc>
        <w:tc>
          <w:tcPr>
            <w:tcW w:w="876" w:type="pct"/>
            <w:tcBorders>
              <w:left w:val="single" w:sz="4" w:space="0" w:color="auto"/>
              <w:right w:val="single" w:sz="4" w:space="0" w:color="auto"/>
            </w:tcBorders>
            <w:vAlign w:val="center"/>
          </w:tcPr>
          <w:p w14:paraId="4FBBD388"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抽样、试验</w:t>
            </w:r>
          </w:p>
        </w:tc>
        <w:tc>
          <w:tcPr>
            <w:tcW w:w="823" w:type="pct"/>
            <w:tcBorders>
              <w:left w:val="single" w:sz="4" w:space="0" w:color="auto"/>
            </w:tcBorders>
            <w:vAlign w:val="center"/>
          </w:tcPr>
          <w:p w14:paraId="73AEDC19" w14:textId="4C790096" w:rsidR="00CC6681" w:rsidRPr="00CC6681" w:rsidRDefault="006B5161" w:rsidP="00CC6681">
            <w:pPr>
              <w:spacing w:line="240" w:lineRule="exact"/>
              <w:jc w:val="center"/>
              <w:textAlignment w:val="center"/>
              <w:rPr>
                <w:kern w:val="0"/>
                <w:sz w:val="18"/>
                <w:szCs w:val="18"/>
                <w:lang w:val="zh-CN"/>
              </w:rPr>
            </w:pPr>
            <w:r>
              <w:rPr>
                <w:rFonts w:hint="eastAsia"/>
                <w:kern w:val="0"/>
                <w:sz w:val="18"/>
                <w:szCs w:val="18"/>
                <w:lang w:val="zh-CN"/>
              </w:rPr>
              <w:t>按同料源每</w:t>
            </w:r>
            <w:r>
              <w:rPr>
                <w:rFonts w:hint="eastAsia"/>
                <w:kern w:val="0"/>
                <w:sz w:val="18"/>
                <w:szCs w:val="18"/>
                <w:lang w:val="zh-CN"/>
              </w:rPr>
              <w:t>600t</w:t>
            </w:r>
            <w:r>
              <w:rPr>
                <w:rFonts w:hint="eastAsia"/>
                <w:kern w:val="0"/>
                <w:sz w:val="18"/>
                <w:szCs w:val="18"/>
                <w:lang w:val="zh-CN"/>
              </w:rPr>
              <w:t>检验</w:t>
            </w:r>
            <w:r>
              <w:rPr>
                <w:rFonts w:hint="eastAsia"/>
                <w:kern w:val="0"/>
                <w:sz w:val="18"/>
                <w:szCs w:val="18"/>
                <w:lang w:val="zh-CN"/>
              </w:rPr>
              <w:t>1</w:t>
            </w:r>
            <w:r>
              <w:rPr>
                <w:rFonts w:hint="eastAsia"/>
                <w:kern w:val="0"/>
                <w:sz w:val="18"/>
                <w:szCs w:val="18"/>
                <w:lang w:val="zh-CN"/>
              </w:rPr>
              <w:t>次</w:t>
            </w:r>
            <w:r w:rsidRPr="00C2173D">
              <w:rPr>
                <w:rFonts w:hint="eastAsia"/>
                <w:kern w:val="0"/>
                <w:sz w:val="18"/>
                <w:szCs w:val="18"/>
                <w:vertAlign w:val="superscript"/>
                <w:lang w:val="zh-CN"/>
              </w:rPr>
              <w:t>（</w:t>
            </w:r>
            <w:r w:rsidRPr="00C2173D">
              <w:rPr>
                <w:rFonts w:hint="eastAsia"/>
                <w:kern w:val="0"/>
                <w:sz w:val="18"/>
                <w:szCs w:val="18"/>
                <w:vertAlign w:val="superscript"/>
                <w:lang w:val="zh-CN"/>
              </w:rPr>
              <w:t>1</w:t>
            </w:r>
            <w:r w:rsidRPr="00C2173D">
              <w:rPr>
                <w:rFonts w:hint="eastAsia"/>
                <w:kern w:val="0"/>
                <w:sz w:val="18"/>
                <w:szCs w:val="18"/>
                <w:vertAlign w:val="superscript"/>
                <w:lang w:val="zh-CN"/>
              </w:rPr>
              <w:t>）</w:t>
            </w:r>
          </w:p>
        </w:tc>
      </w:tr>
      <w:tr w:rsidR="00CC6681" w:rsidRPr="00CC6681" w14:paraId="3E5C9784" w14:textId="77777777" w:rsidTr="00CC6681">
        <w:trPr>
          <w:trHeight w:hRule="exact" w:val="405"/>
        </w:trPr>
        <w:tc>
          <w:tcPr>
            <w:tcW w:w="1535" w:type="pct"/>
            <w:gridSpan w:val="2"/>
            <w:tcBorders>
              <w:top w:val="single" w:sz="4" w:space="0" w:color="auto"/>
              <w:bottom w:val="single" w:sz="4" w:space="0" w:color="auto"/>
              <w:right w:val="single" w:sz="4" w:space="0" w:color="auto"/>
            </w:tcBorders>
            <w:vAlign w:val="center"/>
          </w:tcPr>
          <w:p w14:paraId="7C9FC84D"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表观密度（㎏／</w:t>
            </w:r>
            <w:r w:rsidRPr="00CC6681">
              <w:rPr>
                <w:kern w:val="0"/>
                <w:sz w:val="18"/>
                <w:szCs w:val="18"/>
                <w:lang w:val="zh-CN"/>
              </w:rPr>
              <w:t>m3</w:t>
            </w:r>
            <w:r w:rsidRPr="00CC6681">
              <w:rPr>
                <w:kern w:val="0"/>
                <w:sz w:val="18"/>
                <w:szCs w:val="18"/>
                <w:lang w:val="zh-CN"/>
              </w:rPr>
              <w:t>）</w:t>
            </w:r>
          </w:p>
        </w:tc>
        <w:tc>
          <w:tcPr>
            <w:tcW w:w="1766" w:type="pct"/>
            <w:gridSpan w:val="4"/>
            <w:tcBorders>
              <w:left w:val="single" w:sz="4" w:space="0" w:color="auto"/>
              <w:right w:val="single" w:sz="4" w:space="0" w:color="auto"/>
            </w:tcBorders>
            <w:vAlign w:val="center"/>
          </w:tcPr>
          <w:p w14:paraId="18D42E35"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≥2500</w:t>
            </w:r>
          </w:p>
        </w:tc>
        <w:tc>
          <w:tcPr>
            <w:tcW w:w="876" w:type="pct"/>
            <w:tcBorders>
              <w:left w:val="single" w:sz="4" w:space="0" w:color="auto"/>
              <w:right w:val="single" w:sz="4" w:space="0" w:color="auto"/>
            </w:tcBorders>
            <w:vAlign w:val="center"/>
          </w:tcPr>
          <w:p w14:paraId="1EFD6107"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抽样、试验</w:t>
            </w:r>
          </w:p>
        </w:tc>
        <w:tc>
          <w:tcPr>
            <w:tcW w:w="823" w:type="pct"/>
            <w:tcBorders>
              <w:left w:val="single" w:sz="4" w:space="0" w:color="auto"/>
            </w:tcBorders>
            <w:vAlign w:val="center"/>
          </w:tcPr>
          <w:p w14:paraId="797FFEBD"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≥2</w:t>
            </w:r>
            <w:r w:rsidRPr="00CC6681">
              <w:rPr>
                <w:kern w:val="0"/>
                <w:sz w:val="18"/>
                <w:szCs w:val="18"/>
                <w:lang w:val="zh-CN"/>
              </w:rPr>
              <w:t>次</w:t>
            </w:r>
            <w:r w:rsidRPr="00CC6681">
              <w:rPr>
                <w:kern w:val="0"/>
                <w:sz w:val="18"/>
                <w:szCs w:val="18"/>
                <w:lang w:val="zh-CN"/>
              </w:rPr>
              <w:t>/</w:t>
            </w:r>
            <w:r w:rsidRPr="00CC6681">
              <w:rPr>
                <w:kern w:val="0"/>
                <w:sz w:val="18"/>
                <w:szCs w:val="18"/>
                <w:lang w:val="zh-CN"/>
              </w:rPr>
              <w:t>月</w:t>
            </w:r>
          </w:p>
        </w:tc>
      </w:tr>
      <w:tr w:rsidR="00CC6681" w:rsidRPr="00CC6681" w14:paraId="0DB5B4F2" w14:textId="77777777" w:rsidTr="00B0744C">
        <w:trPr>
          <w:trHeight w:hRule="exact" w:val="570"/>
        </w:trPr>
        <w:tc>
          <w:tcPr>
            <w:tcW w:w="1535" w:type="pct"/>
            <w:gridSpan w:val="2"/>
            <w:tcBorders>
              <w:top w:val="single" w:sz="4" w:space="0" w:color="auto"/>
              <w:bottom w:val="single" w:sz="4" w:space="0" w:color="auto"/>
              <w:right w:val="single" w:sz="4" w:space="0" w:color="auto"/>
            </w:tcBorders>
            <w:vAlign w:val="center"/>
          </w:tcPr>
          <w:p w14:paraId="012D6A5D"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细度模数波动</w:t>
            </w:r>
          </w:p>
        </w:tc>
        <w:tc>
          <w:tcPr>
            <w:tcW w:w="1766" w:type="pct"/>
            <w:gridSpan w:val="4"/>
            <w:tcBorders>
              <w:left w:val="single" w:sz="4" w:space="0" w:color="auto"/>
              <w:right w:val="single" w:sz="4" w:space="0" w:color="auto"/>
            </w:tcBorders>
            <w:vAlign w:val="center"/>
          </w:tcPr>
          <w:p w14:paraId="4656293B"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±0.2</w:t>
            </w:r>
          </w:p>
        </w:tc>
        <w:tc>
          <w:tcPr>
            <w:tcW w:w="876" w:type="pct"/>
            <w:tcBorders>
              <w:left w:val="single" w:sz="4" w:space="0" w:color="auto"/>
              <w:right w:val="single" w:sz="4" w:space="0" w:color="auto"/>
            </w:tcBorders>
            <w:vAlign w:val="center"/>
          </w:tcPr>
          <w:p w14:paraId="7278A628"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抽样、试验</w:t>
            </w:r>
          </w:p>
        </w:tc>
        <w:tc>
          <w:tcPr>
            <w:tcW w:w="823" w:type="pct"/>
            <w:tcBorders>
              <w:left w:val="single" w:sz="4" w:space="0" w:color="auto"/>
            </w:tcBorders>
            <w:vAlign w:val="center"/>
          </w:tcPr>
          <w:p w14:paraId="198B3D27" w14:textId="61F45D8E" w:rsidR="00CC6681" w:rsidRPr="00CC6681" w:rsidRDefault="006B5161" w:rsidP="00CC6681">
            <w:pPr>
              <w:spacing w:line="240" w:lineRule="exact"/>
              <w:jc w:val="center"/>
              <w:textAlignment w:val="center"/>
              <w:rPr>
                <w:kern w:val="0"/>
                <w:sz w:val="18"/>
                <w:szCs w:val="18"/>
                <w:lang w:val="zh-CN"/>
              </w:rPr>
            </w:pPr>
            <w:r>
              <w:rPr>
                <w:rFonts w:hint="eastAsia"/>
                <w:kern w:val="0"/>
                <w:sz w:val="18"/>
                <w:szCs w:val="18"/>
                <w:lang w:val="zh-CN"/>
              </w:rPr>
              <w:t>按同料源每</w:t>
            </w:r>
            <w:r>
              <w:rPr>
                <w:rFonts w:hint="eastAsia"/>
                <w:kern w:val="0"/>
                <w:sz w:val="18"/>
                <w:szCs w:val="18"/>
                <w:lang w:val="zh-CN"/>
              </w:rPr>
              <w:t>600t</w:t>
            </w:r>
            <w:r>
              <w:rPr>
                <w:rFonts w:hint="eastAsia"/>
                <w:kern w:val="0"/>
                <w:sz w:val="18"/>
                <w:szCs w:val="18"/>
                <w:lang w:val="zh-CN"/>
              </w:rPr>
              <w:t>检验</w:t>
            </w:r>
            <w:r>
              <w:rPr>
                <w:rFonts w:hint="eastAsia"/>
                <w:kern w:val="0"/>
                <w:sz w:val="18"/>
                <w:szCs w:val="18"/>
                <w:lang w:val="zh-CN"/>
              </w:rPr>
              <w:t>1</w:t>
            </w:r>
            <w:r>
              <w:rPr>
                <w:rFonts w:hint="eastAsia"/>
                <w:kern w:val="0"/>
                <w:sz w:val="18"/>
                <w:szCs w:val="18"/>
                <w:lang w:val="zh-CN"/>
              </w:rPr>
              <w:t>次</w:t>
            </w:r>
            <w:r w:rsidRPr="00C2173D">
              <w:rPr>
                <w:rFonts w:hint="eastAsia"/>
                <w:kern w:val="0"/>
                <w:sz w:val="18"/>
                <w:szCs w:val="18"/>
                <w:vertAlign w:val="superscript"/>
                <w:lang w:val="zh-CN"/>
              </w:rPr>
              <w:t>（</w:t>
            </w:r>
            <w:r w:rsidRPr="00C2173D">
              <w:rPr>
                <w:rFonts w:hint="eastAsia"/>
                <w:kern w:val="0"/>
                <w:sz w:val="18"/>
                <w:szCs w:val="18"/>
                <w:vertAlign w:val="superscript"/>
                <w:lang w:val="zh-CN"/>
              </w:rPr>
              <w:t>1</w:t>
            </w:r>
            <w:r w:rsidRPr="00C2173D">
              <w:rPr>
                <w:rFonts w:hint="eastAsia"/>
                <w:kern w:val="0"/>
                <w:sz w:val="18"/>
                <w:szCs w:val="18"/>
                <w:vertAlign w:val="superscript"/>
                <w:lang w:val="zh-CN"/>
              </w:rPr>
              <w:t>）</w:t>
            </w:r>
          </w:p>
        </w:tc>
      </w:tr>
      <w:tr w:rsidR="00CC6681" w:rsidRPr="00CC6681" w14:paraId="6763BCF9" w14:textId="77777777" w:rsidTr="00CC6681">
        <w:trPr>
          <w:trHeight w:hRule="exact" w:val="416"/>
        </w:trPr>
        <w:tc>
          <w:tcPr>
            <w:tcW w:w="645" w:type="pct"/>
            <w:vMerge w:val="restart"/>
            <w:tcBorders>
              <w:top w:val="single" w:sz="4" w:space="0" w:color="auto"/>
              <w:right w:val="single" w:sz="4" w:space="0" w:color="auto"/>
            </w:tcBorders>
            <w:vAlign w:val="center"/>
          </w:tcPr>
          <w:p w14:paraId="0EEB6F19"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坚固性（％）</w:t>
            </w:r>
          </w:p>
        </w:tc>
        <w:tc>
          <w:tcPr>
            <w:tcW w:w="890" w:type="pct"/>
            <w:tcBorders>
              <w:top w:val="single" w:sz="4" w:space="0" w:color="auto"/>
              <w:bottom w:val="single" w:sz="4" w:space="0" w:color="auto"/>
              <w:right w:val="single" w:sz="4" w:space="0" w:color="auto"/>
            </w:tcBorders>
            <w:vAlign w:val="center"/>
          </w:tcPr>
          <w:p w14:paraId="7911DAFC"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有抗冻要求</w:t>
            </w:r>
          </w:p>
        </w:tc>
        <w:tc>
          <w:tcPr>
            <w:tcW w:w="1766" w:type="pct"/>
            <w:gridSpan w:val="4"/>
            <w:tcBorders>
              <w:left w:val="single" w:sz="4" w:space="0" w:color="auto"/>
              <w:right w:val="single" w:sz="4" w:space="0" w:color="auto"/>
            </w:tcBorders>
            <w:vAlign w:val="center"/>
          </w:tcPr>
          <w:p w14:paraId="3D0AEBA2"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≤8</w:t>
            </w:r>
          </w:p>
        </w:tc>
        <w:tc>
          <w:tcPr>
            <w:tcW w:w="876" w:type="pct"/>
            <w:vMerge w:val="restart"/>
            <w:tcBorders>
              <w:left w:val="single" w:sz="4" w:space="0" w:color="auto"/>
              <w:right w:val="single" w:sz="4" w:space="0" w:color="auto"/>
            </w:tcBorders>
            <w:vAlign w:val="center"/>
          </w:tcPr>
          <w:p w14:paraId="66FE89E1"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抽样、试验</w:t>
            </w:r>
          </w:p>
        </w:tc>
        <w:tc>
          <w:tcPr>
            <w:tcW w:w="823" w:type="pct"/>
            <w:vMerge w:val="restart"/>
            <w:tcBorders>
              <w:left w:val="single" w:sz="4" w:space="0" w:color="auto"/>
            </w:tcBorders>
            <w:vAlign w:val="center"/>
          </w:tcPr>
          <w:p w14:paraId="4DFC6962"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≥2</w:t>
            </w:r>
            <w:r w:rsidRPr="00CC6681">
              <w:rPr>
                <w:kern w:val="0"/>
                <w:sz w:val="18"/>
                <w:szCs w:val="18"/>
                <w:lang w:val="zh-CN"/>
              </w:rPr>
              <w:t>次</w:t>
            </w:r>
            <w:r w:rsidRPr="00CC6681">
              <w:rPr>
                <w:kern w:val="0"/>
                <w:sz w:val="18"/>
                <w:szCs w:val="18"/>
                <w:lang w:val="zh-CN"/>
              </w:rPr>
              <w:t>/</w:t>
            </w:r>
            <w:r w:rsidRPr="00CC6681">
              <w:rPr>
                <w:kern w:val="0"/>
                <w:sz w:val="18"/>
                <w:szCs w:val="18"/>
                <w:lang w:val="zh-CN"/>
              </w:rPr>
              <w:t>月</w:t>
            </w:r>
          </w:p>
        </w:tc>
      </w:tr>
      <w:tr w:rsidR="00CC6681" w:rsidRPr="00CC6681" w14:paraId="3805CF73" w14:textId="77777777" w:rsidTr="00CC6681">
        <w:trPr>
          <w:trHeight w:hRule="exact" w:val="432"/>
        </w:trPr>
        <w:tc>
          <w:tcPr>
            <w:tcW w:w="645" w:type="pct"/>
            <w:vMerge/>
            <w:tcBorders>
              <w:right w:val="single" w:sz="4" w:space="0" w:color="auto"/>
            </w:tcBorders>
            <w:vAlign w:val="center"/>
          </w:tcPr>
          <w:p w14:paraId="78559DA1" w14:textId="77777777" w:rsidR="00CC6681" w:rsidRPr="00CC6681" w:rsidRDefault="00CC6681" w:rsidP="00CC6681">
            <w:pPr>
              <w:spacing w:line="240" w:lineRule="exact"/>
              <w:jc w:val="center"/>
              <w:textAlignment w:val="center"/>
              <w:rPr>
                <w:kern w:val="0"/>
                <w:sz w:val="18"/>
                <w:szCs w:val="18"/>
                <w:lang w:val="zh-CN"/>
              </w:rPr>
            </w:pPr>
          </w:p>
        </w:tc>
        <w:tc>
          <w:tcPr>
            <w:tcW w:w="890" w:type="pct"/>
            <w:tcBorders>
              <w:top w:val="single" w:sz="4" w:space="0" w:color="auto"/>
              <w:right w:val="single" w:sz="4" w:space="0" w:color="auto"/>
            </w:tcBorders>
            <w:vAlign w:val="center"/>
          </w:tcPr>
          <w:p w14:paraId="078D2F64"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无抗冻要求</w:t>
            </w:r>
          </w:p>
        </w:tc>
        <w:tc>
          <w:tcPr>
            <w:tcW w:w="1766" w:type="pct"/>
            <w:gridSpan w:val="4"/>
            <w:tcBorders>
              <w:left w:val="single" w:sz="4" w:space="0" w:color="auto"/>
              <w:right w:val="single" w:sz="4" w:space="0" w:color="auto"/>
            </w:tcBorders>
            <w:vAlign w:val="center"/>
          </w:tcPr>
          <w:p w14:paraId="4E5FB338"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≤10</w:t>
            </w:r>
          </w:p>
        </w:tc>
        <w:tc>
          <w:tcPr>
            <w:tcW w:w="876" w:type="pct"/>
            <w:vMerge/>
            <w:tcBorders>
              <w:left w:val="single" w:sz="4" w:space="0" w:color="auto"/>
              <w:right w:val="single" w:sz="4" w:space="0" w:color="auto"/>
            </w:tcBorders>
            <w:vAlign w:val="center"/>
          </w:tcPr>
          <w:p w14:paraId="486B4568" w14:textId="77777777" w:rsidR="00CC6681" w:rsidRPr="00CC6681" w:rsidRDefault="00CC6681" w:rsidP="00CC6681">
            <w:pPr>
              <w:spacing w:line="240" w:lineRule="exact"/>
              <w:jc w:val="center"/>
              <w:textAlignment w:val="center"/>
              <w:rPr>
                <w:kern w:val="0"/>
                <w:sz w:val="18"/>
                <w:szCs w:val="18"/>
                <w:lang w:val="zh-CN"/>
              </w:rPr>
            </w:pPr>
          </w:p>
        </w:tc>
        <w:tc>
          <w:tcPr>
            <w:tcW w:w="823" w:type="pct"/>
            <w:vMerge/>
            <w:tcBorders>
              <w:left w:val="single" w:sz="4" w:space="0" w:color="auto"/>
            </w:tcBorders>
            <w:vAlign w:val="center"/>
          </w:tcPr>
          <w:p w14:paraId="56528D5B" w14:textId="77777777" w:rsidR="00CC6681" w:rsidRPr="00CC6681" w:rsidRDefault="00CC6681" w:rsidP="00CC6681">
            <w:pPr>
              <w:spacing w:line="240" w:lineRule="exact"/>
              <w:jc w:val="center"/>
              <w:textAlignment w:val="center"/>
              <w:rPr>
                <w:kern w:val="0"/>
                <w:sz w:val="18"/>
                <w:szCs w:val="18"/>
                <w:lang w:val="zh-CN"/>
              </w:rPr>
            </w:pPr>
          </w:p>
        </w:tc>
      </w:tr>
      <w:tr w:rsidR="00CC6681" w:rsidRPr="00CC6681" w14:paraId="64C56207" w14:textId="77777777" w:rsidTr="00CC6681">
        <w:trPr>
          <w:trHeight w:hRule="exact" w:val="429"/>
        </w:trPr>
        <w:tc>
          <w:tcPr>
            <w:tcW w:w="1535" w:type="pct"/>
            <w:gridSpan w:val="2"/>
            <w:tcBorders>
              <w:right w:val="single" w:sz="4" w:space="0" w:color="auto"/>
            </w:tcBorders>
            <w:vAlign w:val="center"/>
          </w:tcPr>
          <w:p w14:paraId="51F43E20"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硫化物及硫酸盐含量（％）</w:t>
            </w:r>
          </w:p>
        </w:tc>
        <w:tc>
          <w:tcPr>
            <w:tcW w:w="1766" w:type="pct"/>
            <w:gridSpan w:val="4"/>
            <w:tcBorders>
              <w:left w:val="single" w:sz="4" w:space="0" w:color="auto"/>
              <w:right w:val="single" w:sz="4" w:space="0" w:color="auto"/>
            </w:tcBorders>
            <w:vAlign w:val="center"/>
          </w:tcPr>
          <w:p w14:paraId="2200392E"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 xml:space="preserve">  ≤1</w:t>
            </w:r>
            <w:r w:rsidRPr="00CC6681">
              <w:rPr>
                <w:kern w:val="0"/>
                <w:sz w:val="18"/>
                <w:szCs w:val="18"/>
                <w:lang w:val="zh-CN"/>
              </w:rPr>
              <w:t>（折算成</w:t>
            </w:r>
            <w:r w:rsidRPr="00CC6681">
              <w:rPr>
                <w:kern w:val="0"/>
                <w:sz w:val="18"/>
                <w:szCs w:val="18"/>
                <w:lang w:val="zh-CN"/>
              </w:rPr>
              <w:t>SO3</w:t>
            </w:r>
            <w:r w:rsidRPr="00CC6681">
              <w:rPr>
                <w:kern w:val="0"/>
                <w:sz w:val="18"/>
                <w:szCs w:val="18"/>
                <w:lang w:val="zh-CN"/>
              </w:rPr>
              <w:t>，按质量计）</w:t>
            </w:r>
          </w:p>
        </w:tc>
        <w:tc>
          <w:tcPr>
            <w:tcW w:w="876" w:type="pct"/>
            <w:vMerge/>
            <w:tcBorders>
              <w:left w:val="single" w:sz="4" w:space="0" w:color="auto"/>
              <w:right w:val="single" w:sz="4" w:space="0" w:color="auto"/>
            </w:tcBorders>
            <w:vAlign w:val="center"/>
          </w:tcPr>
          <w:p w14:paraId="7D9E4E3B" w14:textId="77777777" w:rsidR="00CC6681" w:rsidRPr="00CC6681" w:rsidRDefault="00CC6681" w:rsidP="00CC6681">
            <w:pPr>
              <w:spacing w:line="240" w:lineRule="exact"/>
              <w:jc w:val="center"/>
              <w:textAlignment w:val="center"/>
              <w:rPr>
                <w:kern w:val="0"/>
                <w:sz w:val="18"/>
                <w:szCs w:val="18"/>
                <w:lang w:val="zh-CN"/>
              </w:rPr>
            </w:pPr>
          </w:p>
        </w:tc>
        <w:tc>
          <w:tcPr>
            <w:tcW w:w="823" w:type="pct"/>
            <w:vMerge/>
            <w:tcBorders>
              <w:left w:val="single" w:sz="4" w:space="0" w:color="auto"/>
            </w:tcBorders>
            <w:vAlign w:val="center"/>
          </w:tcPr>
          <w:p w14:paraId="3D2C3A4D" w14:textId="77777777" w:rsidR="00CC6681" w:rsidRPr="00CC6681" w:rsidRDefault="00CC6681" w:rsidP="00CC6681">
            <w:pPr>
              <w:spacing w:line="240" w:lineRule="exact"/>
              <w:jc w:val="center"/>
              <w:textAlignment w:val="center"/>
              <w:rPr>
                <w:kern w:val="0"/>
                <w:sz w:val="18"/>
                <w:szCs w:val="18"/>
                <w:lang w:val="zh-CN"/>
              </w:rPr>
            </w:pPr>
          </w:p>
        </w:tc>
      </w:tr>
      <w:tr w:rsidR="00CC6681" w:rsidRPr="00CC6681" w14:paraId="2735C71C" w14:textId="77777777" w:rsidTr="00CC6681">
        <w:trPr>
          <w:trHeight w:hRule="exact" w:val="421"/>
        </w:trPr>
        <w:tc>
          <w:tcPr>
            <w:tcW w:w="1535" w:type="pct"/>
            <w:gridSpan w:val="2"/>
            <w:tcBorders>
              <w:right w:val="single" w:sz="4" w:space="0" w:color="auto"/>
            </w:tcBorders>
            <w:vAlign w:val="center"/>
          </w:tcPr>
          <w:p w14:paraId="034EA061"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轻物质含量（％）</w:t>
            </w:r>
          </w:p>
        </w:tc>
        <w:tc>
          <w:tcPr>
            <w:tcW w:w="934" w:type="pct"/>
            <w:gridSpan w:val="3"/>
            <w:tcBorders>
              <w:left w:val="single" w:sz="4" w:space="0" w:color="auto"/>
              <w:right w:val="single" w:sz="4" w:space="0" w:color="auto"/>
            </w:tcBorders>
            <w:vAlign w:val="center"/>
          </w:tcPr>
          <w:p w14:paraId="7A6B6A0C"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≤1</w:t>
            </w:r>
          </w:p>
        </w:tc>
        <w:tc>
          <w:tcPr>
            <w:tcW w:w="832" w:type="pct"/>
            <w:tcBorders>
              <w:left w:val="single" w:sz="4" w:space="0" w:color="auto"/>
              <w:right w:val="single" w:sz="4" w:space="0" w:color="auto"/>
            </w:tcBorders>
            <w:vAlign w:val="center"/>
          </w:tcPr>
          <w:p w14:paraId="05D05323" w14:textId="77777777" w:rsidR="00CC6681" w:rsidRPr="00CC6681" w:rsidRDefault="00CC6681" w:rsidP="00CC6681">
            <w:pPr>
              <w:spacing w:line="240" w:lineRule="exact"/>
              <w:jc w:val="center"/>
              <w:textAlignment w:val="center"/>
              <w:rPr>
                <w:kern w:val="0"/>
                <w:sz w:val="18"/>
                <w:szCs w:val="18"/>
                <w:lang w:val="zh-CN"/>
              </w:rPr>
            </w:pPr>
            <w:r w:rsidRPr="00CC6681">
              <w:rPr>
                <w:kern w:val="0"/>
                <w:sz w:val="18"/>
                <w:szCs w:val="18"/>
                <w:lang w:val="zh-CN"/>
              </w:rPr>
              <w:t>—</w:t>
            </w:r>
          </w:p>
        </w:tc>
        <w:tc>
          <w:tcPr>
            <w:tcW w:w="876" w:type="pct"/>
            <w:vMerge/>
            <w:tcBorders>
              <w:left w:val="single" w:sz="4" w:space="0" w:color="auto"/>
              <w:right w:val="single" w:sz="4" w:space="0" w:color="auto"/>
            </w:tcBorders>
            <w:vAlign w:val="center"/>
          </w:tcPr>
          <w:p w14:paraId="24122B2D" w14:textId="77777777" w:rsidR="00CC6681" w:rsidRPr="00CC6681" w:rsidRDefault="00CC6681" w:rsidP="00CC6681">
            <w:pPr>
              <w:spacing w:line="240" w:lineRule="exact"/>
              <w:jc w:val="center"/>
              <w:textAlignment w:val="center"/>
              <w:rPr>
                <w:kern w:val="0"/>
                <w:sz w:val="18"/>
                <w:szCs w:val="18"/>
                <w:lang w:val="zh-CN"/>
              </w:rPr>
            </w:pPr>
          </w:p>
        </w:tc>
        <w:tc>
          <w:tcPr>
            <w:tcW w:w="823" w:type="pct"/>
            <w:vMerge/>
            <w:tcBorders>
              <w:left w:val="single" w:sz="4" w:space="0" w:color="auto"/>
            </w:tcBorders>
            <w:vAlign w:val="center"/>
          </w:tcPr>
          <w:p w14:paraId="680F1F6F" w14:textId="77777777" w:rsidR="00CC6681" w:rsidRPr="00CC6681" w:rsidRDefault="00CC6681" w:rsidP="00CC6681">
            <w:pPr>
              <w:spacing w:line="240" w:lineRule="exact"/>
              <w:jc w:val="center"/>
              <w:textAlignment w:val="center"/>
              <w:rPr>
                <w:kern w:val="0"/>
                <w:sz w:val="18"/>
                <w:szCs w:val="18"/>
                <w:lang w:val="zh-CN"/>
              </w:rPr>
            </w:pPr>
          </w:p>
        </w:tc>
      </w:tr>
    </w:tbl>
    <w:p w14:paraId="16FA14B9" w14:textId="6A2A21ED" w:rsidR="002E491C" w:rsidRDefault="006B5161" w:rsidP="00B0744C">
      <w:pPr>
        <w:spacing w:line="360" w:lineRule="auto"/>
        <w:jc w:val="left"/>
        <w:rPr>
          <w:sz w:val="18"/>
          <w:szCs w:val="21"/>
        </w:rPr>
      </w:pPr>
      <w:r w:rsidRPr="00B0744C">
        <w:rPr>
          <w:rFonts w:hint="eastAsia"/>
          <w:sz w:val="18"/>
          <w:szCs w:val="21"/>
        </w:rPr>
        <w:t>注：（</w:t>
      </w:r>
      <w:r w:rsidRPr="00B0744C">
        <w:rPr>
          <w:sz w:val="18"/>
          <w:szCs w:val="21"/>
        </w:rPr>
        <w:t>1</w:t>
      </w:r>
      <w:r w:rsidRPr="00B0744C">
        <w:rPr>
          <w:rFonts w:hint="eastAsia"/>
          <w:sz w:val="18"/>
          <w:szCs w:val="21"/>
        </w:rPr>
        <w:t>）不足</w:t>
      </w:r>
      <w:r w:rsidRPr="00B0744C">
        <w:rPr>
          <w:sz w:val="18"/>
          <w:szCs w:val="21"/>
        </w:rPr>
        <w:t>1</w:t>
      </w:r>
      <w:r w:rsidRPr="00B0744C">
        <w:rPr>
          <w:rFonts w:hint="eastAsia"/>
          <w:sz w:val="18"/>
          <w:szCs w:val="21"/>
        </w:rPr>
        <w:t>取样单位时按</w:t>
      </w:r>
      <w:r w:rsidRPr="00B0744C">
        <w:rPr>
          <w:sz w:val="18"/>
          <w:szCs w:val="21"/>
        </w:rPr>
        <w:t>1</w:t>
      </w:r>
      <w:r w:rsidRPr="00B0744C">
        <w:rPr>
          <w:rFonts w:hint="eastAsia"/>
          <w:sz w:val="18"/>
          <w:szCs w:val="21"/>
        </w:rPr>
        <w:t>取样单位检测。</w:t>
      </w:r>
    </w:p>
    <w:p w14:paraId="6D647EFA" w14:textId="663823FF" w:rsidR="006B5161" w:rsidRPr="00B0744C" w:rsidRDefault="006B5161" w:rsidP="00B0744C">
      <w:pPr>
        <w:spacing w:line="360" w:lineRule="auto"/>
        <w:jc w:val="left"/>
        <w:rPr>
          <w:sz w:val="18"/>
          <w:szCs w:val="21"/>
        </w:rPr>
      </w:pPr>
      <w:r w:rsidRPr="00B0744C">
        <w:rPr>
          <w:rFonts w:hint="eastAsia"/>
          <w:sz w:val="18"/>
          <w:szCs w:val="21"/>
        </w:rPr>
        <w:t>（</w:t>
      </w:r>
      <w:r w:rsidRPr="00B0744C">
        <w:rPr>
          <w:sz w:val="18"/>
          <w:szCs w:val="21"/>
        </w:rPr>
        <w:t>2</w:t>
      </w:r>
      <w:r w:rsidRPr="00B0744C">
        <w:rPr>
          <w:rFonts w:hint="eastAsia"/>
          <w:sz w:val="18"/>
          <w:szCs w:val="21"/>
        </w:rPr>
        <w:t>）经试验论证后</w:t>
      </w:r>
      <w:r w:rsidR="005507BF">
        <w:rPr>
          <w:rFonts w:hint="eastAsia"/>
          <w:sz w:val="18"/>
          <w:szCs w:val="21"/>
        </w:rPr>
        <w:t>石粉含量范围可适当扩大。</w:t>
      </w:r>
    </w:p>
    <w:p w14:paraId="2E71E312" w14:textId="19A5AF72" w:rsidR="00297EDA" w:rsidRDefault="00297EDA" w:rsidP="0011431E">
      <w:pPr>
        <w:spacing w:line="360" w:lineRule="auto"/>
        <w:jc w:val="center"/>
        <w:rPr>
          <w:b/>
          <w:szCs w:val="21"/>
        </w:rPr>
      </w:pPr>
    </w:p>
    <w:p w14:paraId="04485D51" w14:textId="77777777" w:rsidR="0024260A" w:rsidRDefault="0024260A" w:rsidP="0011431E">
      <w:pPr>
        <w:spacing w:line="360" w:lineRule="auto"/>
        <w:jc w:val="center"/>
        <w:rPr>
          <w:b/>
          <w:szCs w:val="21"/>
        </w:rPr>
      </w:pPr>
    </w:p>
    <w:p w14:paraId="208D0934" w14:textId="0E71ADD2" w:rsidR="0011431E" w:rsidRPr="001E2A10" w:rsidRDefault="0011431E" w:rsidP="001E2A10">
      <w:pPr>
        <w:spacing w:line="480" w:lineRule="auto"/>
        <w:jc w:val="center"/>
        <w:rPr>
          <w:rFonts w:ascii="黑体" w:eastAsia="黑体" w:hAnsi="黑体"/>
          <w:szCs w:val="24"/>
        </w:rPr>
      </w:pPr>
      <w:r w:rsidRPr="001E2A10">
        <w:rPr>
          <w:rFonts w:ascii="黑体" w:eastAsia="黑体" w:hAnsi="黑体" w:hint="eastAsia"/>
          <w:szCs w:val="24"/>
        </w:rPr>
        <w:t>表</w:t>
      </w:r>
      <w:r w:rsidRPr="001E2A10">
        <w:rPr>
          <w:rFonts w:ascii="黑体" w:eastAsia="黑体" w:hAnsi="黑体"/>
          <w:szCs w:val="24"/>
        </w:rPr>
        <w:t>4</w:t>
      </w:r>
      <w:r w:rsidRPr="001E2A10">
        <w:rPr>
          <w:rFonts w:ascii="黑体" w:eastAsia="黑体" w:hAnsi="黑体" w:hint="eastAsia"/>
          <w:szCs w:val="24"/>
        </w:rPr>
        <w:t>.1</w:t>
      </w:r>
      <w:r w:rsidRPr="001E2A10">
        <w:rPr>
          <w:rFonts w:ascii="黑体" w:eastAsia="黑体" w:hAnsi="黑体"/>
          <w:szCs w:val="24"/>
        </w:rPr>
        <w:t>.</w:t>
      </w:r>
      <w:r w:rsidR="00297EDA" w:rsidRPr="001E2A10">
        <w:rPr>
          <w:rFonts w:ascii="黑体" w:eastAsia="黑体" w:hAnsi="黑体" w:hint="eastAsia"/>
          <w:szCs w:val="24"/>
        </w:rPr>
        <w:t>2</w:t>
      </w:r>
      <w:r w:rsidRPr="001E2A10">
        <w:rPr>
          <w:rFonts w:ascii="黑体" w:eastAsia="黑体" w:hAnsi="黑体"/>
          <w:szCs w:val="24"/>
        </w:rPr>
        <w:t>-2</w:t>
      </w:r>
      <w:r w:rsidRPr="001E2A10">
        <w:rPr>
          <w:rFonts w:ascii="黑体" w:eastAsia="黑体" w:hAnsi="黑体" w:hint="eastAsia"/>
          <w:szCs w:val="24"/>
        </w:rPr>
        <w:t>粗骨料质量标准</w:t>
      </w:r>
    </w:p>
    <w:tbl>
      <w:tblPr>
        <w:tblW w:w="8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527"/>
        <w:gridCol w:w="1032"/>
        <w:gridCol w:w="3118"/>
        <w:gridCol w:w="1276"/>
        <w:gridCol w:w="1419"/>
      </w:tblGrid>
      <w:tr w:rsidR="0011431E" w:rsidRPr="00CC6681" w14:paraId="473F387E" w14:textId="77777777" w:rsidTr="00A75DA9">
        <w:trPr>
          <w:trHeight w:hRule="exact" w:val="350"/>
          <w:jc w:val="center"/>
        </w:trPr>
        <w:tc>
          <w:tcPr>
            <w:tcW w:w="2547" w:type="dxa"/>
            <w:gridSpan w:val="3"/>
            <w:tcBorders>
              <w:right w:val="single" w:sz="4" w:space="0" w:color="auto"/>
            </w:tcBorders>
            <w:vAlign w:val="center"/>
          </w:tcPr>
          <w:p w14:paraId="64AED2C1" w14:textId="77777777" w:rsidR="0011431E" w:rsidRPr="00CC6681" w:rsidRDefault="0011431E" w:rsidP="00F91740">
            <w:pPr>
              <w:spacing w:line="240" w:lineRule="exact"/>
              <w:jc w:val="center"/>
              <w:textAlignment w:val="center"/>
              <w:rPr>
                <w:kern w:val="0"/>
                <w:sz w:val="18"/>
                <w:szCs w:val="18"/>
                <w:lang w:val="zh-CN"/>
              </w:rPr>
            </w:pPr>
            <w:r w:rsidRPr="00CC6681">
              <w:rPr>
                <w:kern w:val="0"/>
                <w:sz w:val="18"/>
                <w:szCs w:val="18"/>
                <w:lang w:val="zh-CN"/>
              </w:rPr>
              <w:t>检验项目</w:t>
            </w:r>
          </w:p>
        </w:tc>
        <w:tc>
          <w:tcPr>
            <w:tcW w:w="3118" w:type="dxa"/>
            <w:tcBorders>
              <w:left w:val="single" w:sz="4" w:space="0" w:color="auto"/>
              <w:bottom w:val="single" w:sz="4" w:space="0" w:color="auto"/>
              <w:right w:val="single" w:sz="4" w:space="0" w:color="auto"/>
            </w:tcBorders>
            <w:vAlign w:val="center"/>
          </w:tcPr>
          <w:p w14:paraId="21D82C6D" w14:textId="77777777" w:rsidR="0011431E" w:rsidRPr="00CC6681" w:rsidRDefault="0011431E" w:rsidP="00F91740">
            <w:pPr>
              <w:spacing w:line="240" w:lineRule="exact"/>
              <w:jc w:val="center"/>
              <w:textAlignment w:val="center"/>
              <w:rPr>
                <w:kern w:val="0"/>
                <w:sz w:val="18"/>
                <w:szCs w:val="18"/>
                <w:lang w:val="zh-CN"/>
              </w:rPr>
            </w:pPr>
            <w:r w:rsidRPr="00CC6681">
              <w:rPr>
                <w:kern w:val="0"/>
                <w:sz w:val="18"/>
                <w:szCs w:val="18"/>
                <w:lang w:val="zh-CN"/>
              </w:rPr>
              <w:t>质量要求</w:t>
            </w:r>
          </w:p>
        </w:tc>
        <w:tc>
          <w:tcPr>
            <w:tcW w:w="1276" w:type="dxa"/>
            <w:tcBorders>
              <w:left w:val="single" w:sz="4" w:space="0" w:color="auto"/>
              <w:right w:val="single" w:sz="4" w:space="0" w:color="auto"/>
            </w:tcBorders>
            <w:vAlign w:val="center"/>
          </w:tcPr>
          <w:p w14:paraId="7D2D242A" w14:textId="77777777" w:rsidR="0011431E" w:rsidRPr="00CC6681" w:rsidRDefault="0011431E" w:rsidP="00F91740">
            <w:pPr>
              <w:spacing w:line="240" w:lineRule="exact"/>
              <w:jc w:val="center"/>
              <w:textAlignment w:val="center"/>
              <w:rPr>
                <w:kern w:val="0"/>
                <w:sz w:val="18"/>
                <w:szCs w:val="18"/>
                <w:lang w:val="zh-CN"/>
              </w:rPr>
            </w:pPr>
            <w:r w:rsidRPr="00CC6681">
              <w:rPr>
                <w:kern w:val="0"/>
                <w:sz w:val="18"/>
                <w:szCs w:val="18"/>
                <w:lang w:val="zh-CN"/>
              </w:rPr>
              <w:t>检查方法</w:t>
            </w:r>
          </w:p>
        </w:tc>
        <w:tc>
          <w:tcPr>
            <w:tcW w:w="1419" w:type="dxa"/>
            <w:tcBorders>
              <w:left w:val="single" w:sz="4" w:space="0" w:color="auto"/>
              <w:right w:val="single" w:sz="4" w:space="0" w:color="auto"/>
            </w:tcBorders>
            <w:vAlign w:val="center"/>
          </w:tcPr>
          <w:p w14:paraId="47D165E7" w14:textId="77777777" w:rsidR="0011431E" w:rsidRPr="00CC6681" w:rsidRDefault="0011431E" w:rsidP="00F91740">
            <w:pPr>
              <w:spacing w:line="240" w:lineRule="exact"/>
              <w:jc w:val="center"/>
              <w:textAlignment w:val="center"/>
              <w:rPr>
                <w:kern w:val="0"/>
                <w:sz w:val="18"/>
                <w:szCs w:val="18"/>
                <w:lang w:val="zh-CN"/>
              </w:rPr>
            </w:pPr>
            <w:r w:rsidRPr="00CC6681">
              <w:rPr>
                <w:kern w:val="0"/>
                <w:sz w:val="18"/>
                <w:szCs w:val="18"/>
                <w:lang w:val="zh-CN"/>
              </w:rPr>
              <w:t>检验数量</w:t>
            </w:r>
          </w:p>
        </w:tc>
      </w:tr>
      <w:tr w:rsidR="006B5161" w:rsidRPr="00CC6681" w14:paraId="2DEE2380" w14:textId="77777777" w:rsidTr="00A75DA9">
        <w:trPr>
          <w:trHeight w:hRule="exact" w:val="426"/>
          <w:jc w:val="center"/>
        </w:trPr>
        <w:tc>
          <w:tcPr>
            <w:tcW w:w="2547" w:type="dxa"/>
            <w:gridSpan w:val="3"/>
            <w:tcBorders>
              <w:right w:val="single" w:sz="4" w:space="0" w:color="auto"/>
            </w:tcBorders>
            <w:vAlign w:val="center"/>
          </w:tcPr>
          <w:p w14:paraId="1003A43D" w14:textId="64C07527" w:rsidR="006B5161" w:rsidRPr="00CC6681" w:rsidRDefault="006B5161" w:rsidP="00D46252">
            <w:pPr>
              <w:spacing w:line="240" w:lineRule="exact"/>
              <w:jc w:val="center"/>
              <w:textAlignment w:val="center"/>
              <w:rPr>
                <w:kern w:val="0"/>
                <w:sz w:val="18"/>
                <w:szCs w:val="18"/>
                <w:lang w:val="zh-CN"/>
              </w:rPr>
            </w:pPr>
            <w:r w:rsidRPr="00CC6681">
              <w:rPr>
                <w:kern w:val="0"/>
                <w:sz w:val="18"/>
                <w:szCs w:val="18"/>
                <w:lang w:val="zh-CN"/>
              </w:rPr>
              <w:t>含泥量（％）</w:t>
            </w:r>
          </w:p>
        </w:tc>
        <w:tc>
          <w:tcPr>
            <w:tcW w:w="3118" w:type="dxa"/>
            <w:tcBorders>
              <w:left w:val="single" w:sz="4" w:space="0" w:color="auto"/>
              <w:right w:val="single" w:sz="4" w:space="0" w:color="auto"/>
            </w:tcBorders>
            <w:vAlign w:val="center"/>
          </w:tcPr>
          <w:p w14:paraId="76C061F8" w14:textId="2CE98CD1" w:rsidR="006B5161" w:rsidRPr="00CC6681" w:rsidRDefault="006B5161" w:rsidP="00F91740">
            <w:pPr>
              <w:spacing w:line="240" w:lineRule="exact"/>
              <w:jc w:val="center"/>
              <w:textAlignment w:val="center"/>
              <w:rPr>
                <w:kern w:val="0"/>
                <w:sz w:val="18"/>
                <w:szCs w:val="18"/>
                <w:lang w:val="zh-CN"/>
              </w:rPr>
            </w:pPr>
            <w:r w:rsidRPr="00CC6681">
              <w:rPr>
                <w:kern w:val="0"/>
                <w:sz w:val="18"/>
                <w:szCs w:val="18"/>
                <w:lang w:val="zh-CN"/>
              </w:rPr>
              <w:t>≤</w:t>
            </w:r>
            <w:r>
              <w:rPr>
                <w:kern w:val="0"/>
                <w:sz w:val="18"/>
                <w:szCs w:val="18"/>
                <w:lang w:val="zh-CN"/>
              </w:rPr>
              <w:t xml:space="preserve"> </w:t>
            </w:r>
            <w:r w:rsidRPr="00CC6681">
              <w:rPr>
                <w:kern w:val="0"/>
                <w:sz w:val="18"/>
                <w:szCs w:val="18"/>
                <w:lang w:val="zh-CN"/>
              </w:rPr>
              <w:t>1</w:t>
            </w:r>
          </w:p>
        </w:tc>
        <w:tc>
          <w:tcPr>
            <w:tcW w:w="1276" w:type="dxa"/>
            <w:tcBorders>
              <w:left w:val="single" w:sz="4" w:space="0" w:color="auto"/>
              <w:right w:val="single" w:sz="4" w:space="0" w:color="auto"/>
            </w:tcBorders>
            <w:vAlign w:val="center"/>
          </w:tcPr>
          <w:p w14:paraId="4D7B4E92" w14:textId="77777777" w:rsidR="006B5161" w:rsidRPr="00CC6681" w:rsidRDefault="006B5161" w:rsidP="00F91740">
            <w:pPr>
              <w:spacing w:line="240" w:lineRule="exact"/>
              <w:jc w:val="center"/>
              <w:textAlignment w:val="center"/>
              <w:rPr>
                <w:kern w:val="0"/>
                <w:sz w:val="18"/>
                <w:szCs w:val="18"/>
                <w:lang w:val="zh-CN"/>
              </w:rPr>
            </w:pPr>
            <w:r w:rsidRPr="00CC6681">
              <w:rPr>
                <w:kern w:val="0"/>
                <w:sz w:val="18"/>
                <w:szCs w:val="18"/>
                <w:lang w:val="zh-CN"/>
              </w:rPr>
              <w:t>抽样、试验</w:t>
            </w:r>
          </w:p>
        </w:tc>
        <w:tc>
          <w:tcPr>
            <w:tcW w:w="1419" w:type="dxa"/>
            <w:vMerge w:val="restart"/>
            <w:tcBorders>
              <w:left w:val="single" w:sz="4" w:space="0" w:color="auto"/>
              <w:right w:val="single" w:sz="4" w:space="0" w:color="auto"/>
            </w:tcBorders>
            <w:vAlign w:val="center"/>
          </w:tcPr>
          <w:p w14:paraId="0E820B09" w14:textId="26575676" w:rsidR="006B5161" w:rsidRPr="00CC6681" w:rsidRDefault="006B5161" w:rsidP="00CC6681">
            <w:pPr>
              <w:spacing w:line="240" w:lineRule="exact"/>
              <w:jc w:val="center"/>
              <w:textAlignment w:val="center"/>
              <w:rPr>
                <w:kern w:val="0"/>
                <w:sz w:val="18"/>
                <w:szCs w:val="18"/>
                <w:lang w:val="zh-CN"/>
              </w:rPr>
            </w:pPr>
            <w:r>
              <w:rPr>
                <w:rFonts w:hint="eastAsia"/>
                <w:kern w:val="0"/>
                <w:sz w:val="18"/>
                <w:szCs w:val="18"/>
                <w:lang w:val="zh-CN"/>
              </w:rPr>
              <w:t>按同料源每</w:t>
            </w:r>
            <w:r>
              <w:rPr>
                <w:rFonts w:hint="eastAsia"/>
                <w:kern w:val="0"/>
                <w:sz w:val="18"/>
                <w:szCs w:val="18"/>
                <w:lang w:val="zh-CN"/>
              </w:rPr>
              <w:t>600t</w:t>
            </w:r>
            <w:r>
              <w:rPr>
                <w:rFonts w:hint="eastAsia"/>
                <w:kern w:val="0"/>
                <w:sz w:val="18"/>
                <w:szCs w:val="18"/>
                <w:lang w:val="zh-CN"/>
              </w:rPr>
              <w:t>检验</w:t>
            </w:r>
            <w:r>
              <w:rPr>
                <w:rFonts w:hint="eastAsia"/>
                <w:kern w:val="0"/>
                <w:sz w:val="18"/>
                <w:szCs w:val="18"/>
                <w:lang w:val="zh-CN"/>
              </w:rPr>
              <w:t>1</w:t>
            </w:r>
            <w:r>
              <w:rPr>
                <w:rFonts w:hint="eastAsia"/>
                <w:kern w:val="0"/>
                <w:sz w:val="18"/>
                <w:szCs w:val="18"/>
                <w:lang w:val="zh-CN"/>
              </w:rPr>
              <w:t>次</w:t>
            </w:r>
            <w:r w:rsidRPr="00C2173D">
              <w:rPr>
                <w:rFonts w:hint="eastAsia"/>
                <w:kern w:val="0"/>
                <w:sz w:val="18"/>
                <w:szCs w:val="18"/>
                <w:vertAlign w:val="superscript"/>
                <w:lang w:val="zh-CN"/>
              </w:rPr>
              <w:t>（</w:t>
            </w:r>
            <w:r w:rsidRPr="00C2173D">
              <w:rPr>
                <w:rFonts w:hint="eastAsia"/>
                <w:kern w:val="0"/>
                <w:sz w:val="18"/>
                <w:szCs w:val="18"/>
                <w:vertAlign w:val="superscript"/>
                <w:lang w:val="zh-CN"/>
              </w:rPr>
              <w:t>1</w:t>
            </w:r>
            <w:r w:rsidRPr="00C2173D">
              <w:rPr>
                <w:rFonts w:hint="eastAsia"/>
                <w:kern w:val="0"/>
                <w:sz w:val="18"/>
                <w:szCs w:val="18"/>
                <w:vertAlign w:val="superscript"/>
                <w:lang w:val="zh-CN"/>
              </w:rPr>
              <w:t>）</w:t>
            </w:r>
          </w:p>
        </w:tc>
      </w:tr>
      <w:tr w:rsidR="006B5161" w:rsidRPr="00CC6681" w14:paraId="46F548A0" w14:textId="77777777" w:rsidTr="00A75DA9">
        <w:trPr>
          <w:trHeight w:hRule="exact" w:val="426"/>
          <w:jc w:val="center"/>
        </w:trPr>
        <w:tc>
          <w:tcPr>
            <w:tcW w:w="2547" w:type="dxa"/>
            <w:gridSpan w:val="3"/>
            <w:tcBorders>
              <w:right w:val="single" w:sz="4" w:space="0" w:color="auto"/>
            </w:tcBorders>
            <w:vAlign w:val="center"/>
          </w:tcPr>
          <w:p w14:paraId="014EDF6C" w14:textId="30AFD09B" w:rsidR="006B5161" w:rsidRPr="00CC6681" w:rsidRDefault="006B5161" w:rsidP="00CC6681">
            <w:pPr>
              <w:spacing w:line="240" w:lineRule="exact"/>
              <w:jc w:val="center"/>
              <w:textAlignment w:val="center"/>
              <w:rPr>
                <w:kern w:val="0"/>
                <w:sz w:val="18"/>
                <w:szCs w:val="18"/>
                <w:lang w:val="zh-CN"/>
              </w:rPr>
            </w:pPr>
            <w:r w:rsidRPr="00CC6681">
              <w:rPr>
                <w:kern w:val="0"/>
                <w:sz w:val="18"/>
                <w:szCs w:val="18"/>
                <w:lang w:val="zh-CN"/>
              </w:rPr>
              <w:t>泥块含量</w:t>
            </w:r>
          </w:p>
        </w:tc>
        <w:tc>
          <w:tcPr>
            <w:tcW w:w="3118" w:type="dxa"/>
            <w:tcBorders>
              <w:left w:val="single" w:sz="4" w:space="0" w:color="auto"/>
              <w:right w:val="single" w:sz="4" w:space="0" w:color="auto"/>
            </w:tcBorders>
            <w:vAlign w:val="center"/>
          </w:tcPr>
          <w:p w14:paraId="49DDE749" w14:textId="63E29A2E" w:rsidR="006B5161" w:rsidRPr="00CC6681" w:rsidRDefault="006B5161" w:rsidP="00CC6681">
            <w:pPr>
              <w:spacing w:line="240" w:lineRule="exact"/>
              <w:jc w:val="center"/>
              <w:textAlignment w:val="center"/>
              <w:rPr>
                <w:kern w:val="0"/>
                <w:sz w:val="18"/>
                <w:szCs w:val="18"/>
                <w:lang w:val="zh-CN"/>
              </w:rPr>
            </w:pPr>
            <w:r w:rsidRPr="00CC6681">
              <w:rPr>
                <w:kern w:val="0"/>
                <w:sz w:val="18"/>
                <w:szCs w:val="18"/>
                <w:lang w:val="zh-CN"/>
              </w:rPr>
              <w:t>不允许</w:t>
            </w:r>
          </w:p>
        </w:tc>
        <w:tc>
          <w:tcPr>
            <w:tcW w:w="1276" w:type="dxa"/>
            <w:tcBorders>
              <w:left w:val="single" w:sz="4" w:space="0" w:color="auto"/>
              <w:right w:val="single" w:sz="4" w:space="0" w:color="auto"/>
            </w:tcBorders>
            <w:vAlign w:val="center"/>
          </w:tcPr>
          <w:p w14:paraId="60FEA613" w14:textId="13950628" w:rsidR="006B5161" w:rsidRPr="00CC6681" w:rsidRDefault="006B5161" w:rsidP="00CC6681">
            <w:pPr>
              <w:spacing w:line="240" w:lineRule="exact"/>
              <w:jc w:val="center"/>
              <w:textAlignment w:val="center"/>
              <w:rPr>
                <w:kern w:val="0"/>
                <w:sz w:val="18"/>
                <w:szCs w:val="18"/>
                <w:lang w:val="zh-CN"/>
              </w:rPr>
            </w:pPr>
            <w:r w:rsidRPr="00CC6681">
              <w:rPr>
                <w:kern w:val="0"/>
                <w:sz w:val="18"/>
                <w:szCs w:val="18"/>
                <w:lang w:val="zh-CN"/>
              </w:rPr>
              <w:t>抽样、试验</w:t>
            </w:r>
          </w:p>
        </w:tc>
        <w:tc>
          <w:tcPr>
            <w:tcW w:w="1419" w:type="dxa"/>
            <w:vMerge/>
            <w:tcBorders>
              <w:left w:val="single" w:sz="4" w:space="0" w:color="auto"/>
              <w:right w:val="single" w:sz="4" w:space="0" w:color="auto"/>
            </w:tcBorders>
            <w:vAlign w:val="center"/>
          </w:tcPr>
          <w:p w14:paraId="243601F1" w14:textId="1A629655" w:rsidR="006B5161" w:rsidRPr="00CC6681" w:rsidRDefault="006B5161" w:rsidP="00CC6681">
            <w:pPr>
              <w:spacing w:line="240" w:lineRule="exact"/>
              <w:jc w:val="center"/>
              <w:textAlignment w:val="center"/>
              <w:rPr>
                <w:kern w:val="0"/>
                <w:sz w:val="18"/>
                <w:szCs w:val="18"/>
                <w:lang w:val="zh-CN"/>
              </w:rPr>
            </w:pPr>
          </w:p>
        </w:tc>
      </w:tr>
      <w:tr w:rsidR="005B3E53" w:rsidRPr="00CC6681" w14:paraId="3030B488" w14:textId="77777777" w:rsidTr="00A75DA9">
        <w:trPr>
          <w:trHeight w:hRule="exact" w:val="431"/>
          <w:jc w:val="center"/>
        </w:trPr>
        <w:tc>
          <w:tcPr>
            <w:tcW w:w="2547" w:type="dxa"/>
            <w:gridSpan w:val="3"/>
            <w:tcBorders>
              <w:top w:val="single" w:sz="4" w:space="0" w:color="auto"/>
              <w:right w:val="single" w:sz="4" w:space="0" w:color="auto"/>
            </w:tcBorders>
            <w:vAlign w:val="center"/>
          </w:tcPr>
          <w:p w14:paraId="7D0035B2" w14:textId="6D31143E"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有机质含量</w:t>
            </w:r>
          </w:p>
        </w:tc>
        <w:tc>
          <w:tcPr>
            <w:tcW w:w="3118" w:type="dxa"/>
            <w:tcBorders>
              <w:left w:val="single" w:sz="4" w:space="0" w:color="auto"/>
              <w:right w:val="single" w:sz="4" w:space="0" w:color="auto"/>
            </w:tcBorders>
            <w:vAlign w:val="center"/>
          </w:tcPr>
          <w:p w14:paraId="0C18DD76" w14:textId="0EE28630"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浅于标准色</w:t>
            </w:r>
          </w:p>
        </w:tc>
        <w:tc>
          <w:tcPr>
            <w:tcW w:w="1276" w:type="dxa"/>
            <w:vMerge w:val="restart"/>
            <w:tcBorders>
              <w:left w:val="single" w:sz="4" w:space="0" w:color="auto"/>
              <w:right w:val="single" w:sz="4" w:space="0" w:color="auto"/>
            </w:tcBorders>
            <w:vAlign w:val="center"/>
          </w:tcPr>
          <w:p w14:paraId="30F4ABA5" w14:textId="77777777"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抽样、试验</w:t>
            </w:r>
          </w:p>
        </w:tc>
        <w:tc>
          <w:tcPr>
            <w:tcW w:w="1419" w:type="dxa"/>
            <w:vMerge w:val="restart"/>
            <w:tcBorders>
              <w:left w:val="single" w:sz="4" w:space="0" w:color="auto"/>
              <w:right w:val="single" w:sz="4" w:space="0" w:color="auto"/>
            </w:tcBorders>
            <w:vAlign w:val="center"/>
          </w:tcPr>
          <w:p w14:paraId="3569A020" w14:textId="77777777"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≥2</w:t>
            </w:r>
            <w:r w:rsidRPr="00CC6681">
              <w:rPr>
                <w:kern w:val="0"/>
                <w:sz w:val="18"/>
                <w:szCs w:val="18"/>
                <w:lang w:val="zh-CN"/>
              </w:rPr>
              <w:t>次</w:t>
            </w:r>
            <w:r w:rsidRPr="00CC6681">
              <w:rPr>
                <w:kern w:val="0"/>
                <w:sz w:val="18"/>
                <w:szCs w:val="18"/>
                <w:lang w:val="zh-CN"/>
              </w:rPr>
              <w:t>/</w:t>
            </w:r>
            <w:r w:rsidRPr="00CC6681">
              <w:rPr>
                <w:kern w:val="0"/>
                <w:sz w:val="18"/>
                <w:szCs w:val="18"/>
                <w:lang w:val="zh-CN"/>
              </w:rPr>
              <w:t>月</w:t>
            </w:r>
          </w:p>
        </w:tc>
      </w:tr>
      <w:tr w:rsidR="005B3E53" w:rsidRPr="00CC6681" w14:paraId="14FFFE6C" w14:textId="77777777" w:rsidTr="005B3E53">
        <w:trPr>
          <w:trHeight w:hRule="exact" w:val="431"/>
          <w:jc w:val="center"/>
        </w:trPr>
        <w:tc>
          <w:tcPr>
            <w:tcW w:w="988" w:type="dxa"/>
            <w:vMerge w:val="restart"/>
            <w:tcBorders>
              <w:top w:val="single" w:sz="4" w:space="0" w:color="auto"/>
              <w:right w:val="single" w:sz="4" w:space="0" w:color="auto"/>
            </w:tcBorders>
            <w:vAlign w:val="center"/>
          </w:tcPr>
          <w:p w14:paraId="0ED39358" w14:textId="7FCED511"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坚固性（％）</w:t>
            </w:r>
          </w:p>
        </w:tc>
        <w:tc>
          <w:tcPr>
            <w:tcW w:w="1559" w:type="dxa"/>
            <w:gridSpan w:val="2"/>
            <w:tcBorders>
              <w:top w:val="single" w:sz="4" w:space="0" w:color="auto"/>
              <w:right w:val="single" w:sz="4" w:space="0" w:color="auto"/>
            </w:tcBorders>
            <w:vAlign w:val="center"/>
          </w:tcPr>
          <w:p w14:paraId="0FE76FC8" w14:textId="290E3F04"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有抗冻要求</w:t>
            </w:r>
          </w:p>
        </w:tc>
        <w:tc>
          <w:tcPr>
            <w:tcW w:w="3118" w:type="dxa"/>
            <w:tcBorders>
              <w:left w:val="single" w:sz="4" w:space="0" w:color="auto"/>
              <w:right w:val="single" w:sz="4" w:space="0" w:color="auto"/>
            </w:tcBorders>
            <w:vAlign w:val="center"/>
          </w:tcPr>
          <w:p w14:paraId="3CB7FBD6" w14:textId="22944CB5"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w:t>
            </w:r>
            <w:r>
              <w:rPr>
                <w:kern w:val="0"/>
                <w:sz w:val="18"/>
                <w:szCs w:val="18"/>
                <w:lang w:val="zh-CN"/>
              </w:rPr>
              <w:t xml:space="preserve"> </w:t>
            </w:r>
            <w:r w:rsidRPr="00CC6681">
              <w:rPr>
                <w:kern w:val="0"/>
                <w:sz w:val="18"/>
                <w:szCs w:val="18"/>
                <w:lang w:val="zh-CN"/>
              </w:rPr>
              <w:t>5</w:t>
            </w:r>
          </w:p>
        </w:tc>
        <w:tc>
          <w:tcPr>
            <w:tcW w:w="1276" w:type="dxa"/>
            <w:vMerge/>
            <w:tcBorders>
              <w:left w:val="single" w:sz="4" w:space="0" w:color="auto"/>
              <w:right w:val="single" w:sz="4" w:space="0" w:color="auto"/>
            </w:tcBorders>
            <w:vAlign w:val="center"/>
          </w:tcPr>
          <w:p w14:paraId="794512B6" w14:textId="77777777" w:rsidR="005B3E53" w:rsidRPr="00CC6681" w:rsidRDefault="005B3E53" w:rsidP="005B3E53">
            <w:pPr>
              <w:spacing w:line="240" w:lineRule="exact"/>
              <w:jc w:val="center"/>
              <w:textAlignment w:val="center"/>
              <w:rPr>
                <w:kern w:val="0"/>
                <w:sz w:val="18"/>
                <w:szCs w:val="18"/>
                <w:lang w:val="zh-CN"/>
              </w:rPr>
            </w:pPr>
          </w:p>
        </w:tc>
        <w:tc>
          <w:tcPr>
            <w:tcW w:w="1419" w:type="dxa"/>
            <w:vMerge/>
            <w:tcBorders>
              <w:left w:val="single" w:sz="4" w:space="0" w:color="auto"/>
              <w:right w:val="single" w:sz="4" w:space="0" w:color="auto"/>
            </w:tcBorders>
            <w:vAlign w:val="center"/>
          </w:tcPr>
          <w:p w14:paraId="69EBC561" w14:textId="77777777" w:rsidR="005B3E53" w:rsidRPr="00CC6681" w:rsidRDefault="005B3E53" w:rsidP="005B3E53">
            <w:pPr>
              <w:spacing w:line="240" w:lineRule="exact"/>
              <w:jc w:val="center"/>
              <w:textAlignment w:val="center"/>
              <w:rPr>
                <w:kern w:val="0"/>
                <w:sz w:val="18"/>
                <w:szCs w:val="18"/>
                <w:lang w:val="zh-CN"/>
              </w:rPr>
            </w:pPr>
          </w:p>
        </w:tc>
      </w:tr>
      <w:tr w:rsidR="005B3E53" w:rsidRPr="00CC6681" w14:paraId="4D718903" w14:textId="77777777" w:rsidTr="00066191">
        <w:trPr>
          <w:trHeight w:hRule="exact" w:val="431"/>
          <w:jc w:val="center"/>
        </w:trPr>
        <w:tc>
          <w:tcPr>
            <w:tcW w:w="988" w:type="dxa"/>
            <w:vMerge/>
            <w:tcBorders>
              <w:right w:val="single" w:sz="4" w:space="0" w:color="auto"/>
            </w:tcBorders>
            <w:vAlign w:val="center"/>
          </w:tcPr>
          <w:p w14:paraId="4525238A" w14:textId="77777777" w:rsidR="005B3E53" w:rsidRPr="00CC6681" w:rsidRDefault="005B3E53" w:rsidP="005B3E53">
            <w:pPr>
              <w:spacing w:line="240" w:lineRule="exact"/>
              <w:jc w:val="center"/>
              <w:textAlignment w:val="center"/>
              <w:rPr>
                <w:kern w:val="0"/>
                <w:sz w:val="18"/>
                <w:szCs w:val="18"/>
                <w:lang w:val="zh-CN"/>
              </w:rPr>
            </w:pPr>
          </w:p>
        </w:tc>
        <w:tc>
          <w:tcPr>
            <w:tcW w:w="1559" w:type="dxa"/>
            <w:gridSpan w:val="2"/>
            <w:tcBorders>
              <w:top w:val="single" w:sz="4" w:space="0" w:color="auto"/>
              <w:right w:val="single" w:sz="4" w:space="0" w:color="auto"/>
            </w:tcBorders>
            <w:vAlign w:val="center"/>
          </w:tcPr>
          <w:p w14:paraId="3CD1353B" w14:textId="2E4F747A"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无抗冻要求</w:t>
            </w:r>
          </w:p>
        </w:tc>
        <w:tc>
          <w:tcPr>
            <w:tcW w:w="3118" w:type="dxa"/>
            <w:tcBorders>
              <w:left w:val="single" w:sz="4" w:space="0" w:color="auto"/>
              <w:right w:val="single" w:sz="4" w:space="0" w:color="auto"/>
            </w:tcBorders>
            <w:vAlign w:val="center"/>
          </w:tcPr>
          <w:p w14:paraId="40F3F8F1" w14:textId="3934330E"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w:t>
            </w:r>
            <w:r>
              <w:rPr>
                <w:kern w:val="0"/>
                <w:sz w:val="18"/>
                <w:szCs w:val="18"/>
                <w:lang w:val="zh-CN"/>
              </w:rPr>
              <w:t xml:space="preserve"> </w:t>
            </w:r>
            <w:r w:rsidRPr="00CC6681">
              <w:rPr>
                <w:kern w:val="0"/>
                <w:sz w:val="18"/>
                <w:szCs w:val="18"/>
                <w:lang w:val="zh-CN"/>
              </w:rPr>
              <w:t>8</w:t>
            </w:r>
          </w:p>
        </w:tc>
        <w:tc>
          <w:tcPr>
            <w:tcW w:w="1276" w:type="dxa"/>
            <w:vMerge/>
            <w:tcBorders>
              <w:left w:val="single" w:sz="4" w:space="0" w:color="auto"/>
              <w:right w:val="single" w:sz="4" w:space="0" w:color="auto"/>
            </w:tcBorders>
            <w:vAlign w:val="center"/>
          </w:tcPr>
          <w:p w14:paraId="6AA20D97" w14:textId="77777777" w:rsidR="005B3E53" w:rsidRPr="00CC6681" w:rsidRDefault="005B3E53" w:rsidP="005B3E53">
            <w:pPr>
              <w:spacing w:line="240" w:lineRule="exact"/>
              <w:jc w:val="center"/>
              <w:textAlignment w:val="center"/>
              <w:rPr>
                <w:kern w:val="0"/>
                <w:sz w:val="18"/>
                <w:szCs w:val="18"/>
                <w:lang w:val="zh-CN"/>
              </w:rPr>
            </w:pPr>
          </w:p>
        </w:tc>
        <w:tc>
          <w:tcPr>
            <w:tcW w:w="1419" w:type="dxa"/>
            <w:vMerge/>
            <w:tcBorders>
              <w:left w:val="single" w:sz="4" w:space="0" w:color="auto"/>
              <w:right w:val="single" w:sz="4" w:space="0" w:color="auto"/>
            </w:tcBorders>
            <w:vAlign w:val="center"/>
          </w:tcPr>
          <w:p w14:paraId="65F0441A" w14:textId="77777777" w:rsidR="005B3E53" w:rsidRPr="00CC6681" w:rsidRDefault="005B3E53" w:rsidP="005B3E53">
            <w:pPr>
              <w:spacing w:line="240" w:lineRule="exact"/>
              <w:jc w:val="center"/>
              <w:textAlignment w:val="center"/>
              <w:rPr>
                <w:kern w:val="0"/>
                <w:sz w:val="18"/>
                <w:szCs w:val="18"/>
                <w:lang w:val="zh-CN"/>
              </w:rPr>
            </w:pPr>
          </w:p>
        </w:tc>
      </w:tr>
      <w:tr w:rsidR="005B3E53" w:rsidRPr="00CC6681" w14:paraId="4F26D70F" w14:textId="77777777" w:rsidTr="00A75DA9">
        <w:trPr>
          <w:trHeight w:hRule="exact" w:val="503"/>
          <w:jc w:val="center"/>
        </w:trPr>
        <w:tc>
          <w:tcPr>
            <w:tcW w:w="2547" w:type="dxa"/>
            <w:gridSpan w:val="3"/>
            <w:tcBorders>
              <w:bottom w:val="single" w:sz="4" w:space="0" w:color="auto"/>
              <w:right w:val="single" w:sz="4" w:space="0" w:color="auto"/>
            </w:tcBorders>
            <w:vAlign w:val="center"/>
          </w:tcPr>
          <w:p w14:paraId="578A9521" w14:textId="29A29A14"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硫化物及硫酸盐含量（按重量折算成</w:t>
            </w:r>
            <w:r w:rsidRPr="00CC6681">
              <w:rPr>
                <w:kern w:val="0"/>
                <w:sz w:val="18"/>
                <w:szCs w:val="18"/>
                <w:lang w:val="zh-CN"/>
              </w:rPr>
              <w:t>SO</w:t>
            </w:r>
            <w:r w:rsidRPr="00CC6681">
              <w:rPr>
                <w:kern w:val="0"/>
                <w:sz w:val="18"/>
                <w:szCs w:val="18"/>
                <w:vertAlign w:val="subscript"/>
                <w:lang w:val="zh-CN"/>
              </w:rPr>
              <w:t>3</w:t>
            </w:r>
            <w:r w:rsidRPr="00CC6681">
              <w:rPr>
                <w:kern w:val="0"/>
                <w:sz w:val="18"/>
                <w:szCs w:val="18"/>
                <w:lang w:val="zh-CN"/>
              </w:rPr>
              <w:t>）（％）</w:t>
            </w:r>
          </w:p>
        </w:tc>
        <w:tc>
          <w:tcPr>
            <w:tcW w:w="3118" w:type="dxa"/>
            <w:tcBorders>
              <w:left w:val="single" w:sz="4" w:space="0" w:color="auto"/>
              <w:right w:val="single" w:sz="4" w:space="0" w:color="auto"/>
            </w:tcBorders>
            <w:vAlign w:val="center"/>
          </w:tcPr>
          <w:p w14:paraId="7A87F704" w14:textId="5DFDAD5B"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w:t>
            </w:r>
            <w:r>
              <w:rPr>
                <w:kern w:val="0"/>
                <w:sz w:val="18"/>
                <w:szCs w:val="18"/>
                <w:lang w:val="zh-CN"/>
              </w:rPr>
              <w:t xml:space="preserve"> </w:t>
            </w:r>
            <w:r w:rsidRPr="00CC6681">
              <w:rPr>
                <w:kern w:val="0"/>
                <w:sz w:val="18"/>
                <w:szCs w:val="18"/>
                <w:lang w:val="zh-CN"/>
              </w:rPr>
              <w:t>0.5</w:t>
            </w:r>
          </w:p>
        </w:tc>
        <w:tc>
          <w:tcPr>
            <w:tcW w:w="1276" w:type="dxa"/>
            <w:vMerge/>
            <w:tcBorders>
              <w:left w:val="single" w:sz="4" w:space="0" w:color="auto"/>
              <w:right w:val="single" w:sz="4" w:space="0" w:color="auto"/>
            </w:tcBorders>
            <w:vAlign w:val="center"/>
          </w:tcPr>
          <w:p w14:paraId="4D1C4119" w14:textId="77777777" w:rsidR="005B3E53" w:rsidRPr="00CC6681" w:rsidRDefault="005B3E53" w:rsidP="005B3E53">
            <w:pPr>
              <w:spacing w:line="240" w:lineRule="exact"/>
              <w:jc w:val="center"/>
              <w:textAlignment w:val="center"/>
              <w:rPr>
                <w:kern w:val="0"/>
                <w:sz w:val="18"/>
                <w:szCs w:val="18"/>
                <w:lang w:val="zh-CN"/>
              </w:rPr>
            </w:pPr>
          </w:p>
        </w:tc>
        <w:tc>
          <w:tcPr>
            <w:tcW w:w="1419" w:type="dxa"/>
            <w:vMerge/>
            <w:tcBorders>
              <w:left w:val="single" w:sz="4" w:space="0" w:color="auto"/>
              <w:right w:val="single" w:sz="4" w:space="0" w:color="auto"/>
            </w:tcBorders>
            <w:vAlign w:val="center"/>
          </w:tcPr>
          <w:p w14:paraId="4FFA449B" w14:textId="77777777" w:rsidR="005B3E53" w:rsidRPr="00CC6681" w:rsidRDefault="005B3E53" w:rsidP="005B3E53">
            <w:pPr>
              <w:spacing w:line="240" w:lineRule="exact"/>
              <w:jc w:val="center"/>
              <w:textAlignment w:val="center"/>
              <w:rPr>
                <w:kern w:val="0"/>
                <w:sz w:val="18"/>
                <w:szCs w:val="18"/>
                <w:lang w:val="zh-CN"/>
              </w:rPr>
            </w:pPr>
          </w:p>
        </w:tc>
      </w:tr>
      <w:tr w:rsidR="005B3E53" w:rsidRPr="00CC6681" w14:paraId="60596D9F" w14:textId="77777777" w:rsidTr="00A75DA9">
        <w:trPr>
          <w:trHeight w:hRule="exact" w:val="503"/>
          <w:jc w:val="center"/>
        </w:trPr>
        <w:tc>
          <w:tcPr>
            <w:tcW w:w="2547" w:type="dxa"/>
            <w:gridSpan w:val="3"/>
            <w:tcBorders>
              <w:bottom w:val="single" w:sz="4" w:space="0" w:color="auto"/>
              <w:right w:val="single" w:sz="4" w:space="0" w:color="auto"/>
            </w:tcBorders>
            <w:vAlign w:val="center"/>
          </w:tcPr>
          <w:p w14:paraId="668FF8F2" w14:textId="6BC70B28"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表观密度（㎏／</w:t>
            </w:r>
            <w:r w:rsidRPr="00CC6681">
              <w:rPr>
                <w:kern w:val="0"/>
                <w:sz w:val="18"/>
                <w:szCs w:val="18"/>
                <w:lang w:val="zh-CN"/>
              </w:rPr>
              <w:t>m</w:t>
            </w:r>
            <w:r w:rsidRPr="00CC6681">
              <w:rPr>
                <w:kern w:val="0"/>
                <w:sz w:val="18"/>
                <w:szCs w:val="18"/>
                <w:vertAlign w:val="superscript"/>
                <w:lang w:val="zh-CN"/>
              </w:rPr>
              <w:t>3</w:t>
            </w:r>
            <w:r w:rsidRPr="00CC6681">
              <w:rPr>
                <w:kern w:val="0"/>
                <w:sz w:val="18"/>
                <w:szCs w:val="18"/>
                <w:lang w:val="zh-CN"/>
              </w:rPr>
              <w:t>）</w:t>
            </w:r>
          </w:p>
        </w:tc>
        <w:tc>
          <w:tcPr>
            <w:tcW w:w="3118" w:type="dxa"/>
            <w:tcBorders>
              <w:left w:val="single" w:sz="4" w:space="0" w:color="auto"/>
              <w:right w:val="single" w:sz="4" w:space="0" w:color="auto"/>
            </w:tcBorders>
            <w:vAlign w:val="center"/>
          </w:tcPr>
          <w:p w14:paraId="3C4E524D" w14:textId="4E03E202"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w:t>
            </w:r>
            <w:r>
              <w:rPr>
                <w:kern w:val="0"/>
                <w:sz w:val="18"/>
                <w:szCs w:val="18"/>
                <w:lang w:val="zh-CN"/>
              </w:rPr>
              <w:t xml:space="preserve"> </w:t>
            </w:r>
            <w:r w:rsidRPr="00CC6681">
              <w:rPr>
                <w:kern w:val="0"/>
                <w:sz w:val="18"/>
                <w:szCs w:val="18"/>
                <w:lang w:val="zh-CN"/>
              </w:rPr>
              <w:t>2550</w:t>
            </w:r>
          </w:p>
        </w:tc>
        <w:tc>
          <w:tcPr>
            <w:tcW w:w="1276" w:type="dxa"/>
            <w:vMerge/>
            <w:tcBorders>
              <w:left w:val="single" w:sz="4" w:space="0" w:color="auto"/>
              <w:right w:val="single" w:sz="4" w:space="0" w:color="auto"/>
            </w:tcBorders>
            <w:vAlign w:val="center"/>
          </w:tcPr>
          <w:p w14:paraId="23B82D84" w14:textId="77777777" w:rsidR="005B3E53" w:rsidRPr="00CC6681" w:rsidRDefault="005B3E53" w:rsidP="005B3E53">
            <w:pPr>
              <w:spacing w:line="240" w:lineRule="exact"/>
              <w:jc w:val="center"/>
              <w:textAlignment w:val="center"/>
              <w:rPr>
                <w:kern w:val="0"/>
                <w:sz w:val="18"/>
                <w:szCs w:val="18"/>
                <w:lang w:val="zh-CN"/>
              </w:rPr>
            </w:pPr>
          </w:p>
        </w:tc>
        <w:tc>
          <w:tcPr>
            <w:tcW w:w="1419" w:type="dxa"/>
            <w:vMerge/>
            <w:tcBorders>
              <w:left w:val="single" w:sz="4" w:space="0" w:color="auto"/>
              <w:right w:val="single" w:sz="4" w:space="0" w:color="auto"/>
            </w:tcBorders>
            <w:vAlign w:val="center"/>
          </w:tcPr>
          <w:p w14:paraId="6BB6D6C0" w14:textId="77777777" w:rsidR="005B3E53" w:rsidRPr="00CC6681" w:rsidRDefault="005B3E53" w:rsidP="005B3E53">
            <w:pPr>
              <w:spacing w:line="240" w:lineRule="exact"/>
              <w:jc w:val="center"/>
              <w:textAlignment w:val="center"/>
              <w:rPr>
                <w:kern w:val="0"/>
                <w:sz w:val="18"/>
                <w:szCs w:val="18"/>
                <w:lang w:val="zh-CN"/>
              </w:rPr>
            </w:pPr>
          </w:p>
        </w:tc>
      </w:tr>
      <w:tr w:rsidR="00DF66EE" w:rsidRPr="00CC6681" w14:paraId="5A20926F" w14:textId="77777777" w:rsidTr="003705F2">
        <w:trPr>
          <w:trHeight w:hRule="exact" w:val="487"/>
          <w:jc w:val="center"/>
        </w:trPr>
        <w:tc>
          <w:tcPr>
            <w:tcW w:w="2547" w:type="dxa"/>
            <w:gridSpan w:val="3"/>
            <w:tcBorders>
              <w:top w:val="single" w:sz="4" w:space="0" w:color="auto"/>
              <w:right w:val="single" w:sz="4" w:space="0" w:color="auto"/>
            </w:tcBorders>
            <w:vAlign w:val="center"/>
          </w:tcPr>
          <w:p w14:paraId="682210F3" w14:textId="75CB33AD" w:rsidR="00DF66EE" w:rsidRPr="00CC6681" w:rsidRDefault="00DF66EE" w:rsidP="00A7048C">
            <w:pPr>
              <w:spacing w:line="240" w:lineRule="exact"/>
              <w:jc w:val="center"/>
              <w:textAlignment w:val="center"/>
              <w:rPr>
                <w:kern w:val="0"/>
                <w:sz w:val="18"/>
                <w:szCs w:val="18"/>
                <w:lang w:val="zh-CN"/>
              </w:rPr>
            </w:pPr>
            <w:r w:rsidRPr="00CC6681">
              <w:rPr>
                <w:kern w:val="0"/>
                <w:sz w:val="18"/>
                <w:szCs w:val="18"/>
                <w:lang w:val="zh-CN"/>
              </w:rPr>
              <w:t>吸水率（％）</w:t>
            </w:r>
          </w:p>
        </w:tc>
        <w:tc>
          <w:tcPr>
            <w:tcW w:w="3118" w:type="dxa"/>
            <w:tcBorders>
              <w:left w:val="single" w:sz="4" w:space="0" w:color="auto"/>
              <w:right w:val="single" w:sz="4" w:space="0" w:color="auto"/>
            </w:tcBorders>
            <w:vAlign w:val="center"/>
          </w:tcPr>
          <w:p w14:paraId="7DF12CB0" w14:textId="0F8A648B" w:rsidR="00DF66EE" w:rsidRPr="00CC6681" w:rsidRDefault="00DF66EE" w:rsidP="005B3E53">
            <w:pPr>
              <w:spacing w:line="240" w:lineRule="exact"/>
              <w:jc w:val="center"/>
              <w:textAlignment w:val="center"/>
              <w:rPr>
                <w:kern w:val="0"/>
                <w:sz w:val="18"/>
                <w:szCs w:val="18"/>
                <w:lang w:val="zh-CN"/>
              </w:rPr>
            </w:pPr>
            <w:r w:rsidRPr="00CC6681">
              <w:rPr>
                <w:kern w:val="0"/>
                <w:sz w:val="18"/>
                <w:szCs w:val="18"/>
                <w:lang w:val="zh-CN"/>
              </w:rPr>
              <w:t>≤</w:t>
            </w:r>
            <w:r>
              <w:rPr>
                <w:kern w:val="0"/>
                <w:sz w:val="18"/>
                <w:szCs w:val="18"/>
                <w:lang w:val="zh-CN"/>
              </w:rPr>
              <w:t xml:space="preserve"> </w:t>
            </w:r>
            <w:r w:rsidR="009B6464">
              <w:rPr>
                <w:rFonts w:hint="eastAsia"/>
                <w:kern w:val="0"/>
                <w:sz w:val="18"/>
                <w:szCs w:val="18"/>
                <w:lang w:val="zh-CN"/>
              </w:rPr>
              <w:t>2</w:t>
            </w:r>
            <w:r w:rsidRPr="00CC6681">
              <w:rPr>
                <w:kern w:val="0"/>
                <w:sz w:val="18"/>
                <w:szCs w:val="18"/>
                <w:lang w:val="zh-CN"/>
              </w:rPr>
              <w:t>.5</w:t>
            </w:r>
          </w:p>
        </w:tc>
        <w:tc>
          <w:tcPr>
            <w:tcW w:w="1276" w:type="dxa"/>
            <w:vMerge/>
            <w:tcBorders>
              <w:left w:val="single" w:sz="4" w:space="0" w:color="auto"/>
              <w:right w:val="single" w:sz="4" w:space="0" w:color="auto"/>
            </w:tcBorders>
            <w:vAlign w:val="center"/>
          </w:tcPr>
          <w:p w14:paraId="284C6A27" w14:textId="77777777" w:rsidR="00DF66EE" w:rsidRPr="00CC6681" w:rsidRDefault="00DF66EE" w:rsidP="005B3E53">
            <w:pPr>
              <w:spacing w:line="240" w:lineRule="exact"/>
              <w:jc w:val="center"/>
              <w:textAlignment w:val="center"/>
              <w:rPr>
                <w:kern w:val="0"/>
                <w:sz w:val="18"/>
                <w:szCs w:val="18"/>
                <w:lang w:val="zh-CN"/>
              </w:rPr>
            </w:pPr>
          </w:p>
        </w:tc>
        <w:tc>
          <w:tcPr>
            <w:tcW w:w="1419" w:type="dxa"/>
            <w:vMerge/>
            <w:tcBorders>
              <w:left w:val="single" w:sz="4" w:space="0" w:color="auto"/>
              <w:right w:val="single" w:sz="4" w:space="0" w:color="auto"/>
            </w:tcBorders>
            <w:vAlign w:val="center"/>
          </w:tcPr>
          <w:p w14:paraId="16912AB8" w14:textId="77777777" w:rsidR="00DF66EE" w:rsidRPr="00CC6681" w:rsidRDefault="00DF66EE" w:rsidP="005B3E53">
            <w:pPr>
              <w:spacing w:line="240" w:lineRule="exact"/>
              <w:jc w:val="center"/>
              <w:textAlignment w:val="center"/>
              <w:rPr>
                <w:kern w:val="0"/>
                <w:sz w:val="18"/>
                <w:szCs w:val="18"/>
                <w:lang w:val="zh-CN"/>
              </w:rPr>
            </w:pPr>
          </w:p>
        </w:tc>
      </w:tr>
      <w:tr w:rsidR="005B3E53" w:rsidRPr="00CC6681" w14:paraId="26424479" w14:textId="77777777" w:rsidTr="00A75DA9">
        <w:trPr>
          <w:trHeight w:hRule="exact" w:val="421"/>
          <w:jc w:val="center"/>
        </w:trPr>
        <w:tc>
          <w:tcPr>
            <w:tcW w:w="2547" w:type="dxa"/>
            <w:gridSpan w:val="3"/>
            <w:tcBorders>
              <w:right w:val="single" w:sz="4" w:space="0" w:color="auto"/>
            </w:tcBorders>
            <w:vAlign w:val="center"/>
          </w:tcPr>
          <w:p w14:paraId="558A0802" w14:textId="7C1AC8F6" w:rsidR="005B3E53" w:rsidRPr="00CC6681" w:rsidRDefault="005B3E53" w:rsidP="005B3E53">
            <w:pPr>
              <w:spacing w:line="240" w:lineRule="exact"/>
              <w:jc w:val="center"/>
              <w:textAlignment w:val="center"/>
              <w:rPr>
                <w:sz w:val="18"/>
                <w:szCs w:val="18"/>
              </w:rPr>
            </w:pPr>
            <w:r w:rsidRPr="00CC6681">
              <w:rPr>
                <w:sz w:val="18"/>
                <w:szCs w:val="18"/>
              </w:rPr>
              <w:t>针片状颗粒含量（％）</w:t>
            </w:r>
          </w:p>
        </w:tc>
        <w:tc>
          <w:tcPr>
            <w:tcW w:w="3118" w:type="dxa"/>
            <w:tcBorders>
              <w:left w:val="single" w:sz="4" w:space="0" w:color="auto"/>
              <w:right w:val="single" w:sz="4" w:space="0" w:color="auto"/>
            </w:tcBorders>
            <w:vAlign w:val="center"/>
          </w:tcPr>
          <w:p w14:paraId="2B62233F" w14:textId="2A9C9289"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≤8</w:t>
            </w:r>
          </w:p>
        </w:tc>
        <w:tc>
          <w:tcPr>
            <w:tcW w:w="1276" w:type="dxa"/>
            <w:tcBorders>
              <w:left w:val="single" w:sz="4" w:space="0" w:color="auto"/>
              <w:right w:val="single" w:sz="4" w:space="0" w:color="auto"/>
            </w:tcBorders>
            <w:vAlign w:val="center"/>
          </w:tcPr>
          <w:p w14:paraId="6EEEFEA7" w14:textId="578C4551"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抽样、试验</w:t>
            </w:r>
          </w:p>
        </w:tc>
        <w:tc>
          <w:tcPr>
            <w:tcW w:w="1419" w:type="dxa"/>
            <w:vMerge w:val="restart"/>
            <w:tcBorders>
              <w:left w:val="single" w:sz="4" w:space="0" w:color="auto"/>
              <w:right w:val="single" w:sz="4" w:space="0" w:color="auto"/>
            </w:tcBorders>
            <w:vAlign w:val="center"/>
          </w:tcPr>
          <w:p w14:paraId="61AC338B" w14:textId="0C10E4BC" w:rsidR="005B3E53" w:rsidRPr="00CC6681" w:rsidRDefault="006B5161" w:rsidP="005B3E53">
            <w:pPr>
              <w:spacing w:line="240" w:lineRule="exact"/>
              <w:jc w:val="center"/>
              <w:textAlignment w:val="center"/>
              <w:rPr>
                <w:kern w:val="0"/>
                <w:sz w:val="18"/>
                <w:szCs w:val="18"/>
                <w:lang w:val="zh-CN"/>
              </w:rPr>
            </w:pPr>
            <w:r>
              <w:rPr>
                <w:rFonts w:hint="eastAsia"/>
                <w:kern w:val="0"/>
                <w:sz w:val="18"/>
                <w:szCs w:val="18"/>
                <w:lang w:val="zh-CN"/>
              </w:rPr>
              <w:t>按同料源每</w:t>
            </w:r>
            <w:r>
              <w:rPr>
                <w:rFonts w:hint="eastAsia"/>
                <w:kern w:val="0"/>
                <w:sz w:val="18"/>
                <w:szCs w:val="18"/>
                <w:lang w:val="zh-CN"/>
              </w:rPr>
              <w:t>600t</w:t>
            </w:r>
            <w:r>
              <w:rPr>
                <w:rFonts w:hint="eastAsia"/>
                <w:kern w:val="0"/>
                <w:sz w:val="18"/>
                <w:szCs w:val="18"/>
                <w:lang w:val="zh-CN"/>
              </w:rPr>
              <w:t>检验</w:t>
            </w:r>
            <w:r>
              <w:rPr>
                <w:rFonts w:hint="eastAsia"/>
                <w:kern w:val="0"/>
                <w:sz w:val="18"/>
                <w:szCs w:val="18"/>
                <w:lang w:val="zh-CN"/>
              </w:rPr>
              <w:t>1</w:t>
            </w:r>
            <w:r>
              <w:rPr>
                <w:rFonts w:hint="eastAsia"/>
                <w:kern w:val="0"/>
                <w:sz w:val="18"/>
                <w:szCs w:val="18"/>
                <w:lang w:val="zh-CN"/>
              </w:rPr>
              <w:t>次</w:t>
            </w:r>
            <w:r w:rsidRPr="00C2173D">
              <w:rPr>
                <w:rFonts w:hint="eastAsia"/>
                <w:kern w:val="0"/>
                <w:sz w:val="18"/>
                <w:szCs w:val="18"/>
                <w:vertAlign w:val="superscript"/>
                <w:lang w:val="zh-CN"/>
              </w:rPr>
              <w:t>（</w:t>
            </w:r>
            <w:r w:rsidRPr="00C2173D">
              <w:rPr>
                <w:rFonts w:hint="eastAsia"/>
                <w:kern w:val="0"/>
                <w:sz w:val="18"/>
                <w:szCs w:val="18"/>
                <w:vertAlign w:val="superscript"/>
                <w:lang w:val="zh-CN"/>
              </w:rPr>
              <w:t>1</w:t>
            </w:r>
            <w:r w:rsidRPr="00C2173D">
              <w:rPr>
                <w:rFonts w:hint="eastAsia"/>
                <w:kern w:val="0"/>
                <w:sz w:val="18"/>
                <w:szCs w:val="18"/>
                <w:vertAlign w:val="superscript"/>
                <w:lang w:val="zh-CN"/>
              </w:rPr>
              <w:t>）</w:t>
            </w:r>
          </w:p>
        </w:tc>
      </w:tr>
      <w:tr w:rsidR="005B3E53" w:rsidRPr="00CC6681" w14:paraId="57CC0D50" w14:textId="77777777" w:rsidTr="00A75DA9">
        <w:trPr>
          <w:trHeight w:hRule="exact" w:val="412"/>
          <w:jc w:val="center"/>
        </w:trPr>
        <w:tc>
          <w:tcPr>
            <w:tcW w:w="1515" w:type="dxa"/>
            <w:gridSpan w:val="2"/>
            <w:vMerge w:val="restart"/>
            <w:tcBorders>
              <w:right w:val="single" w:sz="4" w:space="0" w:color="auto"/>
            </w:tcBorders>
            <w:vAlign w:val="center"/>
          </w:tcPr>
          <w:p w14:paraId="40B7FDCC" w14:textId="77777777"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超逊径含量（％）</w:t>
            </w:r>
          </w:p>
        </w:tc>
        <w:tc>
          <w:tcPr>
            <w:tcW w:w="1032" w:type="dxa"/>
            <w:tcBorders>
              <w:right w:val="single" w:sz="4" w:space="0" w:color="auto"/>
            </w:tcBorders>
            <w:vAlign w:val="center"/>
          </w:tcPr>
          <w:p w14:paraId="6D905EC3" w14:textId="77777777"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超径</w:t>
            </w:r>
          </w:p>
        </w:tc>
        <w:tc>
          <w:tcPr>
            <w:tcW w:w="3118" w:type="dxa"/>
            <w:tcBorders>
              <w:left w:val="single" w:sz="4" w:space="0" w:color="auto"/>
              <w:right w:val="single" w:sz="4" w:space="0" w:color="auto"/>
            </w:tcBorders>
            <w:vAlign w:val="center"/>
          </w:tcPr>
          <w:p w14:paraId="56904F02" w14:textId="0BE04EB9"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圆孔筛小于</w:t>
            </w:r>
            <w:r w:rsidRPr="00CC6681">
              <w:rPr>
                <w:kern w:val="0"/>
                <w:sz w:val="18"/>
                <w:szCs w:val="18"/>
                <w:lang w:val="zh-CN"/>
              </w:rPr>
              <w:t>5</w:t>
            </w:r>
            <w:r w:rsidRPr="00CC6681">
              <w:rPr>
                <w:kern w:val="0"/>
                <w:sz w:val="18"/>
                <w:szCs w:val="18"/>
                <w:lang w:val="zh-CN"/>
              </w:rPr>
              <w:t>，超径筛余量为</w:t>
            </w:r>
            <w:r w:rsidRPr="00CC6681">
              <w:rPr>
                <w:kern w:val="0"/>
                <w:sz w:val="18"/>
                <w:szCs w:val="18"/>
                <w:lang w:val="zh-CN"/>
              </w:rPr>
              <w:t>0</w:t>
            </w:r>
          </w:p>
        </w:tc>
        <w:tc>
          <w:tcPr>
            <w:tcW w:w="1276" w:type="dxa"/>
            <w:tcBorders>
              <w:left w:val="single" w:sz="4" w:space="0" w:color="auto"/>
              <w:right w:val="single" w:sz="4" w:space="0" w:color="auto"/>
            </w:tcBorders>
            <w:vAlign w:val="center"/>
          </w:tcPr>
          <w:p w14:paraId="7933D66A" w14:textId="77777777"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抽样、试验</w:t>
            </w:r>
          </w:p>
        </w:tc>
        <w:tc>
          <w:tcPr>
            <w:tcW w:w="1419" w:type="dxa"/>
            <w:vMerge/>
            <w:tcBorders>
              <w:left w:val="single" w:sz="4" w:space="0" w:color="auto"/>
              <w:right w:val="single" w:sz="4" w:space="0" w:color="auto"/>
            </w:tcBorders>
            <w:vAlign w:val="center"/>
          </w:tcPr>
          <w:p w14:paraId="54B5A6C7" w14:textId="13B3D351" w:rsidR="005B3E53" w:rsidRPr="00CC6681" w:rsidRDefault="005B3E53" w:rsidP="005B3E53">
            <w:pPr>
              <w:spacing w:line="240" w:lineRule="exact"/>
              <w:jc w:val="center"/>
              <w:textAlignment w:val="center"/>
              <w:rPr>
                <w:kern w:val="0"/>
                <w:sz w:val="18"/>
                <w:szCs w:val="18"/>
                <w:lang w:val="zh-CN"/>
              </w:rPr>
            </w:pPr>
          </w:p>
        </w:tc>
      </w:tr>
      <w:tr w:rsidR="005B3E53" w:rsidRPr="00CC6681" w14:paraId="1A671CFB" w14:textId="77777777" w:rsidTr="00A75DA9">
        <w:trPr>
          <w:trHeight w:hRule="exact" w:val="447"/>
          <w:jc w:val="center"/>
        </w:trPr>
        <w:tc>
          <w:tcPr>
            <w:tcW w:w="1515" w:type="dxa"/>
            <w:gridSpan w:val="2"/>
            <w:vMerge/>
            <w:tcBorders>
              <w:right w:val="single" w:sz="4" w:space="0" w:color="auto"/>
            </w:tcBorders>
            <w:vAlign w:val="center"/>
          </w:tcPr>
          <w:p w14:paraId="4A279AEA" w14:textId="77777777" w:rsidR="005B3E53" w:rsidRPr="00CC6681" w:rsidRDefault="005B3E53" w:rsidP="005B3E53">
            <w:pPr>
              <w:spacing w:line="240" w:lineRule="exact"/>
              <w:jc w:val="center"/>
              <w:textAlignment w:val="center"/>
              <w:rPr>
                <w:kern w:val="0"/>
                <w:sz w:val="18"/>
                <w:szCs w:val="18"/>
                <w:lang w:val="zh-CN"/>
              </w:rPr>
            </w:pPr>
          </w:p>
        </w:tc>
        <w:tc>
          <w:tcPr>
            <w:tcW w:w="1032" w:type="dxa"/>
            <w:tcBorders>
              <w:right w:val="single" w:sz="4" w:space="0" w:color="auto"/>
            </w:tcBorders>
            <w:vAlign w:val="center"/>
          </w:tcPr>
          <w:p w14:paraId="6C6EEF94" w14:textId="77777777"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逊径</w:t>
            </w:r>
          </w:p>
        </w:tc>
        <w:tc>
          <w:tcPr>
            <w:tcW w:w="3118" w:type="dxa"/>
            <w:tcBorders>
              <w:left w:val="single" w:sz="4" w:space="0" w:color="auto"/>
              <w:right w:val="single" w:sz="4" w:space="0" w:color="auto"/>
            </w:tcBorders>
            <w:vAlign w:val="center"/>
          </w:tcPr>
          <w:p w14:paraId="76E9E22B" w14:textId="3738D39E"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圆孔筛小于</w:t>
            </w:r>
            <w:r w:rsidRPr="00CC6681">
              <w:rPr>
                <w:kern w:val="0"/>
                <w:sz w:val="18"/>
                <w:szCs w:val="18"/>
                <w:lang w:val="zh-CN"/>
              </w:rPr>
              <w:t>10</w:t>
            </w:r>
            <w:r w:rsidRPr="00CC6681">
              <w:rPr>
                <w:kern w:val="0"/>
                <w:sz w:val="18"/>
                <w:szCs w:val="18"/>
                <w:lang w:val="zh-CN"/>
              </w:rPr>
              <w:t>，超径筛余量小于</w:t>
            </w:r>
            <w:r w:rsidRPr="00CC6681">
              <w:rPr>
                <w:kern w:val="0"/>
                <w:sz w:val="18"/>
                <w:szCs w:val="18"/>
                <w:lang w:val="zh-CN"/>
              </w:rPr>
              <w:t>2</w:t>
            </w:r>
          </w:p>
        </w:tc>
        <w:tc>
          <w:tcPr>
            <w:tcW w:w="1276" w:type="dxa"/>
            <w:tcBorders>
              <w:left w:val="single" w:sz="4" w:space="0" w:color="auto"/>
              <w:right w:val="single" w:sz="4" w:space="0" w:color="auto"/>
            </w:tcBorders>
            <w:vAlign w:val="center"/>
          </w:tcPr>
          <w:p w14:paraId="059690EC" w14:textId="77777777" w:rsidR="005B3E53" w:rsidRPr="00CC6681" w:rsidRDefault="005B3E53" w:rsidP="005B3E53">
            <w:pPr>
              <w:spacing w:line="240" w:lineRule="exact"/>
              <w:jc w:val="center"/>
              <w:textAlignment w:val="center"/>
              <w:rPr>
                <w:kern w:val="0"/>
                <w:sz w:val="18"/>
                <w:szCs w:val="18"/>
                <w:lang w:val="zh-CN"/>
              </w:rPr>
            </w:pPr>
            <w:r w:rsidRPr="00CC6681">
              <w:rPr>
                <w:kern w:val="0"/>
                <w:sz w:val="18"/>
                <w:szCs w:val="18"/>
                <w:lang w:val="zh-CN"/>
              </w:rPr>
              <w:t>抽样、试验</w:t>
            </w:r>
          </w:p>
        </w:tc>
        <w:tc>
          <w:tcPr>
            <w:tcW w:w="1419" w:type="dxa"/>
            <w:vMerge/>
            <w:tcBorders>
              <w:left w:val="single" w:sz="4" w:space="0" w:color="auto"/>
              <w:right w:val="single" w:sz="4" w:space="0" w:color="auto"/>
            </w:tcBorders>
            <w:vAlign w:val="center"/>
          </w:tcPr>
          <w:p w14:paraId="7C42669A" w14:textId="77777777" w:rsidR="005B3E53" w:rsidRPr="00CC6681" w:rsidRDefault="005B3E53" w:rsidP="005B3E53">
            <w:pPr>
              <w:spacing w:line="240" w:lineRule="exact"/>
              <w:jc w:val="center"/>
              <w:textAlignment w:val="center"/>
              <w:rPr>
                <w:kern w:val="0"/>
                <w:sz w:val="18"/>
                <w:szCs w:val="18"/>
                <w:lang w:val="zh-CN"/>
              </w:rPr>
            </w:pPr>
          </w:p>
        </w:tc>
      </w:tr>
    </w:tbl>
    <w:bookmarkEnd w:id="56"/>
    <w:p w14:paraId="45E7653C" w14:textId="77777777" w:rsidR="006B5161" w:rsidRPr="00C2173D" w:rsidRDefault="006B5161" w:rsidP="006B5161">
      <w:pPr>
        <w:spacing w:line="360" w:lineRule="auto"/>
        <w:jc w:val="left"/>
        <w:rPr>
          <w:sz w:val="18"/>
          <w:szCs w:val="21"/>
        </w:rPr>
      </w:pPr>
      <w:r w:rsidRPr="00C2173D">
        <w:rPr>
          <w:rFonts w:hint="eastAsia"/>
          <w:sz w:val="18"/>
          <w:szCs w:val="21"/>
        </w:rPr>
        <w:t>注：（</w:t>
      </w:r>
      <w:r w:rsidRPr="00C2173D">
        <w:rPr>
          <w:rFonts w:hint="eastAsia"/>
          <w:sz w:val="18"/>
          <w:szCs w:val="21"/>
        </w:rPr>
        <w:t>1</w:t>
      </w:r>
      <w:r w:rsidRPr="00C2173D">
        <w:rPr>
          <w:rFonts w:hint="eastAsia"/>
          <w:sz w:val="18"/>
          <w:szCs w:val="21"/>
        </w:rPr>
        <w:t>）不足</w:t>
      </w:r>
      <w:r w:rsidRPr="00C2173D">
        <w:rPr>
          <w:rFonts w:hint="eastAsia"/>
          <w:sz w:val="18"/>
          <w:szCs w:val="21"/>
        </w:rPr>
        <w:t>1</w:t>
      </w:r>
      <w:r w:rsidRPr="00C2173D">
        <w:rPr>
          <w:rFonts w:hint="eastAsia"/>
          <w:sz w:val="18"/>
          <w:szCs w:val="21"/>
        </w:rPr>
        <w:t>取样单位时按</w:t>
      </w:r>
      <w:r w:rsidRPr="00C2173D">
        <w:rPr>
          <w:rFonts w:hint="eastAsia"/>
          <w:sz w:val="18"/>
          <w:szCs w:val="21"/>
        </w:rPr>
        <w:t>1</w:t>
      </w:r>
      <w:r w:rsidRPr="00C2173D">
        <w:rPr>
          <w:rFonts w:hint="eastAsia"/>
          <w:sz w:val="18"/>
          <w:szCs w:val="21"/>
        </w:rPr>
        <w:t>取样单位检测。</w:t>
      </w:r>
    </w:p>
    <w:p w14:paraId="6D5860B9" w14:textId="77777777" w:rsidR="00822298" w:rsidRPr="006B5161" w:rsidRDefault="00822298" w:rsidP="00822298">
      <w:pPr>
        <w:pStyle w:val="p0"/>
        <w:adjustRightInd w:val="0"/>
        <w:snapToGrid w:val="0"/>
        <w:jc w:val="left"/>
        <w:rPr>
          <w:rFonts w:ascii="Times New Roman" w:hAnsi="Times New Roman"/>
          <w:bCs/>
        </w:rPr>
      </w:pPr>
    </w:p>
    <w:p w14:paraId="2E1CA9FA" w14:textId="69202300" w:rsidR="009B09D4" w:rsidRPr="00DA669C" w:rsidRDefault="009B09D4" w:rsidP="009B09D4">
      <w:pPr>
        <w:pStyle w:val="2"/>
        <w:tabs>
          <w:tab w:val="left" w:pos="576"/>
        </w:tabs>
        <w:spacing w:line="360" w:lineRule="auto"/>
        <w:jc w:val="center"/>
        <w:rPr>
          <w:rFonts w:ascii="宋体" w:eastAsia="宋体" w:hAnsi="宋体" w:cs="宋体"/>
          <w:sz w:val="21"/>
          <w:szCs w:val="21"/>
        </w:rPr>
      </w:pPr>
      <w:bookmarkStart w:id="57" w:name="_Toc63704892"/>
      <w:bookmarkStart w:id="58" w:name="_Toc74298519"/>
      <w:bookmarkStart w:id="59" w:name="_Toc45483152"/>
      <w:r>
        <w:rPr>
          <w:rFonts w:ascii="宋体" w:eastAsia="宋体" w:hAnsi="宋体" w:cs="宋体"/>
          <w:sz w:val="21"/>
          <w:szCs w:val="21"/>
        </w:rPr>
        <w:t>4</w:t>
      </w:r>
      <w:r w:rsidRPr="00DA669C">
        <w:rPr>
          <w:rFonts w:ascii="宋体" w:eastAsia="宋体" w:hAnsi="宋体" w:cs="宋体"/>
          <w:sz w:val="21"/>
          <w:szCs w:val="21"/>
        </w:rPr>
        <w:t>.</w:t>
      </w:r>
      <w:r>
        <w:rPr>
          <w:rFonts w:ascii="宋体" w:eastAsia="宋体" w:hAnsi="宋体" w:cs="宋体"/>
          <w:sz w:val="21"/>
          <w:szCs w:val="21"/>
        </w:rPr>
        <w:t>2</w:t>
      </w:r>
      <w:r w:rsidRPr="00DA669C">
        <w:rPr>
          <w:rFonts w:ascii="宋体" w:eastAsia="宋体" w:hAnsi="宋体" w:cs="宋体"/>
          <w:sz w:val="21"/>
          <w:szCs w:val="21"/>
        </w:rPr>
        <w:t xml:space="preserve">  </w:t>
      </w:r>
      <w:r>
        <w:rPr>
          <w:rFonts w:ascii="宋体" w:eastAsia="宋体" w:hAnsi="宋体" w:cs="宋体" w:hint="eastAsia"/>
          <w:sz w:val="21"/>
          <w:szCs w:val="21"/>
        </w:rPr>
        <w:t>高自密实性能混凝土拌</w:t>
      </w:r>
      <w:r w:rsidR="009D0C13">
        <w:rPr>
          <w:rFonts w:ascii="宋体" w:eastAsia="宋体" w:hAnsi="宋体" w:cs="宋体" w:hint="eastAsia"/>
          <w:sz w:val="21"/>
          <w:szCs w:val="21"/>
        </w:rPr>
        <w:t>和</w:t>
      </w:r>
      <w:r>
        <w:rPr>
          <w:rFonts w:ascii="宋体" w:eastAsia="宋体" w:hAnsi="宋体" w:cs="宋体" w:hint="eastAsia"/>
          <w:sz w:val="21"/>
          <w:szCs w:val="21"/>
        </w:rPr>
        <w:t>物性能</w:t>
      </w:r>
      <w:r w:rsidR="00477CBF">
        <w:rPr>
          <w:rFonts w:ascii="宋体" w:eastAsia="宋体" w:hAnsi="宋体" w:cs="宋体" w:hint="eastAsia"/>
          <w:sz w:val="21"/>
          <w:szCs w:val="21"/>
        </w:rPr>
        <w:t>质量标准</w:t>
      </w:r>
      <w:bookmarkEnd w:id="57"/>
      <w:bookmarkEnd w:id="58"/>
    </w:p>
    <w:p w14:paraId="21736D41" w14:textId="402DB652" w:rsidR="000E4B4A" w:rsidRDefault="009B09D4" w:rsidP="0026587C">
      <w:pPr>
        <w:pStyle w:val="ac"/>
        <w:adjustRightInd w:val="0"/>
        <w:snapToGrid w:val="0"/>
        <w:spacing w:line="360" w:lineRule="auto"/>
        <w:rPr>
          <w:rFonts w:ascii="Times New Roman" w:hAnsi="Times New Roman"/>
        </w:rPr>
      </w:pPr>
      <w:bookmarkStart w:id="60" w:name="_Toc48319471"/>
      <w:r>
        <w:rPr>
          <w:rFonts w:ascii="Times New Roman" w:hAnsi="Times New Roman"/>
        </w:rPr>
        <w:t>4</w:t>
      </w:r>
      <w:r w:rsidR="0026587C" w:rsidRPr="0026587C">
        <w:rPr>
          <w:rFonts w:ascii="Times New Roman" w:hAnsi="Times New Roman"/>
        </w:rPr>
        <w:t>.</w:t>
      </w:r>
      <w:r>
        <w:rPr>
          <w:rFonts w:ascii="Times New Roman" w:hAnsi="Times New Roman"/>
        </w:rPr>
        <w:t>2</w:t>
      </w:r>
      <w:r w:rsidR="0026587C" w:rsidRPr="0026587C">
        <w:rPr>
          <w:rFonts w:ascii="Times New Roman" w:hAnsi="Times New Roman" w:hint="eastAsia"/>
        </w:rPr>
        <w:t>.</w:t>
      </w:r>
      <w:r w:rsidR="0026587C" w:rsidRPr="0026587C">
        <w:rPr>
          <w:rFonts w:ascii="Times New Roman" w:hAnsi="Times New Roman"/>
        </w:rPr>
        <w:t xml:space="preserve">1  </w:t>
      </w:r>
      <w:r w:rsidR="000E4B4A">
        <w:rPr>
          <w:rFonts w:ascii="Times New Roman" w:hAnsi="Times New Roman" w:hint="eastAsia"/>
        </w:rPr>
        <w:t>高自密实性能混凝土拌和物性能取样</w:t>
      </w:r>
      <w:r w:rsidR="006769CA">
        <w:rPr>
          <w:rFonts w:ascii="Times New Roman" w:hAnsi="Times New Roman" w:hint="eastAsia"/>
        </w:rPr>
        <w:t>应采用仓面取样试验的数据</w:t>
      </w:r>
      <w:r w:rsidR="005B3E53">
        <w:rPr>
          <w:rFonts w:ascii="Times New Roman" w:hAnsi="Times New Roman" w:hint="eastAsia"/>
        </w:rPr>
        <w:t>按照表</w:t>
      </w:r>
      <w:r w:rsidR="005B3E53">
        <w:rPr>
          <w:rFonts w:ascii="Times New Roman" w:hAnsi="Times New Roman" w:hint="eastAsia"/>
        </w:rPr>
        <w:t>4</w:t>
      </w:r>
      <w:r w:rsidR="005B3E53">
        <w:rPr>
          <w:rFonts w:ascii="Times New Roman" w:hAnsi="Times New Roman"/>
        </w:rPr>
        <w:t>.2.1</w:t>
      </w:r>
      <w:r w:rsidR="005B3E53">
        <w:rPr>
          <w:rFonts w:ascii="Times New Roman" w:hAnsi="Times New Roman" w:hint="eastAsia"/>
        </w:rPr>
        <w:t>的要求</w:t>
      </w:r>
      <w:r w:rsidR="006769CA">
        <w:rPr>
          <w:rFonts w:ascii="Times New Roman" w:hAnsi="Times New Roman" w:hint="eastAsia"/>
        </w:rPr>
        <w:t>进行评定，其中自密实性能稳定性、含气量可采用出机口取样的试验数据。</w:t>
      </w:r>
    </w:p>
    <w:p w14:paraId="63E43BFE" w14:textId="7EF3A1DB" w:rsidR="0026587C" w:rsidRDefault="0026587C" w:rsidP="0026587C">
      <w:pPr>
        <w:spacing w:line="480" w:lineRule="auto"/>
        <w:jc w:val="center"/>
        <w:rPr>
          <w:rFonts w:ascii="黑体" w:eastAsia="黑体" w:hAnsi="黑体"/>
          <w:szCs w:val="24"/>
        </w:rPr>
      </w:pPr>
      <w:r w:rsidRPr="00F5548C">
        <w:rPr>
          <w:rFonts w:ascii="黑体" w:eastAsia="黑体" w:hAnsi="黑体"/>
          <w:szCs w:val="24"/>
        </w:rPr>
        <w:t>表</w:t>
      </w:r>
      <w:r w:rsidR="009B09D4">
        <w:rPr>
          <w:rFonts w:ascii="黑体" w:eastAsia="黑体" w:hAnsi="黑体"/>
          <w:szCs w:val="24"/>
        </w:rPr>
        <w:t>4</w:t>
      </w:r>
      <w:r>
        <w:rPr>
          <w:rFonts w:ascii="黑体" w:eastAsia="黑体" w:hAnsi="黑体"/>
          <w:szCs w:val="24"/>
        </w:rPr>
        <w:t>.</w:t>
      </w:r>
      <w:r w:rsidR="009B09D4">
        <w:rPr>
          <w:rFonts w:ascii="黑体" w:eastAsia="黑体" w:hAnsi="黑体"/>
          <w:szCs w:val="24"/>
        </w:rPr>
        <w:t>2</w:t>
      </w:r>
      <w:r>
        <w:rPr>
          <w:rFonts w:ascii="黑体" w:eastAsia="黑体" w:hAnsi="黑体"/>
          <w:szCs w:val="24"/>
        </w:rPr>
        <w:t>.</w:t>
      </w:r>
      <w:r w:rsidR="005B3E53">
        <w:rPr>
          <w:rFonts w:ascii="黑体" w:eastAsia="黑体" w:hAnsi="黑体"/>
          <w:szCs w:val="24"/>
        </w:rPr>
        <w:t>1</w:t>
      </w:r>
      <w:r w:rsidRPr="00F5548C">
        <w:rPr>
          <w:rFonts w:ascii="黑体" w:eastAsia="黑体" w:hAnsi="黑体"/>
          <w:szCs w:val="24"/>
        </w:rPr>
        <w:t xml:space="preserve">  </w:t>
      </w:r>
      <w:r w:rsidRPr="0082655F">
        <w:rPr>
          <w:rFonts w:ascii="黑体" w:eastAsia="黑体" w:hAnsi="黑体" w:hint="eastAsia"/>
          <w:szCs w:val="24"/>
        </w:rPr>
        <w:t>高自密实性能混凝土拌和物性能</w:t>
      </w:r>
      <w:r w:rsidR="00477CBF">
        <w:rPr>
          <w:rFonts w:ascii="黑体" w:eastAsia="黑体" w:hAnsi="黑体" w:hint="eastAsia"/>
          <w:szCs w:val="24"/>
        </w:rPr>
        <w:t>质量标准</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732"/>
        <w:gridCol w:w="942"/>
        <w:gridCol w:w="997"/>
        <w:gridCol w:w="1274"/>
        <w:gridCol w:w="1351"/>
      </w:tblGrid>
      <w:tr w:rsidR="007B2253" w:rsidRPr="005A6FDE" w14:paraId="0EFE3FC9" w14:textId="77777777" w:rsidTr="005507BF">
        <w:trPr>
          <w:trHeight w:hRule="exact" w:val="480"/>
          <w:jc w:val="center"/>
        </w:trPr>
        <w:tc>
          <w:tcPr>
            <w:tcW w:w="2249" w:type="pct"/>
            <w:vMerge w:val="restart"/>
            <w:tcBorders>
              <w:right w:val="single" w:sz="4" w:space="0" w:color="auto"/>
            </w:tcBorders>
            <w:vAlign w:val="center"/>
          </w:tcPr>
          <w:p w14:paraId="783BF9AD" w14:textId="77777777" w:rsidR="008A6A66" w:rsidRPr="005A6FDE" w:rsidRDefault="008A6A66" w:rsidP="00F91740">
            <w:pPr>
              <w:spacing w:line="240" w:lineRule="exact"/>
              <w:jc w:val="center"/>
              <w:textAlignment w:val="center"/>
              <w:rPr>
                <w:rFonts w:ascii="宋体" w:hAnsi="宋体" w:cs="Courier New"/>
                <w:kern w:val="0"/>
                <w:sz w:val="18"/>
                <w:szCs w:val="18"/>
                <w:lang w:val="zh-CN"/>
              </w:rPr>
            </w:pPr>
            <w:bookmarkStart w:id="61" w:name="_Hlk60619238"/>
            <w:r w:rsidRPr="005A6FDE">
              <w:rPr>
                <w:rFonts w:ascii="宋体" w:hAnsi="宋体" w:cs="Courier New" w:hint="eastAsia"/>
                <w:kern w:val="0"/>
                <w:sz w:val="18"/>
                <w:szCs w:val="18"/>
                <w:lang w:val="zh-CN"/>
              </w:rPr>
              <w:t>检验项目</w:t>
            </w:r>
          </w:p>
        </w:tc>
        <w:tc>
          <w:tcPr>
            <w:tcW w:w="1169" w:type="pct"/>
            <w:gridSpan w:val="2"/>
            <w:tcBorders>
              <w:left w:val="single" w:sz="4" w:space="0" w:color="auto"/>
              <w:bottom w:val="single" w:sz="4" w:space="0" w:color="auto"/>
              <w:right w:val="single" w:sz="4" w:space="0" w:color="auto"/>
            </w:tcBorders>
            <w:vAlign w:val="center"/>
          </w:tcPr>
          <w:p w14:paraId="2FE64D5F" w14:textId="77777777"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质量要求</w:t>
            </w:r>
          </w:p>
        </w:tc>
        <w:tc>
          <w:tcPr>
            <w:tcW w:w="768" w:type="pct"/>
            <w:vMerge w:val="restart"/>
            <w:tcBorders>
              <w:left w:val="single" w:sz="4" w:space="0" w:color="auto"/>
              <w:right w:val="single" w:sz="4" w:space="0" w:color="auto"/>
            </w:tcBorders>
            <w:vAlign w:val="center"/>
          </w:tcPr>
          <w:p w14:paraId="3133022A" w14:textId="77777777"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检查方法</w:t>
            </w:r>
          </w:p>
        </w:tc>
        <w:tc>
          <w:tcPr>
            <w:tcW w:w="814" w:type="pct"/>
            <w:vMerge w:val="restart"/>
            <w:tcBorders>
              <w:left w:val="single" w:sz="4" w:space="0" w:color="auto"/>
            </w:tcBorders>
            <w:vAlign w:val="center"/>
          </w:tcPr>
          <w:p w14:paraId="0CE6D822" w14:textId="77777777"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检验数量</w:t>
            </w:r>
          </w:p>
        </w:tc>
      </w:tr>
      <w:tr w:rsidR="000A2CC5" w:rsidRPr="005A6FDE" w14:paraId="3FE57712" w14:textId="77777777" w:rsidTr="005507BF">
        <w:trPr>
          <w:trHeight w:hRule="exact" w:val="375"/>
          <w:jc w:val="center"/>
        </w:trPr>
        <w:tc>
          <w:tcPr>
            <w:tcW w:w="2249" w:type="pct"/>
            <w:vMerge/>
            <w:tcBorders>
              <w:right w:val="single" w:sz="4" w:space="0" w:color="auto"/>
            </w:tcBorders>
            <w:vAlign w:val="center"/>
          </w:tcPr>
          <w:p w14:paraId="4AE1B4AC" w14:textId="77777777" w:rsidR="008A6A66" w:rsidRPr="00A75DA9" w:rsidRDefault="008A6A66" w:rsidP="00A75DA9">
            <w:pPr>
              <w:spacing w:line="240" w:lineRule="exact"/>
              <w:jc w:val="center"/>
              <w:textAlignment w:val="center"/>
              <w:rPr>
                <w:rFonts w:ascii="宋体" w:hAnsi="宋体" w:cs="Courier New"/>
                <w:kern w:val="0"/>
                <w:sz w:val="18"/>
                <w:szCs w:val="18"/>
                <w:lang w:val="zh-CN"/>
              </w:rPr>
            </w:pPr>
          </w:p>
        </w:tc>
        <w:tc>
          <w:tcPr>
            <w:tcW w:w="568" w:type="pct"/>
            <w:tcBorders>
              <w:top w:val="single" w:sz="4" w:space="0" w:color="auto"/>
              <w:left w:val="single" w:sz="4" w:space="0" w:color="auto"/>
              <w:right w:val="single" w:sz="4" w:space="0" w:color="auto"/>
            </w:tcBorders>
            <w:vAlign w:val="center"/>
          </w:tcPr>
          <w:p w14:paraId="4FDCFC3B" w14:textId="77777777" w:rsidR="008A6A66" w:rsidRPr="00A75DA9" w:rsidRDefault="008A6A66" w:rsidP="00A75DA9">
            <w:pPr>
              <w:spacing w:line="240" w:lineRule="exact"/>
              <w:jc w:val="center"/>
              <w:textAlignment w:val="center"/>
              <w:rPr>
                <w:rFonts w:ascii="宋体" w:hAnsi="宋体" w:cs="Courier New"/>
                <w:kern w:val="0"/>
                <w:sz w:val="18"/>
                <w:szCs w:val="18"/>
                <w:lang w:val="zh-CN"/>
              </w:rPr>
            </w:pPr>
            <w:r w:rsidRPr="00A75DA9">
              <w:rPr>
                <w:rFonts w:ascii="宋体" w:hAnsi="宋体" w:cs="Courier New" w:hint="eastAsia"/>
                <w:kern w:val="0"/>
                <w:sz w:val="18"/>
                <w:szCs w:val="18"/>
                <w:lang w:val="zh-CN"/>
              </w:rPr>
              <w:t>合格</w:t>
            </w:r>
          </w:p>
        </w:tc>
        <w:tc>
          <w:tcPr>
            <w:tcW w:w="601" w:type="pct"/>
            <w:tcBorders>
              <w:top w:val="single" w:sz="4" w:space="0" w:color="auto"/>
              <w:left w:val="single" w:sz="4" w:space="0" w:color="auto"/>
              <w:right w:val="single" w:sz="4" w:space="0" w:color="auto"/>
            </w:tcBorders>
            <w:vAlign w:val="center"/>
          </w:tcPr>
          <w:p w14:paraId="6BC543CA" w14:textId="77777777" w:rsidR="008A6A66" w:rsidRPr="00A75DA9" w:rsidRDefault="008A6A66" w:rsidP="00A75DA9">
            <w:pPr>
              <w:spacing w:line="240" w:lineRule="exact"/>
              <w:jc w:val="center"/>
              <w:textAlignment w:val="center"/>
              <w:rPr>
                <w:rFonts w:ascii="宋体" w:hAnsi="宋体" w:cs="Courier New"/>
                <w:kern w:val="0"/>
                <w:sz w:val="18"/>
                <w:szCs w:val="18"/>
                <w:lang w:val="zh-CN"/>
              </w:rPr>
            </w:pPr>
            <w:r w:rsidRPr="00A75DA9">
              <w:rPr>
                <w:rFonts w:ascii="宋体" w:hAnsi="宋体" w:cs="Courier New" w:hint="eastAsia"/>
                <w:kern w:val="0"/>
                <w:sz w:val="18"/>
                <w:szCs w:val="18"/>
                <w:lang w:val="zh-CN"/>
              </w:rPr>
              <w:t>优良</w:t>
            </w:r>
          </w:p>
        </w:tc>
        <w:tc>
          <w:tcPr>
            <w:tcW w:w="768" w:type="pct"/>
            <w:vMerge/>
            <w:tcBorders>
              <w:left w:val="single" w:sz="4" w:space="0" w:color="auto"/>
              <w:right w:val="single" w:sz="4" w:space="0" w:color="auto"/>
            </w:tcBorders>
            <w:vAlign w:val="center"/>
          </w:tcPr>
          <w:p w14:paraId="09C68CDB" w14:textId="77777777" w:rsidR="008A6A66" w:rsidRPr="00A75DA9" w:rsidRDefault="008A6A66" w:rsidP="00A75DA9">
            <w:pPr>
              <w:spacing w:line="240" w:lineRule="exact"/>
              <w:jc w:val="center"/>
              <w:textAlignment w:val="center"/>
              <w:rPr>
                <w:rFonts w:ascii="宋体" w:hAnsi="宋体" w:cs="Courier New"/>
                <w:kern w:val="0"/>
                <w:sz w:val="18"/>
                <w:szCs w:val="18"/>
                <w:lang w:val="zh-CN"/>
              </w:rPr>
            </w:pPr>
          </w:p>
        </w:tc>
        <w:tc>
          <w:tcPr>
            <w:tcW w:w="814" w:type="pct"/>
            <w:vMerge/>
            <w:tcBorders>
              <w:left w:val="single" w:sz="4" w:space="0" w:color="auto"/>
            </w:tcBorders>
            <w:vAlign w:val="center"/>
          </w:tcPr>
          <w:p w14:paraId="21165366" w14:textId="77777777" w:rsidR="008A6A66" w:rsidRPr="00A75DA9" w:rsidRDefault="008A6A66" w:rsidP="00A75DA9">
            <w:pPr>
              <w:spacing w:line="240" w:lineRule="exact"/>
              <w:jc w:val="center"/>
              <w:textAlignment w:val="center"/>
              <w:rPr>
                <w:rFonts w:ascii="宋体" w:hAnsi="宋体" w:cs="Courier New"/>
                <w:kern w:val="0"/>
                <w:sz w:val="18"/>
                <w:szCs w:val="18"/>
                <w:lang w:val="zh-CN"/>
              </w:rPr>
            </w:pPr>
          </w:p>
        </w:tc>
      </w:tr>
      <w:tr w:rsidR="00215CE4" w:rsidRPr="005A6FDE" w14:paraId="037FE72D" w14:textId="77777777" w:rsidTr="005507BF">
        <w:trPr>
          <w:trHeight w:val="392"/>
          <w:jc w:val="center"/>
        </w:trPr>
        <w:tc>
          <w:tcPr>
            <w:tcW w:w="2249" w:type="pct"/>
            <w:tcBorders>
              <w:bottom w:val="single" w:sz="4" w:space="0" w:color="auto"/>
              <w:right w:val="single" w:sz="4" w:space="0" w:color="auto"/>
            </w:tcBorders>
            <w:vAlign w:val="center"/>
          </w:tcPr>
          <w:p w14:paraId="02B219D8" w14:textId="77777777" w:rsidR="008A6A66" w:rsidRPr="00211C39" w:rsidRDefault="008A6A66" w:rsidP="00F91740">
            <w:pPr>
              <w:spacing w:line="240" w:lineRule="exact"/>
              <w:jc w:val="center"/>
              <w:textAlignment w:val="center"/>
              <w:rPr>
                <w:rFonts w:ascii="宋体" w:hAnsi="宋体" w:cs="Courier New"/>
                <w:kern w:val="0"/>
                <w:sz w:val="18"/>
                <w:szCs w:val="18"/>
                <w:lang w:val="zh-CN"/>
              </w:rPr>
            </w:pPr>
            <w:r w:rsidRPr="00211C39">
              <w:rPr>
                <w:rFonts w:ascii="宋体" w:hAnsi="宋体" w:cs="Courier New" w:hint="eastAsia"/>
                <w:kern w:val="0"/>
                <w:sz w:val="18"/>
                <w:szCs w:val="18"/>
                <w:lang w:val="zh-CN"/>
              </w:rPr>
              <w:t>最少拌和时间</w:t>
            </w:r>
          </w:p>
        </w:tc>
        <w:tc>
          <w:tcPr>
            <w:tcW w:w="1169" w:type="pct"/>
            <w:gridSpan w:val="2"/>
            <w:tcBorders>
              <w:left w:val="single" w:sz="4" w:space="0" w:color="auto"/>
              <w:right w:val="single" w:sz="4" w:space="0" w:color="auto"/>
            </w:tcBorders>
            <w:vAlign w:val="center"/>
          </w:tcPr>
          <w:p w14:paraId="059623F4" w14:textId="391D260A" w:rsidR="008A6A66" w:rsidRPr="00211C39" w:rsidRDefault="008A6A66" w:rsidP="000A2CC5">
            <w:pPr>
              <w:spacing w:line="240" w:lineRule="exact"/>
              <w:jc w:val="center"/>
              <w:textAlignment w:val="center"/>
              <w:rPr>
                <w:rFonts w:ascii="宋体" w:hAnsi="宋体" w:cs="Courier New"/>
                <w:kern w:val="0"/>
                <w:sz w:val="18"/>
                <w:szCs w:val="18"/>
                <w:lang w:val="zh-CN"/>
              </w:rPr>
            </w:pPr>
            <w:r w:rsidRPr="00211C39">
              <w:rPr>
                <w:rFonts w:ascii="宋体" w:hAnsi="宋体" w:cs="Courier New" w:hint="eastAsia"/>
                <w:kern w:val="0"/>
                <w:sz w:val="18"/>
                <w:szCs w:val="18"/>
                <w:lang w:val="zh-CN"/>
              </w:rPr>
              <w:t>符合</w:t>
            </w:r>
            <w:r w:rsidR="000A2CC5">
              <w:rPr>
                <w:rFonts w:ascii="宋体" w:hAnsi="宋体" w:cs="Courier New" w:hint="eastAsia"/>
                <w:kern w:val="0"/>
                <w:sz w:val="18"/>
                <w:szCs w:val="18"/>
                <w:lang w:val="zh-CN"/>
              </w:rPr>
              <w:t>规范</w:t>
            </w:r>
            <w:r w:rsidRPr="00211C39">
              <w:rPr>
                <w:rFonts w:ascii="宋体" w:hAnsi="宋体" w:cs="Courier New" w:hint="eastAsia"/>
                <w:kern w:val="0"/>
                <w:sz w:val="18"/>
                <w:szCs w:val="18"/>
                <w:lang w:val="zh-CN"/>
              </w:rPr>
              <w:t>要求</w:t>
            </w:r>
          </w:p>
        </w:tc>
        <w:tc>
          <w:tcPr>
            <w:tcW w:w="768" w:type="pct"/>
            <w:tcBorders>
              <w:left w:val="single" w:sz="4" w:space="0" w:color="auto"/>
              <w:right w:val="single" w:sz="4" w:space="0" w:color="auto"/>
            </w:tcBorders>
            <w:vAlign w:val="center"/>
          </w:tcPr>
          <w:p w14:paraId="6BEDE8C2" w14:textId="77777777" w:rsidR="008A6A66" w:rsidRPr="00211C39" w:rsidRDefault="008A6A66" w:rsidP="00F91740">
            <w:pPr>
              <w:spacing w:line="240" w:lineRule="exact"/>
              <w:jc w:val="center"/>
              <w:textAlignment w:val="center"/>
              <w:rPr>
                <w:rFonts w:ascii="宋体" w:hAnsi="宋体" w:cs="Courier New"/>
                <w:kern w:val="0"/>
                <w:sz w:val="18"/>
                <w:szCs w:val="18"/>
                <w:lang w:val="zh-CN"/>
              </w:rPr>
            </w:pPr>
            <w:r w:rsidRPr="00211C39">
              <w:rPr>
                <w:rFonts w:ascii="宋体" w:hAnsi="宋体" w:cs="Courier New" w:hint="eastAsia"/>
                <w:kern w:val="0"/>
                <w:sz w:val="18"/>
                <w:szCs w:val="18"/>
                <w:lang w:val="zh-CN"/>
              </w:rPr>
              <w:t>抽样、试验</w:t>
            </w:r>
          </w:p>
        </w:tc>
        <w:tc>
          <w:tcPr>
            <w:tcW w:w="814" w:type="pct"/>
            <w:vMerge w:val="restart"/>
            <w:tcBorders>
              <w:left w:val="single" w:sz="4" w:space="0" w:color="auto"/>
            </w:tcBorders>
            <w:vAlign w:val="center"/>
          </w:tcPr>
          <w:p w14:paraId="3184A2A7" w14:textId="2E492B98" w:rsidR="008A6A66" w:rsidRPr="00211C39" w:rsidRDefault="008A6A66" w:rsidP="000A2CC5">
            <w:pPr>
              <w:spacing w:line="240" w:lineRule="exact"/>
              <w:jc w:val="center"/>
              <w:textAlignment w:val="center"/>
              <w:rPr>
                <w:rFonts w:ascii="宋体" w:hAnsi="宋体" w:cs="Courier New"/>
                <w:kern w:val="0"/>
                <w:sz w:val="18"/>
                <w:szCs w:val="18"/>
                <w:lang w:val="zh-CN"/>
              </w:rPr>
            </w:pPr>
            <w:r w:rsidRPr="00211C39">
              <w:rPr>
                <w:rFonts w:ascii="宋体" w:hAnsi="宋体" w:cs="Courier New" w:hint="eastAsia"/>
                <w:kern w:val="0"/>
                <w:sz w:val="18"/>
                <w:szCs w:val="18"/>
                <w:lang w:val="zh-CN"/>
              </w:rPr>
              <w:t>检验</w:t>
            </w:r>
            <w:r w:rsidRPr="00211C39">
              <w:rPr>
                <w:rFonts w:ascii="宋体" w:hAnsi="宋体" w:cs="Courier New"/>
                <w:kern w:val="0"/>
                <w:sz w:val="18"/>
                <w:szCs w:val="18"/>
                <w:lang w:val="zh-CN"/>
              </w:rPr>
              <w:t xml:space="preserve"> 2次/8h</w:t>
            </w:r>
          </w:p>
        </w:tc>
      </w:tr>
      <w:tr w:rsidR="000A2CC5" w:rsidRPr="005A6FDE" w14:paraId="0EDD6358" w14:textId="77777777" w:rsidTr="00BE1083">
        <w:trPr>
          <w:trHeight w:hRule="exact" w:val="434"/>
          <w:jc w:val="center"/>
        </w:trPr>
        <w:tc>
          <w:tcPr>
            <w:tcW w:w="2249" w:type="pct"/>
            <w:tcBorders>
              <w:top w:val="single" w:sz="4" w:space="0" w:color="auto"/>
              <w:right w:val="single" w:sz="4" w:space="0" w:color="auto"/>
            </w:tcBorders>
            <w:vAlign w:val="center"/>
          </w:tcPr>
          <w:p w14:paraId="3FC65715" w14:textId="77777777"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原材料称量符合规范要求的频率（％）</w:t>
            </w:r>
          </w:p>
        </w:tc>
        <w:tc>
          <w:tcPr>
            <w:tcW w:w="568" w:type="pct"/>
            <w:tcBorders>
              <w:left w:val="single" w:sz="4" w:space="0" w:color="auto"/>
              <w:right w:val="single" w:sz="4" w:space="0" w:color="auto"/>
            </w:tcBorders>
            <w:vAlign w:val="center"/>
          </w:tcPr>
          <w:p w14:paraId="37079D64" w14:textId="481A3784"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sidR="000A2CC5">
              <w:rPr>
                <w:rFonts w:ascii="宋体" w:hAnsi="宋体" w:cs="Courier New" w:hint="eastAsia"/>
                <w:kern w:val="0"/>
                <w:sz w:val="18"/>
                <w:szCs w:val="18"/>
                <w:lang w:val="zh-CN"/>
              </w:rPr>
              <w:t>70</w:t>
            </w:r>
          </w:p>
        </w:tc>
        <w:tc>
          <w:tcPr>
            <w:tcW w:w="601" w:type="pct"/>
            <w:tcBorders>
              <w:left w:val="single" w:sz="4" w:space="0" w:color="auto"/>
              <w:right w:val="single" w:sz="4" w:space="0" w:color="auto"/>
            </w:tcBorders>
            <w:vAlign w:val="center"/>
          </w:tcPr>
          <w:p w14:paraId="3A2DDA39" w14:textId="30D09FDE"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sidR="000A2CC5">
              <w:rPr>
                <w:rFonts w:ascii="宋体" w:hAnsi="宋体" w:cs="Courier New" w:hint="eastAsia"/>
                <w:kern w:val="0"/>
                <w:sz w:val="18"/>
                <w:szCs w:val="18"/>
                <w:lang w:val="zh-CN"/>
              </w:rPr>
              <w:t>8</w:t>
            </w:r>
            <w:r w:rsidR="00380FF9" w:rsidRPr="005A6FDE">
              <w:rPr>
                <w:rFonts w:ascii="宋体" w:hAnsi="宋体" w:cs="Courier New"/>
                <w:kern w:val="0"/>
                <w:sz w:val="18"/>
                <w:szCs w:val="18"/>
                <w:lang w:val="zh-CN"/>
              </w:rPr>
              <w:t>5</w:t>
            </w:r>
          </w:p>
        </w:tc>
        <w:tc>
          <w:tcPr>
            <w:tcW w:w="768" w:type="pct"/>
            <w:tcBorders>
              <w:left w:val="single" w:sz="4" w:space="0" w:color="auto"/>
              <w:right w:val="single" w:sz="4" w:space="0" w:color="auto"/>
            </w:tcBorders>
            <w:vAlign w:val="center"/>
          </w:tcPr>
          <w:p w14:paraId="0C198ED5" w14:textId="77777777"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抽样、试验</w:t>
            </w:r>
          </w:p>
        </w:tc>
        <w:tc>
          <w:tcPr>
            <w:tcW w:w="814" w:type="pct"/>
            <w:vMerge/>
            <w:tcBorders>
              <w:left w:val="single" w:sz="4" w:space="0" w:color="auto"/>
            </w:tcBorders>
            <w:vAlign w:val="center"/>
          </w:tcPr>
          <w:p w14:paraId="4B8937DA" w14:textId="77777777" w:rsidR="008A6A66" w:rsidRPr="005A6FDE" w:rsidRDefault="008A6A66" w:rsidP="00F91740">
            <w:pPr>
              <w:spacing w:line="240" w:lineRule="exact"/>
              <w:jc w:val="center"/>
              <w:textAlignment w:val="center"/>
              <w:rPr>
                <w:rFonts w:ascii="宋体" w:hAnsi="宋体" w:cs="Courier New"/>
                <w:kern w:val="0"/>
                <w:sz w:val="18"/>
                <w:szCs w:val="18"/>
                <w:lang w:val="zh-CN"/>
              </w:rPr>
            </w:pPr>
          </w:p>
        </w:tc>
      </w:tr>
      <w:tr w:rsidR="000A2CC5" w:rsidRPr="005A6FDE" w14:paraId="1E741D4C" w14:textId="77777777" w:rsidTr="00A75DA9">
        <w:trPr>
          <w:trHeight w:hRule="exact" w:val="441"/>
          <w:jc w:val="center"/>
        </w:trPr>
        <w:tc>
          <w:tcPr>
            <w:tcW w:w="2248" w:type="pct"/>
            <w:tcBorders>
              <w:left w:val="single" w:sz="4" w:space="0" w:color="auto"/>
              <w:bottom w:val="single" w:sz="4" w:space="0" w:color="auto"/>
              <w:right w:val="single" w:sz="4" w:space="0" w:color="auto"/>
            </w:tcBorders>
            <w:vAlign w:val="center"/>
          </w:tcPr>
          <w:p w14:paraId="61FA4773" w14:textId="77777777" w:rsidR="00380FF9" w:rsidRPr="005A6FDE" w:rsidRDefault="00380FF9"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砂子表面含水率不大于6％频率（％）</w:t>
            </w:r>
          </w:p>
        </w:tc>
        <w:tc>
          <w:tcPr>
            <w:tcW w:w="568" w:type="pct"/>
            <w:tcBorders>
              <w:left w:val="single" w:sz="4" w:space="0" w:color="auto"/>
              <w:right w:val="single" w:sz="4" w:space="0" w:color="auto"/>
            </w:tcBorders>
            <w:vAlign w:val="center"/>
          </w:tcPr>
          <w:p w14:paraId="5993E3FD" w14:textId="4E91C41D" w:rsidR="00380FF9" w:rsidRPr="005A6FDE" w:rsidRDefault="00380FF9" w:rsidP="000A2CC5">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sidR="000A2CC5">
              <w:rPr>
                <w:rFonts w:ascii="宋体" w:hAnsi="宋体" w:cs="Courier New" w:hint="eastAsia"/>
                <w:kern w:val="0"/>
                <w:sz w:val="18"/>
                <w:szCs w:val="18"/>
                <w:lang w:val="zh-CN"/>
              </w:rPr>
              <w:t>70</w:t>
            </w:r>
          </w:p>
        </w:tc>
        <w:tc>
          <w:tcPr>
            <w:tcW w:w="601" w:type="pct"/>
            <w:tcBorders>
              <w:left w:val="single" w:sz="4" w:space="0" w:color="auto"/>
              <w:right w:val="single" w:sz="4" w:space="0" w:color="auto"/>
            </w:tcBorders>
            <w:vAlign w:val="center"/>
          </w:tcPr>
          <w:p w14:paraId="199E3941" w14:textId="491D7CC7" w:rsidR="00380FF9" w:rsidRPr="005A6FDE" w:rsidRDefault="00380FF9"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sidR="000A2CC5">
              <w:rPr>
                <w:rFonts w:ascii="宋体" w:hAnsi="宋体" w:cs="Courier New" w:hint="eastAsia"/>
                <w:kern w:val="0"/>
                <w:sz w:val="18"/>
                <w:szCs w:val="18"/>
                <w:lang w:val="zh-CN"/>
              </w:rPr>
              <w:t>8</w:t>
            </w:r>
            <w:r w:rsidRPr="005A6FDE">
              <w:rPr>
                <w:rFonts w:ascii="宋体" w:hAnsi="宋体" w:cs="Courier New" w:hint="eastAsia"/>
                <w:kern w:val="0"/>
                <w:sz w:val="18"/>
                <w:szCs w:val="18"/>
                <w:lang w:val="zh-CN"/>
              </w:rPr>
              <w:t>5</w:t>
            </w:r>
          </w:p>
        </w:tc>
        <w:tc>
          <w:tcPr>
            <w:tcW w:w="768" w:type="pct"/>
            <w:tcBorders>
              <w:left w:val="single" w:sz="4" w:space="0" w:color="auto"/>
              <w:right w:val="single" w:sz="4" w:space="0" w:color="auto"/>
            </w:tcBorders>
            <w:vAlign w:val="center"/>
          </w:tcPr>
          <w:p w14:paraId="66072C02" w14:textId="77777777" w:rsidR="00380FF9" w:rsidRPr="005A6FDE" w:rsidRDefault="00380FF9"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抽样、试验</w:t>
            </w:r>
          </w:p>
        </w:tc>
        <w:tc>
          <w:tcPr>
            <w:tcW w:w="815" w:type="pct"/>
            <w:vMerge w:val="restart"/>
            <w:tcBorders>
              <w:left w:val="single" w:sz="4" w:space="0" w:color="auto"/>
            </w:tcBorders>
            <w:vAlign w:val="center"/>
          </w:tcPr>
          <w:p w14:paraId="3C3027D0" w14:textId="4ED38F12" w:rsidR="00380FF9" w:rsidRPr="005A6FDE" w:rsidRDefault="00380FF9" w:rsidP="00380FF9">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检验 1次/4h</w:t>
            </w:r>
          </w:p>
        </w:tc>
      </w:tr>
      <w:tr w:rsidR="005507BF" w:rsidRPr="005A6FDE" w14:paraId="2C570AEB" w14:textId="77777777" w:rsidTr="00211AA4">
        <w:trPr>
          <w:trHeight w:hRule="exact" w:val="786"/>
          <w:jc w:val="center"/>
        </w:trPr>
        <w:tc>
          <w:tcPr>
            <w:tcW w:w="2248" w:type="pct"/>
            <w:tcBorders>
              <w:top w:val="single" w:sz="4" w:space="0" w:color="auto"/>
              <w:left w:val="single" w:sz="4" w:space="0" w:color="auto"/>
              <w:bottom w:val="single" w:sz="4" w:space="0" w:color="auto"/>
              <w:right w:val="single" w:sz="4" w:space="0" w:color="auto"/>
            </w:tcBorders>
            <w:vAlign w:val="center"/>
          </w:tcPr>
          <w:p w14:paraId="6794B211" w14:textId="77777777" w:rsidR="005507BF" w:rsidRPr="005A6FDE" w:rsidRDefault="005507BF"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坍落度合格率（％）</w:t>
            </w:r>
          </w:p>
        </w:tc>
        <w:tc>
          <w:tcPr>
            <w:tcW w:w="568" w:type="pct"/>
            <w:tcBorders>
              <w:left w:val="single" w:sz="4" w:space="0" w:color="auto"/>
              <w:right w:val="single" w:sz="4" w:space="0" w:color="auto"/>
            </w:tcBorders>
            <w:vAlign w:val="center"/>
          </w:tcPr>
          <w:p w14:paraId="4E801EA0" w14:textId="747EFB68" w:rsidR="005507BF" w:rsidRPr="005A6FDE" w:rsidRDefault="005507BF">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Pr>
                <w:rFonts w:ascii="宋体" w:hAnsi="宋体" w:cs="Courier New" w:hint="eastAsia"/>
                <w:kern w:val="0"/>
                <w:sz w:val="18"/>
                <w:szCs w:val="18"/>
                <w:lang w:val="zh-CN"/>
              </w:rPr>
              <w:t>85</w:t>
            </w:r>
          </w:p>
        </w:tc>
        <w:tc>
          <w:tcPr>
            <w:tcW w:w="601" w:type="pct"/>
            <w:tcBorders>
              <w:left w:val="single" w:sz="4" w:space="0" w:color="auto"/>
              <w:right w:val="single" w:sz="4" w:space="0" w:color="auto"/>
            </w:tcBorders>
            <w:vAlign w:val="center"/>
          </w:tcPr>
          <w:p w14:paraId="2877B770" w14:textId="467FA8A9" w:rsidR="005507BF" w:rsidRPr="00B0744C" w:rsidRDefault="005507BF">
            <w:pPr>
              <w:spacing w:line="240" w:lineRule="exact"/>
              <w:jc w:val="center"/>
              <w:textAlignment w:val="center"/>
              <w:rPr>
                <w:rFonts w:ascii="宋体" w:hAnsi="宋体" w:cs="Courier New"/>
                <w:sz w:val="18"/>
                <w:szCs w:val="18"/>
                <w:lang w:val="zh-CN"/>
              </w:rPr>
            </w:pPr>
            <w:r w:rsidRPr="005A6FDE">
              <w:rPr>
                <w:rFonts w:ascii="宋体" w:hAnsi="宋体" w:cs="Courier New" w:hint="eastAsia"/>
                <w:kern w:val="0"/>
                <w:sz w:val="18"/>
                <w:szCs w:val="18"/>
                <w:lang w:val="zh-CN"/>
              </w:rPr>
              <w:t>≥</w:t>
            </w:r>
            <w:r>
              <w:rPr>
                <w:rFonts w:ascii="宋体" w:hAnsi="宋体" w:cs="Courier New" w:hint="eastAsia"/>
                <w:kern w:val="0"/>
                <w:sz w:val="18"/>
                <w:szCs w:val="18"/>
                <w:lang w:val="zh-CN"/>
              </w:rPr>
              <w:t>95</w:t>
            </w:r>
          </w:p>
        </w:tc>
        <w:tc>
          <w:tcPr>
            <w:tcW w:w="768" w:type="pct"/>
            <w:vMerge w:val="restart"/>
            <w:tcBorders>
              <w:left w:val="single" w:sz="4" w:space="0" w:color="auto"/>
              <w:right w:val="single" w:sz="4" w:space="0" w:color="auto"/>
            </w:tcBorders>
            <w:vAlign w:val="center"/>
          </w:tcPr>
          <w:p w14:paraId="0AD2BCB3" w14:textId="77777777" w:rsidR="005507BF" w:rsidRPr="005A6FDE" w:rsidRDefault="005507BF"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抽样、试验</w:t>
            </w:r>
          </w:p>
        </w:tc>
        <w:tc>
          <w:tcPr>
            <w:tcW w:w="815" w:type="pct"/>
            <w:vMerge/>
            <w:tcBorders>
              <w:left w:val="single" w:sz="4" w:space="0" w:color="auto"/>
            </w:tcBorders>
            <w:vAlign w:val="center"/>
          </w:tcPr>
          <w:p w14:paraId="519DC338" w14:textId="759BD7E0" w:rsidR="005507BF" w:rsidRPr="005A6FDE" w:rsidRDefault="005507BF" w:rsidP="00F91740">
            <w:pPr>
              <w:spacing w:line="240" w:lineRule="exact"/>
              <w:jc w:val="center"/>
              <w:textAlignment w:val="center"/>
              <w:rPr>
                <w:rFonts w:ascii="宋体" w:hAnsi="宋体" w:cs="Courier New"/>
                <w:kern w:val="0"/>
                <w:sz w:val="18"/>
                <w:szCs w:val="18"/>
                <w:lang w:val="zh-CN"/>
              </w:rPr>
            </w:pPr>
          </w:p>
        </w:tc>
      </w:tr>
      <w:tr w:rsidR="005507BF" w:rsidRPr="005A6FDE" w14:paraId="5ED709EE" w14:textId="77777777" w:rsidTr="00676B8C">
        <w:trPr>
          <w:trHeight w:hRule="exact" w:val="786"/>
          <w:jc w:val="center"/>
        </w:trPr>
        <w:tc>
          <w:tcPr>
            <w:tcW w:w="2249" w:type="pct"/>
            <w:tcBorders>
              <w:top w:val="single" w:sz="4" w:space="0" w:color="auto"/>
              <w:left w:val="single" w:sz="4" w:space="0" w:color="auto"/>
              <w:bottom w:val="single" w:sz="4" w:space="0" w:color="auto"/>
              <w:right w:val="single" w:sz="4" w:space="0" w:color="auto"/>
            </w:tcBorders>
            <w:vAlign w:val="center"/>
          </w:tcPr>
          <w:p w14:paraId="0AC68F7C" w14:textId="77777777" w:rsidR="005507BF" w:rsidRPr="005A6FDE" w:rsidRDefault="005507BF" w:rsidP="00F91740">
            <w:pPr>
              <w:spacing w:line="240" w:lineRule="exact"/>
              <w:jc w:val="center"/>
              <w:textAlignment w:val="center"/>
              <w:rPr>
                <w:rFonts w:ascii="宋体" w:hAnsi="宋体" w:cs="Courier New"/>
                <w:kern w:val="0"/>
                <w:sz w:val="18"/>
                <w:szCs w:val="18"/>
                <w:lang w:val="zh-CN"/>
              </w:rPr>
            </w:pPr>
          </w:p>
        </w:tc>
        <w:tc>
          <w:tcPr>
            <w:tcW w:w="1" w:type="pct"/>
            <w:gridSpan w:val="2"/>
            <w:tcBorders>
              <w:left w:val="single" w:sz="4" w:space="0" w:color="auto"/>
              <w:right w:val="single" w:sz="4" w:space="0" w:color="auto"/>
            </w:tcBorders>
            <w:vAlign w:val="center"/>
          </w:tcPr>
          <w:p w14:paraId="587F1729" w14:textId="747C751B" w:rsidR="005507BF" w:rsidRDefault="005507BF" w:rsidP="000A2CC5">
            <w:pPr>
              <w:spacing w:line="240" w:lineRule="exact"/>
              <w:jc w:val="center"/>
              <w:textAlignment w:val="center"/>
              <w:rPr>
                <w:rFonts w:ascii="宋体" w:hAnsi="宋体" w:cs="Courier New"/>
                <w:kern w:val="0"/>
                <w:sz w:val="18"/>
                <w:szCs w:val="18"/>
                <w:lang w:val="zh-CN"/>
              </w:rPr>
            </w:pPr>
            <w:r>
              <w:rPr>
                <w:rFonts w:ascii="宋体" w:hAnsi="宋体" w:cs="Courier New" w:hint="eastAsia"/>
                <w:kern w:val="0"/>
                <w:sz w:val="18"/>
                <w:szCs w:val="18"/>
                <w:lang w:val="zh-CN"/>
              </w:rPr>
              <w:t>且检测值不低于250mm</w:t>
            </w:r>
          </w:p>
        </w:tc>
        <w:tc>
          <w:tcPr>
            <w:tcW w:w="768" w:type="pct"/>
            <w:vMerge/>
            <w:tcBorders>
              <w:left w:val="single" w:sz="4" w:space="0" w:color="auto"/>
              <w:right w:val="single" w:sz="4" w:space="0" w:color="auto"/>
            </w:tcBorders>
            <w:vAlign w:val="center"/>
          </w:tcPr>
          <w:p w14:paraId="1EA86C9E" w14:textId="77777777" w:rsidR="005507BF" w:rsidRPr="005A6FDE" w:rsidRDefault="005507BF" w:rsidP="00F91740">
            <w:pPr>
              <w:spacing w:line="240" w:lineRule="exact"/>
              <w:jc w:val="center"/>
              <w:textAlignment w:val="center"/>
              <w:rPr>
                <w:rFonts w:ascii="宋体" w:hAnsi="宋体" w:cs="Courier New"/>
                <w:kern w:val="0"/>
                <w:sz w:val="18"/>
                <w:szCs w:val="18"/>
                <w:lang w:val="zh-CN"/>
              </w:rPr>
            </w:pPr>
          </w:p>
        </w:tc>
        <w:tc>
          <w:tcPr>
            <w:tcW w:w="815" w:type="pct"/>
            <w:vMerge/>
            <w:tcBorders>
              <w:left w:val="single" w:sz="4" w:space="0" w:color="auto"/>
            </w:tcBorders>
            <w:vAlign w:val="center"/>
          </w:tcPr>
          <w:p w14:paraId="3E5BB261" w14:textId="77777777" w:rsidR="005507BF" w:rsidRPr="005A6FDE" w:rsidRDefault="005507BF" w:rsidP="00F91740">
            <w:pPr>
              <w:spacing w:line="240" w:lineRule="exact"/>
              <w:jc w:val="center"/>
              <w:textAlignment w:val="center"/>
              <w:rPr>
                <w:rFonts w:ascii="宋体" w:hAnsi="宋体" w:cs="Courier New"/>
                <w:kern w:val="0"/>
                <w:sz w:val="18"/>
                <w:szCs w:val="18"/>
                <w:lang w:val="zh-CN"/>
              </w:rPr>
            </w:pPr>
          </w:p>
        </w:tc>
      </w:tr>
      <w:tr w:rsidR="00BE1083" w:rsidRPr="005A6FDE" w14:paraId="4932AF15" w14:textId="77777777" w:rsidTr="00A914ED">
        <w:trPr>
          <w:trHeight w:hRule="exact" w:val="454"/>
          <w:jc w:val="center"/>
        </w:trPr>
        <w:tc>
          <w:tcPr>
            <w:tcW w:w="2249" w:type="pct"/>
            <w:vMerge w:val="restart"/>
            <w:tcBorders>
              <w:top w:val="single" w:sz="4" w:space="0" w:color="auto"/>
              <w:left w:val="single" w:sz="4" w:space="0" w:color="auto"/>
              <w:right w:val="single" w:sz="4" w:space="0" w:color="auto"/>
            </w:tcBorders>
            <w:vAlign w:val="center"/>
          </w:tcPr>
          <w:p w14:paraId="7D8A5166" w14:textId="2E892281" w:rsidR="00BE1083" w:rsidRPr="005A6FDE" w:rsidRDefault="00BE1083"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坍落扩展度合格率（%）</w:t>
            </w:r>
          </w:p>
        </w:tc>
        <w:tc>
          <w:tcPr>
            <w:tcW w:w="568" w:type="pct"/>
            <w:tcBorders>
              <w:left w:val="single" w:sz="4" w:space="0" w:color="auto"/>
              <w:right w:val="single" w:sz="4" w:space="0" w:color="auto"/>
            </w:tcBorders>
            <w:vAlign w:val="center"/>
          </w:tcPr>
          <w:p w14:paraId="3E61AA1E" w14:textId="2A763A2E" w:rsidR="00BE1083" w:rsidRPr="005A6FDE" w:rsidRDefault="00BE1083" w:rsidP="000A2CC5">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Pr>
                <w:rFonts w:ascii="宋体" w:hAnsi="宋体" w:cs="Courier New" w:hint="eastAsia"/>
                <w:kern w:val="0"/>
                <w:sz w:val="18"/>
                <w:szCs w:val="18"/>
                <w:lang w:val="zh-CN"/>
              </w:rPr>
              <w:t>85</w:t>
            </w:r>
          </w:p>
        </w:tc>
        <w:tc>
          <w:tcPr>
            <w:tcW w:w="601" w:type="pct"/>
            <w:tcBorders>
              <w:left w:val="single" w:sz="4" w:space="0" w:color="auto"/>
              <w:right w:val="single" w:sz="4" w:space="0" w:color="auto"/>
            </w:tcBorders>
            <w:vAlign w:val="center"/>
          </w:tcPr>
          <w:p w14:paraId="43C828AD" w14:textId="14A2C7F0" w:rsidR="00BE1083" w:rsidRPr="005A6FDE" w:rsidRDefault="00BE1083"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Pr>
                <w:rFonts w:ascii="宋体" w:hAnsi="宋体" w:cs="Courier New" w:hint="eastAsia"/>
                <w:kern w:val="0"/>
                <w:sz w:val="18"/>
                <w:szCs w:val="18"/>
                <w:lang w:val="zh-CN"/>
              </w:rPr>
              <w:t>95</w:t>
            </w:r>
          </w:p>
        </w:tc>
        <w:tc>
          <w:tcPr>
            <w:tcW w:w="768" w:type="pct"/>
            <w:vMerge w:val="restart"/>
            <w:tcBorders>
              <w:left w:val="single" w:sz="4" w:space="0" w:color="auto"/>
              <w:right w:val="single" w:sz="4" w:space="0" w:color="auto"/>
            </w:tcBorders>
            <w:vAlign w:val="center"/>
          </w:tcPr>
          <w:p w14:paraId="70CD3E46" w14:textId="27D2D327" w:rsidR="00BE1083" w:rsidRPr="005A6FDE" w:rsidRDefault="00BE1083"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抽样、试验</w:t>
            </w:r>
          </w:p>
        </w:tc>
        <w:tc>
          <w:tcPr>
            <w:tcW w:w="814" w:type="pct"/>
            <w:vMerge/>
            <w:tcBorders>
              <w:left w:val="single" w:sz="4" w:space="0" w:color="auto"/>
            </w:tcBorders>
            <w:vAlign w:val="center"/>
          </w:tcPr>
          <w:p w14:paraId="0CDB03EF" w14:textId="77777777" w:rsidR="00BE1083" w:rsidRPr="005A6FDE" w:rsidRDefault="00BE1083" w:rsidP="008A6A66">
            <w:pPr>
              <w:spacing w:line="240" w:lineRule="exact"/>
              <w:jc w:val="center"/>
              <w:textAlignment w:val="center"/>
              <w:rPr>
                <w:rFonts w:ascii="宋体" w:hAnsi="宋体" w:cs="Courier New"/>
                <w:kern w:val="0"/>
                <w:sz w:val="18"/>
                <w:szCs w:val="18"/>
                <w:lang w:val="zh-CN"/>
              </w:rPr>
            </w:pPr>
          </w:p>
        </w:tc>
      </w:tr>
      <w:tr w:rsidR="00BE1083" w:rsidRPr="005A6FDE" w14:paraId="0BCD8D3A" w14:textId="77777777" w:rsidTr="00BE1083">
        <w:trPr>
          <w:trHeight w:hRule="exact" w:val="454"/>
          <w:jc w:val="center"/>
        </w:trPr>
        <w:tc>
          <w:tcPr>
            <w:tcW w:w="2249" w:type="pct"/>
            <w:vMerge/>
            <w:tcBorders>
              <w:left w:val="single" w:sz="4" w:space="0" w:color="auto"/>
              <w:bottom w:val="single" w:sz="4" w:space="0" w:color="auto"/>
              <w:right w:val="single" w:sz="4" w:space="0" w:color="auto"/>
            </w:tcBorders>
            <w:vAlign w:val="center"/>
          </w:tcPr>
          <w:p w14:paraId="4A6A92C8" w14:textId="77777777" w:rsidR="00BE1083" w:rsidRPr="005A6FDE" w:rsidRDefault="00BE1083" w:rsidP="008A6A66">
            <w:pPr>
              <w:spacing w:line="240" w:lineRule="exact"/>
              <w:jc w:val="center"/>
              <w:textAlignment w:val="center"/>
              <w:rPr>
                <w:rFonts w:ascii="宋体" w:hAnsi="宋体" w:cs="Courier New"/>
                <w:kern w:val="0"/>
                <w:sz w:val="18"/>
                <w:szCs w:val="18"/>
                <w:lang w:val="zh-CN"/>
              </w:rPr>
            </w:pPr>
          </w:p>
        </w:tc>
        <w:tc>
          <w:tcPr>
            <w:tcW w:w="1169" w:type="pct"/>
            <w:gridSpan w:val="2"/>
            <w:tcBorders>
              <w:left w:val="single" w:sz="4" w:space="0" w:color="auto"/>
              <w:right w:val="single" w:sz="4" w:space="0" w:color="auto"/>
            </w:tcBorders>
            <w:vAlign w:val="center"/>
          </w:tcPr>
          <w:p w14:paraId="6172C1BA" w14:textId="3D6B6A67" w:rsidR="00BE1083" w:rsidRPr="005A6FDE" w:rsidRDefault="00BE1083" w:rsidP="008A6A66">
            <w:pPr>
              <w:spacing w:line="240" w:lineRule="exact"/>
              <w:jc w:val="center"/>
              <w:textAlignment w:val="center"/>
              <w:rPr>
                <w:rFonts w:ascii="宋体" w:hAnsi="宋体" w:cs="Courier New"/>
                <w:kern w:val="0"/>
                <w:sz w:val="18"/>
                <w:szCs w:val="18"/>
                <w:lang w:val="zh-CN"/>
              </w:rPr>
            </w:pPr>
            <w:r>
              <w:rPr>
                <w:rFonts w:ascii="宋体" w:hAnsi="宋体" w:cs="Courier New" w:hint="eastAsia"/>
                <w:kern w:val="0"/>
                <w:sz w:val="18"/>
                <w:szCs w:val="18"/>
                <w:lang w:val="zh-CN"/>
              </w:rPr>
              <w:t>且检测值不低于600mm</w:t>
            </w:r>
          </w:p>
        </w:tc>
        <w:tc>
          <w:tcPr>
            <w:tcW w:w="768" w:type="pct"/>
            <w:vMerge/>
            <w:tcBorders>
              <w:left w:val="single" w:sz="4" w:space="0" w:color="auto"/>
              <w:right w:val="single" w:sz="4" w:space="0" w:color="auto"/>
            </w:tcBorders>
            <w:vAlign w:val="center"/>
          </w:tcPr>
          <w:p w14:paraId="0A7ED72A" w14:textId="77777777" w:rsidR="00BE1083" w:rsidRPr="005A6FDE" w:rsidRDefault="00BE1083" w:rsidP="008A6A66">
            <w:pPr>
              <w:spacing w:line="240" w:lineRule="exact"/>
              <w:jc w:val="center"/>
              <w:textAlignment w:val="center"/>
              <w:rPr>
                <w:rFonts w:ascii="宋体" w:hAnsi="宋体" w:cs="Courier New"/>
                <w:kern w:val="0"/>
                <w:sz w:val="18"/>
                <w:szCs w:val="18"/>
                <w:lang w:val="zh-CN"/>
              </w:rPr>
            </w:pPr>
          </w:p>
        </w:tc>
        <w:tc>
          <w:tcPr>
            <w:tcW w:w="814" w:type="pct"/>
            <w:vMerge/>
            <w:tcBorders>
              <w:left w:val="single" w:sz="4" w:space="0" w:color="auto"/>
            </w:tcBorders>
            <w:vAlign w:val="center"/>
          </w:tcPr>
          <w:p w14:paraId="3F110A86" w14:textId="77777777" w:rsidR="00BE1083" w:rsidRPr="005A6FDE" w:rsidRDefault="00BE1083" w:rsidP="008A6A66">
            <w:pPr>
              <w:spacing w:line="240" w:lineRule="exact"/>
              <w:jc w:val="center"/>
              <w:textAlignment w:val="center"/>
              <w:rPr>
                <w:rFonts w:ascii="宋体" w:hAnsi="宋体" w:cs="Courier New"/>
                <w:kern w:val="0"/>
                <w:sz w:val="18"/>
                <w:szCs w:val="18"/>
                <w:lang w:val="zh-CN"/>
              </w:rPr>
            </w:pPr>
          </w:p>
        </w:tc>
      </w:tr>
      <w:tr w:rsidR="000A2CC5" w:rsidRPr="005A6FDE" w14:paraId="75399FDB" w14:textId="77777777" w:rsidTr="005507BF">
        <w:trPr>
          <w:trHeight w:hRule="exact" w:val="454"/>
          <w:jc w:val="center"/>
        </w:trPr>
        <w:tc>
          <w:tcPr>
            <w:tcW w:w="2249" w:type="pct"/>
            <w:tcBorders>
              <w:top w:val="single" w:sz="4" w:space="0" w:color="auto"/>
              <w:left w:val="single" w:sz="4" w:space="0" w:color="auto"/>
              <w:bottom w:val="single" w:sz="4" w:space="0" w:color="auto"/>
              <w:right w:val="single" w:sz="4" w:space="0" w:color="auto"/>
            </w:tcBorders>
            <w:vAlign w:val="center"/>
          </w:tcPr>
          <w:p w14:paraId="43DC933D" w14:textId="3CCA77E6" w:rsidR="00380FF9" w:rsidRPr="005A6FDE" w:rsidRDefault="00380FF9"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V</w:t>
            </w:r>
            <w:r w:rsidR="00FD41F9">
              <w:rPr>
                <w:rFonts w:ascii="宋体" w:hAnsi="宋体" w:cs="Courier New" w:hint="eastAsia"/>
                <w:kern w:val="0"/>
                <w:sz w:val="18"/>
                <w:szCs w:val="18"/>
                <w:lang w:val="zh-CN"/>
              </w:rPr>
              <w:t>形</w:t>
            </w:r>
            <w:r w:rsidRPr="005A6FDE">
              <w:rPr>
                <w:rFonts w:ascii="宋体" w:hAnsi="宋体" w:cs="Courier New" w:hint="eastAsia"/>
                <w:kern w:val="0"/>
                <w:sz w:val="18"/>
                <w:szCs w:val="18"/>
                <w:lang w:val="zh-CN"/>
              </w:rPr>
              <w:t>漏斗通过时间合格率（%）</w:t>
            </w:r>
          </w:p>
        </w:tc>
        <w:tc>
          <w:tcPr>
            <w:tcW w:w="568" w:type="pct"/>
            <w:tcBorders>
              <w:left w:val="single" w:sz="4" w:space="0" w:color="auto"/>
              <w:right w:val="single" w:sz="4" w:space="0" w:color="auto"/>
            </w:tcBorders>
            <w:vAlign w:val="center"/>
          </w:tcPr>
          <w:p w14:paraId="00096EE5" w14:textId="43DCF1C4" w:rsidR="00380FF9" w:rsidRPr="005A6FDE" w:rsidRDefault="00380FF9"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sidR="00BE1083">
              <w:rPr>
                <w:rFonts w:ascii="宋体" w:hAnsi="宋体" w:cs="Courier New" w:hint="eastAsia"/>
                <w:kern w:val="0"/>
                <w:sz w:val="18"/>
                <w:szCs w:val="18"/>
                <w:lang w:val="zh-CN"/>
              </w:rPr>
              <w:t>85</w:t>
            </w:r>
          </w:p>
        </w:tc>
        <w:tc>
          <w:tcPr>
            <w:tcW w:w="601" w:type="pct"/>
            <w:tcBorders>
              <w:left w:val="single" w:sz="4" w:space="0" w:color="auto"/>
              <w:right w:val="single" w:sz="4" w:space="0" w:color="auto"/>
            </w:tcBorders>
            <w:vAlign w:val="center"/>
          </w:tcPr>
          <w:p w14:paraId="04EFFD12" w14:textId="0E33D328" w:rsidR="00380FF9" w:rsidRPr="005A6FDE" w:rsidRDefault="00BE1083"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Pr>
                <w:rFonts w:ascii="宋体" w:hAnsi="宋体" w:cs="Courier New" w:hint="eastAsia"/>
                <w:kern w:val="0"/>
                <w:sz w:val="18"/>
                <w:szCs w:val="18"/>
                <w:lang w:val="zh-CN"/>
              </w:rPr>
              <w:t>95</w:t>
            </w:r>
          </w:p>
        </w:tc>
        <w:tc>
          <w:tcPr>
            <w:tcW w:w="768" w:type="pct"/>
            <w:tcBorders>
              <w:left w:val="single" w:sz="4" w:space="0" w:color="auto"/>
              <w:right w:val="single" w:sz="4" w:space="0" w:color="auto"/>
            </w:tcBorders>
            <w:vAlign w:val="center"/>
          </w:tcPr>
          <w:p w14:paraId="05CC3FA9" w14:textId="0E6F659F" w:rsidR="00380FF9" w:rsidRPr="005A6FDE" w:rsidRDefault="00380FF9"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抽样、试验</w:t>
            </w:r>
          </w:p>
        </w:tc>
        <w:tc>
          <w:tcPr>
            <w:tcW w:w="814" w:type="pct"/>
            <w:vMerge/>
            <w:tcBorders>
              <w:left w:val="single" w:sz="4" w:space="0" w:color="auto"/>
            </w:tcBorders>
            <w:vAlign w:val="center"/>
          </w:tcPr>
          <w:p w14:paraId="07B2E64C" w14:textId="77777777" w:rsidR="00380FF9" w:rsidRPr="005A6FDE" w:rsidRDefault="00380FF9" w:rsidP="008A6A66">
            <w:pPr>
              <w:spacing w:line="240" w:lineRule="exact"/>
              <w:jc w:val="center"/>
              <w:textAlignment w:val="center"/>
              <w:rPr>
                <w:rFonts w:ascii="宋体" w:hAnsi="宋体" w:cs="Courier New"/>
                <w:kern w:val="0"/>
                <w:sz w:val="18"/>
                <w:szCs w:val="18"/>
                <w:lang w:val="zh-CN"/>
              </w:rPr>
            </w:pPr>
          </w:p>
        </w:tc>
      </w:tr>
      <w:tr w:rsidR="00297EDA" w:rsidRPr="005A6FDE" w14:paraId="7937F224" w14:textId="77777777" w:rsidTr="005507BF">
        <w:trPr>
          <w:trHeight w:hRule="exact" w:val="454"/>
          <w:jc w:val="center"/>
        </w:trPr>
        <w:tc>
          <w:tcPr>
            <w:tcW w:w="2249" w:type="pct"/>
            <w:tcBorders>
              <w:top w:val="single" w:sz="4" w:space="0" w:color="auto"/>
              <w:left w:val="single" w:sz="4" w:space="0" w:color="auto"/>
              <w:bottom w:val="single" w:sz="4" w:space="0" w:color="auto"/>
              <w:right w:val="single" w:sz="4" w:space="0" w:color="auto"/>
            </w:tcBorders>
            <w:vAlign w:val="center"/>
          </w:tcPr>
          <w:p w14:paraId="5B6B5636" w14:textId="4E6E54CE" w:rsidR="00297EDA" w:rsidRPr="005A6FDE" w:rsidRDefault="00297EDA"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自密实性能稳定性</w:t>
            </w:r>
            <w:r>
              <w:rPr>
                <w:rFonts w:ascii="宋体" w:hAnsi="宋体" w:cs="Courier New" w:hint="eastAsia"/>
                <w:kern w:val="0"/>
                <w:sz w:val="18"/>
                <w:szCs w:val="18"/>
                <w:lang w:val="zh-CN"/>
              </w:rPr>
              <w:t>（%）</w:t>
            </w:r>
          </w:p>
        </w:tc>
        <w:tc>
          <w:tcPr>
            <w:tcW w:w="568" w:type="pct"/>
            <w:tcBorders>
              <w:left w:val="single" w:sz="4" w:space="0" w:color="auto"/>
              <w:right w:val="single" w:sz="4" w:space="0" w:color="auto"/>
            </w:tcBorders>
            <w:vAlign w:val="center"/>
          </w:tcPr>
          <w:p w14:paraId="25976DA7" w14:textId="5D05B348" w:rsidR="00297EDA" w:rsidRPr="005A6FDE" w:rsidRDefault="00297EDA"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Pr>
                <w:rFonts w:ascii="宋体" w:hAnsi="宋体" w:cs="Courier New" w:hint="eastAsia"/>
                <w:kern w:val="0"/>
                <w:sz w:val="18"/>
                <w:szCs w:val="18"/>
                <w:lang w:val="zh-CN"/>
              </w:rPr>
              <w:t>70</w:t>
            </w:r>
          </w:p>
        </w:tc>
        <w:tc>
          <w:tcPr>
            <w:tcW w:w="601" w:type="pct"/>
            <w:tcBorders>
              <w:left w:val="single" w:sz="4" w:space="0" w:color="auto"/>
              <w:right w:val="single" w:sz="4" w:space="0" w:color="auto"/>
            </w:tcBorders>
            <w:vAlign w:val="center"/>
          </w:tcPr>
          <w:p w14:paraId="412CC02C" w14:textId="05E0932B" w:rsidR="00297EDA" w:rsidRPr="005A6FDE" w:rsidRDefault="00297EDA"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Pr>
                <w:rFonts w:ascii="宋体" w:hAnsi="宋体" w:cs="Courier New" w:hint="eastAsia"/>
                <w:kern w:val="0"/>
                <w:sz w:val="18"/>
                <w:szCs w:val="18"/>
                <w:lang w:val="zh-CN"/>
              </w:rPr>
              <w:t>85</w:t>
            </w:r>
          </w:p>
        </w:tc>
        <w:tc>
          <w:tcPr>
            <w:tcW w:w="768" w:type="pct"/>
            <w:tcBorders>
              <w:left w:val="single" w:sz="4" w:space="0" w:color="auto"/>
              <w:right w:val="single" w:sz="4" w:space="0" w:color="auto"/>
            </w:tcBorders>
            <w:vAlign w:val="center"/>
          </w:tcPr>
          <w:p w14:paraId="6CD522AF" w14:textId="51FBC25D" w:rsidR="00297EDA" w:rsidRPr="005A6FDE" w:rsidRDefault="00297EDA" w:rsidP="008A6A66">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抽样、试验</w:t>
            </w:r>
          </w:p>
        </w:tc>
        <w:tc>
          <w:tcPr>
            <w:tcW w:w="814" w:type="pct"/>
            <w:tcBorders>
              <w:left w:val="single" w:sz="4" w:space="0" w:color="auto"/>
            </w:tcBorders>
            <w:vAlign w:val="center"/>
          </w:tcPr>
          <w:p w14:paraId="47A09773" w14:textId="4A82B502" w:rsidR="00297EDA" w:rsidRPr="005A6FDE" w:rsidRDefault="00297EDA" w:rsidP="008A6A66">
            <w:pPr>
              <w:spacing w:line="240" w:lineRule="exact"/>
              <w:jc w:val="center"/>
              <w:textAlignment w:val="center"/>
              <w:rPr>
                <w:rFonts w:ascii="宋体" w:hAnsi="宋体" w:cs="Courier New"/>
                <w:kern w:val="0"/>
                <w:sz w:val="18"/>
                <w:szCs w:val="18"/>
                <w:lang w:val="zh-CN"/>
              </w:rPr>
            </w:pPr>
            <w:r>
              <w:rPr>
                <w:rFonts w:ascii="宋体" w:hAnsi="宋体" w:cs="Courier New" w:hint="eastAsia"/>
                <w:kern w:val="0"/>
                <w:sz w:val="18"/>
                <w:szCs w:val="18"/>
                <w:lang w:val="zh-CN"/>
              </w:rPr>
              <w:t>每仓检验1次</w:t>
            </w:r>
          </w:p>
        </w:tc>
      </w:tr>
      <w:tr w:rsidR="000A2CC5" w:rsidRPr="005A6FDE" w14:paraId="58DA74C0" w14:textId="77777777" w:rsidTr="005507BF">
        <w:trPr>
          <w:trHeight w:hRule="exact" w:val="444"/>
          <w:jc w:val="center"/>
        </w:trPr>
        <w:tc>
          <w:tcPr>
            <w:tcW w:w="2249" w:type="pct"/>
            <w:tcBorders>
              <w:top w:val="single" w:sz="4" w:space="0" w:color="auto"/>
              <w:left w:val="single" w:sz="4" w:space="0" w:color="auto"/>
              <w:bottom w:val="single" w:sz="4" w:space="0" w:color="auto"/>
              <w:right w:val="single" w:sz="4" w:space="0" w:color="auto"/>
            </w:tcBorders>
            <w:vAlign w:val="center"/>
          </w:tcPr>
          <w:p w14:paraId="224AAF77" w14:textId="77777777"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含气量（有抗冻要求时）合格率（％）</w:t>
            </w:r>
          </w:p>
        </w:tc>
        <w:tc>
          <w:tcPr>
            <w:tcW w:w="568" w:type="pct"/>
            <w:tcBorders>
              <w:left w:val="single" w:sz="4" w:space="0" w:color="auto"/>
              <w:right w:val="single" w:sz="4" w:space="0" w:color="auto"/>
            </w:tcBorders>
            <w:vAlign w:val="center"/>
          </w:tcPr>
          <w:p w14:paraId="263A36C2" w14:textId="3EBBAA8C" w:rsidR="008A6A66" w:rsidRPr="005A6FDE" w:rsidRDefault="008A6A66" w:rsidP="000A2CC5">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sidR="000A2CC5">
              <w:rPr>
                <w:rFonts w:ascii="宋体" w:hAnsi="宋体" w:cs="Courier New" w:hint="eastAsia"/>
                <w:kern w:val="0"/>
                <w:sz w:val="18"/>
                <w:szCs w:val="18"/>
                <w:lang w:val="zh-CN"/>
              </w:rPr>
              <w:t>70</w:t>
            </w:r>
          </w:p>
        </w:tc>
        <w:tc>
          <w:tcPr>
            <w:tcW w:w="601" w:type="pct"/>
            <w:tcBorders>
              <w:left w:val="single" w:sz="4" w:space="0" w:color="auto"/>
              <w:right w:val="single" w:sz="4" w:space="0" w:color="auto"/>
            </w:tcBorders>
            <w:vAlign w:val="center"/>
          </w:tcPr>
          <w:p w14:paraId="225371BE" w14:textId="408A8B16"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sidR="000A2CC5">
              <w:rPr>
                <w:rFonts w:ascii="宋体" w:hAnsi="宋体" w:cs="Courier New" w:hint="eastAsia"/>
                <w:kern w:val="0"/>
                <w:sz w:val="18"/>
                <w:szCs w:val="18"/>
                <w:lang w:val="zh-CN"/>
              </w:rPr>
              <w:t>8</w:t>
            </w:r>
            <w:r w:rsidRPr="005A6FDE">
              <w:rPr>
                <w:rFonts w:ascii="宋体" w:hAnsi="宋体" w:cs="Courier New" w:hint="eastAsia"/>
                <w:kern w:val="0"/>
                <w:sz w:val="18"/>
                <w:szCs w:val="18"/>
                <w:lang w:val="zh-CN"/>
              </w:rPr>
              <w:t>5</w:t>
            </w:r>
          </w:p>
        </w:tc>
        <w:tc>
          <w:tcPr>
            <w:tcW w:w="768" w:type="pct"/>
            <w:vMerge w:val="restart"/>
            <w:tcBorders>
              <w:left w:val="single" w:sz="4" w:space="0" w:color="auto"/>
              <w:right w:val="single" w:sz="4" w:space="0" w:color="auto"/>
            </w:tcBorders>
            <w:vAlign w:val="center"/>
          </w:tcPr>
          <w:p w14:paraId="763F4183" w14:textId="77777777"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抽样、试验</w:t>
            </w:r>
          </w:p>
        </w:tc>
        <w:tc>
          <w:tcPr>
            <w:tcW w:w="814" w:type="pct"/>
            <w:vMerge w:val="restart"/>
            <w:tcBorders>
              <w:left w:val="single" w:sz="4" w:space="0" w:color="auto"/>
            </w:tcBorders>
            <w:vAlign w:val="center"/>
          </w:tcPr>
          <w:p w14:paraId="73C14755" w14:textId="77777777" w:rsidR="008A6A66" w:rsidRPr="005A6FDE" w:rsidRDefault="008A6A66" w:rsidP="00F91740">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检验 2次/4h</w:t>
            </w:r>
          </w:p>
        </w:tc>
      </w:tr>
      <w:tr w:rsidR="000A2CC5" w:rsidRPr="005A6FDE" w14:paraId="7B4F21BB" w14:textId="77777777" w:rsidTr="005507BF">
        <w:trPr>
          <w:trHeight w:hRule="exact" w:val="436"/>
          <w:jc w:val="center"/>
        </w:trPr>
        <w:tc>
          <w:tcPr>
            <w:tcW w:w="2249" w:type="pct"/>
            <w:tcBorders>
              <w:top w:val="single" w:sz="4" w:space="0" w:color="auto"/>
              <w:left w:val="single" w:sz="4" w:space="0" w:color="auto"/>
              <w:bottom w:val="single" w:sz="4" w:space="0" w:color="auto"/>
              <w:right w:val="single" w:sz="4" w:space="0" w:color="auto"/>
            </w:tcBorders>
            <w:vAlign w:val="center"/>
          </w:tcPr>
          <w:p w14:paraId="4FBDC0BE" w14:textId="1E0696BF" w:rsidR="008A6A66" w:rsidRPr="005A6FDE" w:rsidRDefault="006769CA" w:rsidP="00A75DA9">
            <w:pPr>
              <w:spacing w:line="240" w:lineRule="exact"/>
              <w:jc w:val="center"/>
              <w:textAlignment w:val="center"/>
              <w:rPr>
                <w:rFonts w:ascii="宋体" w:hAnsi="宋体" w:cs="Courier New"/>
                <w:kern w:val="0"/>
                <w:sz w:val="18"/>
                <w:szCs w:val="18"/>
                <w:lang w:val="zh-CN"/>
              </w:rPr>
            </w:pPr>
            <w:r>
              <w:rPr>
                <w:rFonts w:ascii="宋体" w:hAnsi="宋体" w:cs="Courier New" w:hint="eastAsia"/>
                <w:kern w:val="0"/>
                <w:sz w:val="18"/>
                <w:szCs w:val="18"/>
                <w:lang w:val="zh-CN"/>
              </w:rPr>
              <w:t>入仓</w:t>
            </w:r>
            <w:r w:rsidR="008A6A66" w:rsidRPr="005A6FDE">
              <w:rPr>
                <w:rFonts w:ascii="宋体" w:hAnsi="宋体" w:cs="Courier New" w:hint="eastAsia"/>
                <w:kern w:val="0"/>
                <w:sz w:val="18"/>
                <w:szCs w:val="18"/>
                <w:lang w:val="zh-CN"/>
              </w:rPr>
              <w:t>温度（有温度要求时）合格率（％）</w:t>
            </w:r>
          </w:p>
        </w:tc>
        <w:tc>
          <w:tcPr>
            <w:tcW w:w="568" w:type="pct"/>
            <w:tcBorders>
              <w:left w:val="single" w:sz="4" w:space="0" w:color="auto"/>
              <w:right w:val="single" w:sz="4" w:space="0" w:color="auto"/>
            </w:tcBorders>
            <w:vAlign w:val="center"/>
          </w:tcPr>
          <w:p w14:paraId="3D980E71" w14:textId="7DD1E95C" w:rsidR="008A6A66" w:rsidRPr="005A6FDE" w:rsidRDefault="008A6A66" w:rsidP="000A2CC5">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sidR="000A2CC5">
              <w:rPr>
                <w:rFonts w:ascii="宋体" w:hAnsi="宋体" w:cs="Courier New" w:hint="eastAsia"/>
                <w:kern w:val="0"/>
                <w:sz w:val="18"/>
                <w:szCs w:val="18"/>
                <w:lang w:val="zh-CN"/>
              </w:rPr>
              <w:t>70</w:t>
            </w:r>
          </w:p>
        </w:tc>
        <w:tc>
          <w:tcPr>
            <w:tcW w:w="601" w:type="pct"/>
            <w:tcBorders>
              <w:left w:val="single" w:sz="4" w:space="0" w:color="auto"/>
              <w:right w:val="single" w:sz="4" w:space="0" w:color="auto"/>
            </w:tcBorders>
            <w:vAlign w:val="center"/>
          </w:tcPr>
          <w:p w14:paraId="0D6EE197" w14:textId="78F275AA" w:rsidR="008A6A66" w:rsidRPr="005A6FDE" w:rsidRDefault="008A6A66" w:rsidP="000A2CC5">
            <w:pPr>
              <w:spacing w:line="240" w:lineRule="exact"/>
              <w:jc w:val="center"/>
              <w:textAlignment w:val="center"/>
              <w:rPr>
                <w:rFonts w:ascii="宋体" w:hAnsi="宋体" w:cs="Courier New"/>
                <w:kern w:val="0"/>
                <w:sz w:val="18"/>
                <w:szCs w:val="18"/>
                <w:lang w:val="zh-CN"/>
              </w:rPr>
            </w:pPr>
            <w:r w:rsidRPr="005A6FDE">
              <w:rPr>
                <w:rFonts w:ascii="宋体" w:hAnsi="宋体" w:cs="Courier New" w:hint="eastAsia"/>
                <w:kern w:val="0"/>
                <w:sz w:val="18"/>
                <w:szCs w:val="18"/>
                <w:lang w:val="zh-CN"/>
              </w:rPr>
              <w:t>≥</w:t>
            </w:r>
            <w:r w:rsidR="000A2CC5">
              <w:rPr>
                <w:rFonts w:ascii="宋体" w:hAnsi="宋体" w:cs="Courier New" w:hint="eastAsia"/>
                <w:kern w:val="0"/>
                <w:sz w:val="18"/>
                <w:szCs w:val="18"/>
                <w:lang w:val="zh-CN"/>
              </w:rPr>
              <w:t>8</w:t>
            </w:r>
            <w:r w:rsidRPr="005A6FDE">
              <w:rPr>
                <w:rFonts w:ascii="宋体" w:hAnsi="宋体" w:cs="Courier New" w:hint="eastAsia"/>
                <w:kern w:val="0"/>
                <w:sz w:val="18"/>
                <w:szCs w:val="18"/>
                <w:lang w:val="zh-CN"/>
              </w:rPr>
              <w:t>5</w:t>
            </w:r>
          </w:p>
        </w:tc>
        <w:tc>
          <w:tcPr>
            <w:tcW w:w="768" w:type="pct"/>
            <w:vMerge/>
            <w:tcBorders>
              <w:left w:val="single" w:sz="4" w:space="0" w:color="auto"/>
              <w:right w:val="single" w:sz="4" w:space="0" w:color="auto"/>
            </w:tcBorders>
            <w:vAlign w:val="center"/>
          </w:tcPr>
          <w:p w14:paraId="71D11DD7" w14:textId="77777777" w:rsidR="008A6A66" w:rsidRPr="00A75DA9" w:rsidRDefault="008A6A66" w:rsidP="00A75DA9">
            <w:pPr>
              <w:spacing w:line="240" w:lineRule="exact"/>
              <w:jc w:val="center"/>
              <w:textAlignment w:val="center"/>
              <w:rPr>
                <w:rFonts w:ascii="宋体" w:hAnsi="宋体" w:cs="Courier New"/>
                <w:kern w:val="0"/>
                <w:sz w:val="18"/>
                <w:szCs w:val="18"/>
                <w:lang w:val="zh-CN"/>
              </w:rPr>
            </w:pPr>
          </w:p>
        </w:tc>
        <w:tc>
          <w:tcPr>
            <w:tcW w:w="814" w:type="pct"/>
            <w:vMerge/>
            <w:tcBorders>
              <w:left w:val="single" w:sz="4" w:space="0" w:color="auto"/>
            </w:tcBorders>
            <w:vAlign w:val="center"/>
          </w:tcPr>
          <w:p w14:paraId="7E72C5F3" w14:textId="77777777" w:rsidR="008A6A66" w:rsidRPr="00A75DA9" w:rsidRDefault="008A6A66" w:rsidP="00A75DA9">
            <w:pPr>
              <w:spacing w:line="240" w:lineRule="exact"/>
              <w:jc w:val="center"/>
              <w:textAlignment w:val="center"/>
              <w:rPr>
                <w:rFonts w:ascii="宋体" w:hAnsi="宋体" w:cs="Courier New"/>
                <w:kern w:val="0"/>
                <w:sz w:val="18"/>
                <w:szCs w:val="18"/>
                <w:lang w:val="zh-CN"/>
              </w:rPr>
            </w:pPr>
          </w:p>
        </w:tc>
      </w:tr>
    </w:tbl>
    <w:bookmarkEnd w:id="61"/>
    <w:p w14:paraId="285DB2AF" w14:textId="473B3298" w:rsidR="009B09D4" w:rsidRPr="0026587C" w:rsidRDefault="009B09D4" w:rsidP="009B09D4">
      <w:pPr>
        <w:pStyle w:val="ac"/>
        <w:adjustRightInd w:val="0"/>
        <w:snapToGrid w:val="0"/>
        <w:spacing w:line="360" w:lineRule="auto"/>
        <w:rPr>
          <w:rFonts w:ascii="Times New Roman" w:hAnsi="Times New Roman"/>
        </w:rPr>
      </w:pPr>
      <w:r>
        <w:rPr>
          <w:rFonts w:ascii="Times New Roman" w:hAnsi="Times New Roman"/>
        </w:rPr>
        <w:t>4</w:t>
      </w:r>
      <w:r w:rsidRPr="0026587C">
        <w:rPr>
          <w:rFonts w:ascii="Times New Roman" w:hAnsi="Times New Roman" w:hint="eastAsia"/>
        </w:rPr>
        <w:t>.</w:t>
      </w:r>
      <w:r>
        <w:rPr>
          <w:rFonts w:ascii="Times New Roman" w:hAnsi="Times New Roman"/>
        </w:rPr>
        <w:t>2</w:t>
      </w:r>
      <w:r w:rsidRPr="0026587C">
        <w:rPr>
          <w:rFonts w:ascii="Times New Roman" w:hAnsi="Times New Roman"/>
        </w:rPr>
        <w:t>.</w:t>
      </w:r>
      <w:r>
        <w:rPr>
          <w:rFonts w:ascii="Times New Roman" w:hAnsi="Times New Roman"/>
        </w:rPr>
        <w:t>2</w:t>
      </w:r>
      <w:r w:rsidRPr="0026587C">
        <w:rPr>
          <w:rFonts w:ascii="Times New Roman" w:hAnsi="Times New Roman"/>
        </w:rPr>
        <w:t xml:space="preserve">  </w:t>
      </w:r>
      <w:r w:rsidRPr="0026587C">
        <w:rPr>
          <w:rFonts w:ascii="Times New Roman" w:hAnsi="Times New Roman" w:hint="eastAsia"/>
        </w:rPr>
        <w:t>高自密实性能混凝土拌和物性能</w:t>
      </w:r>
      <w:r w:rsidR="00A7048C">
        <w:rPr>
          <w:rFonts w:ascii="Times New Roman" w:hAnsi="Times New Roman" w:hint="eastAsia"/>
        </w:rPr>
        <w:t>质量验收评定</w:t>
      </w:r>
      <w:r w:rsidRPr="0026587C">
        <w:rPr>
          <w:rFonts w:ascii="Times New Roman" w:hAnsi="Times New Roman" w:hint="eastAsia"/>
        </w:rPr>
        <w:t>表</w:t>
      </w:r>
      <w:r w:rsidR="00A7048C">
        <w:rPr>
          <w:rFonts w:ascii="Times New Roman" w:hAnsi="Times New Roman" w:hint="eastAsia"/>
        </w:rPr>
        <w:t>见</w:t>
      </w:r>
      <w:r w:rsidRPr="0026587C">
        <w:rPr>
          <w:rFonts w:ascii="Times New Roman" w:hAnsi="Times New Roman" w:hint="eastAsia"/>
        </w:rPr>
        <w:t>附录</w:t>
      </w:r>
      <w:r w:rsidR="00297EDA">
        <w:rPr>
          <w:rFonts w:ascii="Times New Roman" w:hAnsi="Times New Roman" w:hint="eastAsia"/>
        </w:rPr>
        <w:t>A</w:t>
      </w:r>
      <w:r w:rsidR="00566BC7">
        <w:rPr>
          <w:rFonts w:ascii="Times New Roman" w:hAnsi="Times New Roman"/>
        </w:rPr>
        <w:t>-</w:t>
      </w:r>
      <w:r w:rsidR="00D87E59">
        <w:rPr>
          <w:rFonts w:ascii="Times New Roman" w:hAnsi="Times New Roman"/>
        </w:rPr>
        <w:t>3</w:t>
      </w:r>
      <w:r w:rsidRPr="0026587C">
        <w:rPr>
          <w:rFonts w:ascii="Times New Roman" w:hAnsi="Times New Roman" w:hint="eastAsia"/>
        </w:rPr>
        <w:t>。</w:t>
      </w:r>
    </w:p>
    <w:p w14:paraId="2D9C9F4B" w14:textId="6F2A5E9C" w:rsidR="009B09D4" w:rsidRPr="00DA669C" w:rsidRDefault="009B09D4" w:rsidP="009B09D4">
      <w:pPr>
        <w:pStyle w:val="2"/>
        <w:tabs>
          <w:tab w:val="left" w:pos="576"/>
        </w:tabs>
        <w:spacing w:line="360" w:lineRule="auto"/>
        <w:jc w:val="center"/>
        <w:rPr>
          <w:rFonts w:ascii="宋体" w:eastAsia="宋体" w:hAnsi="宋体" w:cs="宋体"/>
          <w:sz w:val="21"/>
          <w:szCs w:val="21"/>
        </w:rPr>
      </w:pPr>
      <w:bookmarkStart w:id="62" w:name="_Toc63704893"/>
      <w:bookmarkStart w:id="63" w:name="_Toc74298520"/>
      <w:r>
        <w:rPr>
          <w:rFonts w:ascii="宋体" w:eastAsia="宋体" w:hAnsi="宋体" w:cs="宋体"/>
          <w:sz w:val="21"/>
          <w:szCs w:val="21"/>
        </w:rPr>
        <w:t>4</w:t>
      </w:r>
      <w:r w:rsidRPr="00DA669C">
        <w:rPr>
          <w:rFonts w:ascii="宋体" w:eastAsia="宋体" w:hAnsi="宋体" w:cs="宋体"/>
          <w:sz w:val="21"/>
          <w:szCs w:val="21"/>
        </w:rPr>
        <w:t>.</w:t>
      </w:r>
      <w:r>
        <w:rPr>
          <w:rFonts w:ascii="宋体" w:eastAsia="宋体" w:hAnsi="宋体" w:cs="宋体"/>
          <w:sz w:val="21"/>
          <w:szCs w:val="21"/>
        </w:rPr>
        <w:t>3</w:t>
      </w:r>
      <w:r w:rsidRPr="00DA669C">
        <w:rPr>
          <w:rFonts w:ascii="宋体" w:eastAsia="宋体" w:hAnsi="宋体" w:cs="宋体"/>
          <w:sz w:val="21"/>
          <w:szCs w:val="21"/>
        </w:rPr>
        <w:t xml:space="preserve">  </w:t>
      </w:r>
      <w:r w:rsidR="0043161E">
        <w:rPr>
          <w:rFonts w:ascii="宋体" w:eastAsia="宋体" w:hAnsi="宋体" w:cs="宋体" w:hint="eastAsia"/>
          <w:sz w:val="21"/>
          <w:szCs w:val="21"/>
        </w:rPr>
        <w:t>高自密实性能混凝土</w:t>
      </w:r>
      <w:r w:rsidR="00607AAD">
        <w:rPr>
          <w:rFonts w:ascii="宋体" w:eastAsia="宋体" w:hAnsi="宋体" w:cs="宋体" w:hint="eastAsia"/>
          <w:sz w:val="21"/>
          <w:szCs w:val="21"/>
        </w:rPr>
        <w:t>硬化</w:t>
      </w:r>
      <w:r>
        <w:rPr>
          <w:rFonts w:ascii="宋体" w:eastAsia="宋体" w:hAnsi="宋体" w:cs="宋体" w:hint="eastAsia"/>
          <w:sz w:val="21"/>
          <w:szCs w:val="21"/>
        </w:rPr>
        <w:t>性能</w:t>
      </w:r>
      <w:r w:rsidR="00477CBF">
        <w:rPr>
          <w:rFonts w:ascii="宋体" w:eastAsia="宋体" w:hAnsi="宋体" w:cs="宋体" w:hint="eastAsia"/>
          <w:sz w:val="21"/>
          <w:szCs w:val="21"/>
        </w:rPr>
        <w:t>质量标准</w:t>
      </w:r>
      <w:bookmarkEnd w:id="62"/>
      <w:bookmarkEnd w:id="63"/>
    </w:p>
    <w:p w14:paraId="6C97D12B" w14:textId="6C58A5C2" w:rsidR="00607AAD" w:rsidRDefault="009B09D4" w:rsidP="0026587C">
      <w:pPr>
        <w:pStyle w:val="ac"/>
        <w:adjustRightInd w:val="0"/>
        <w:snapToGrid w:val="0"/>
        <w:spacing w:line="360" w:lineRule="auto"/>
        <w:rPr>
          <w:rFonts w:ascii="Times New Roman" w:hAnsi="Times New Roman"/>
        </w:rPr>
      </w:pPr>
      <w:r>
        <w:rPr>
          <w:rFonts w:ascii="Times New Roman" w:hAnsi="Times New Roman"/>
        </w:rPr>
        <w:t>4</w:t>
      </w:r>
      <w:r w:rsidR="0026587C">
        <w:rPr>
          <w:rFonts w:ascii="Times New Roman" w:hAnsi="Times New Roman"/>
        </w:rPr>
        <w:t>.</w:t>
      </w:r>
      <w:r>
        <w:rPr>
          <w:rFonts w:ascii="Times New Roman" w:hAnsi="Times New Roman"/>
        </w:rPr>
        <w:t>3</w:t>
      </w:r>
      <w:r w:rsidR="0026587C" w:rsidRPr="0026587C">
        <w:rPr>
          <w:rFonts w:ascii="Times New Roman" w:hAnsi="Times New Roman" w:hint="eastAsia"/>
        </w:rPr>
        <w:t>.</w:t>
      </w:r>
      <w:r>
        <w:rPr>
          <w:rFonts w:ascii="Times New Roman" w:hAnsi="Times New Roman"/>
        </w:rPr>
        <w:t>1</w:t>
      </w:r>
      <w:r w:rsidR="0026587C" w:rsidRPr="0026587C">
        <w:rPr>
          <w:rFonts w:ascii="Times New Roman" w:hAnsi="Times New Roman" w:hint="eastAsia"/>
        </w:rPr>
        <w:t xml:space="preserve"> </w:t>
      </w:r>
      <w:r w:rsidR="0026587C" w:rsidRPr="0026587C">
        <w:rPr>
          <w:rFonts w:ascii="Times New Roman" w:hAnsi="Times New Roman"/>
        </w:rPr>
        <w:t xml:space="preserve"> </w:t>
      </w:r>
      <w:r w:rsidR="00477CBF">
        <w:rPr>
          <w:rFonts w:ascii="Times New Roman" w:hAnsi="Times New Roman" w:hint="eastAsia"/>
        </w:rPr>
        <w:t>高自密实性能混凝土</w:t>
      </w:r>
      <w:r w:rsidR="0026587C" w:rsidRPr="0026587C">
        <w:rPr>
          <w:rFonts w:ascii="Times New Roman" w:hAnsi="Times New Roman"/>
        </w:rPr>
        <w:t>硬化性能</w:t>
      </w:r>
      <w:r w:rsidR="000E4B4A">
        <w:rPr>
          <w:rFonts w:ascii="Times New Roman" w:hAnsi="Times New Roman" w:hint="eastAsia"/>
        </w:rPr>
        <w:t>应采用出机口</w:t>
      </w:r>
      <w:r w:rsidR="005C5462">
        <w:rPr>
          <w:rFonts w:ascii="Times New Roman" w:hAnsi="Times New Roman" w:hint="eastAsia"/>
        </w:rPr>
        <w:t>取样试验的数据</w:t>
      </w:r>
      <w:r w:rsidR="00A7048C">
        <w:rPr>
          <w:rFonts w:ascii="Times New Roman" w:hAnsi="Times New Roman" w:hint="eastAsia"/>
        </w:rPr>
        <w:t>按表</w:t>
      </w:r>
      <w:r w:rsidR="00A7048C">
        <w:rPr>
          <w:rFonts w:ascii="Times New Roman" w:hAnsi="Times New Roman" w:hint="eastAsia"/>
        </w:rPr>
        <w:t>4.3.1</w:t>
      </w:r>
      <w:r w:rsidR="005C5462">
        <w:rPr>
          <w:rFonts w:ascii="Times New Roman" w:hAnsi="Times New Roman" w:hint="eastAsia"/>
        </w:rPr>
        <w:t>进行评定。</w:t>
      </w:r>
    </w:p>
    <w:p w14:paraId="0CF620CB" w14:textId="62FC59CA" w:rsidR="00477CBF" w:rsidRDefault="00477CBF" w:rsidP="00215CE4">
      <w:pPr>
        <w:spacing w:line="480" w:lineRule="auto"/>
        <w:jc w:val="center"/>
        <w:rPr>
          <w:rFonts w:ascii="黑体" w:eastAsia="黑体" w:hAnsi="黑体"/>
          <w:szCs w:val="24"/>
        </w:rPr>
      </w:pPr>
      <w:r w:rsidRPr="00F5548C">
        <w:rPr>
          <w:rFonts w:ascii="黑体" w:eastAsia="黑体" w:hAnsi="黑体"/>
          <w:szCs w:val="24"/>
        </w:rPr>
        <w:t>表</w:t>
      </w:r>
      <w:r>
        <w:rPr>
          <w:rFonts w:ascii="黑体" w:eastAsia="黑体" w:hAnsi="黑体"/>
          <w:szCs w:val="24"/>
        </w:rPr>
        <w:t>4.3.1</w:t>
      </w:r>
      <w:r w:rsidRPr="00F5548C">
        <w:rPr>
          <w:rFonts w:ascii="黑体" w:eastAsia="黑体" w:hAnsi="黑体"/>
          <w:szCs w:val="24"/>
        </w:rPr>
        <w:t xml:space="preserve">  </w:t>
      </w:r>
      <w:r w:rsidRPr="0082655F">
        <w:rPr>
          <w:rFonts w:ascii="黑体" w:eastAsia="黑体" w:hAnsi="黑体" w:hint="eastAsia"/>
          <w:szCs w:val="24"/>
        </w:rPr>
        <w:t>高自密实性能混凝土</w:t>
      </w:r>
      <w:r>
        <w:rPr>
          <w:rFonts w:ascii="黑体" w:eastAsia="黑体" w:hAnsi="黑体" w:hint="eastAsia"/>
          <w:szCs w:val="24"/>
        </w:rPr>
        <w:t>硬化性能质量标准</w:t>
      </w:r>
    </w:p>
    <w:tbl>
      <w:tblPr>
        <w:tblW w:w="86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1134"/>
        <w:gridCol w:w="1275"/>
        <w:gridCol w:w="1276"/>
        <w:gridCol w:w="1134"/>
        <w:gridCol w:w="2886"/>
      </w:tblGrid>
      <w:tr w:rsidR="00477CBF" w:rsidRPr="00633DF7" w14:paraId="5BD2C8DA" w14:textId="77777777" w:rsidTr="00A75DA9">
        <w:trPr>
          <w:trHeight w:hRule="exact" w:val="435"/>
          <w:jc w:val="center"/>
        </w:trPr>
        <w:tc>
          <w:tcPr>
            <w:tcW w:w="2122" w:type="dxa"/>
            <w:gridSpan w:val="2"/>
            <w:vMerge w:val="restart"/>
            <w:tcBorders>
              <w:right w:val="single" w:sz="4" w:space="0" w:color="auto"/>
            </w:tcBorders>
            <w:vAlign w:val="center"/>
          </w:tcPr>
          <w:p w14:paraId="20FB095E" w14:textId="77777777" w:rsidR="00477CBF" w:rsidRPr="00633DF7" w:rsidRDefault="00477CBF" w:rsidP="006B5734">
            <w:pPr>
              <w:spacing w:line="240" w:lineRule="exact"/>
              <w:jc w:val="center"/>
              <w:textAlignment w:val="center"/>
              <w:rPr>
                <w:kern w:val="0"/>
                <w:sz w:val="18"/>
                <w:szCs w:val="18"/>
                <w:lang w:val="zh-CN"/>
              </w:rPr>
            </w:pPr>
            <w:r w:rsidRPr="00633DF7">
              <w:rPr>
                <w:kern w:val="0"/>
                <w:sz w:val="18"/>
                <w:szCs w:val="18"/>
                <w:lang w:val="zh-CN"/>
              </w:rPr>
              <w:t>检验项目</w:t>
            </w:r>
          </w:p>
        </w:tc>
        <w:tc>
          <w:tcPr>
            <w:tcW w:w="2551" w:type="dxa"/>
            <w:gridSpan w:val="2"/>
            <w:tcBorders>
              <w:left w:val="single" w:sz="4" w:space="0" w:color="auto"/>
              <w:bottom w:val="single" w:sz="4" w:space="0" w:color="auto"/>
              <w:right w:val="single" w:sz="4" w:space="0" w:color="auto"/>
            </w:tcBorders>
            <w:vAlign w:val="center"/>
          </w:tcPr>
          <w:p w14:paraId="59A327CD" w14:textId="77777777" w:rsidR="00477CBF" w:rsidRPr="00633DF7" w:rsidRDefault="00477CBF" w:rsidP="006B5734">
            <w:pPr>
              <w:spacing w:line="240" w:lineRule="exact"/>
              <w:jc w:val="center"/>
              <w:textAlignment w:val="center"/>
              <w:rPr>
                <w:kern w:val="0"/>
                <w:sz w:val="18"/>
                <w:szCs w:val="18"/>
                <w:lang w:val="zh-CN"/>
              </w:rPr>
            </w:pPr>
            <w:r w:rsidRPr="00633DF7">
              <w:rPr>
                <w:kern w:val="0"/>
                <w:sz w:val="18"/>
                <w:szCs w:val="18"/>
                <w:lang w:val="zh-CN"/>
              </w:rPr>
              <w:t>质量标准</w:t>
            </w:r>
          </w:p>
        </w:tc>
        <w:tc>
          <w:tcPr>
            <w:tcW w:w="1134" w:type="dxa"/>
            <w:vMerge w:val="restart"/>
            <w:tcBorders>
              <w:left w:val="single" w:sz="4" w:space="0" w:color="auto"/>
              <w:right w:val="single" w:sz="4" w:space="0" w:color="auto"/>
            </w:tcBorders>
            <w:vAlign w:val="center"/>
          </w:tcPr>
          <w:p w14:paraId="633AB657" w14:textId="77777777" w:rsidR="00477CBF" w:rsidRPr="00633DF7" w:rsidRDefault="00477CBF" w:rsidP="006B5734">
            <w:pPr>
              <w:spacing w:line="240" w:lineRule="exact"/>
              <w:jc w:val="center"/>
              <w:textAlignment w:val="center"/>
              <w:rPr>
                <w:kern w:val="0"/>
                <w:sz w:val="18"/>
                <w:szCs w:val="18"/>
                <w:lang w:val="zh-CN"/>
              </w:rPr>
            </w:pPr>
            <w:r w:rsidRPr="00633DF7">
              <w:rPr>
                <w:kern w:val="0"/>
                <w:sz w:val="18"/>
                <w:szCs w:val="18"/>
                <w:lang w:val="zh-CN"/>
              </w:rPr>
              <w:t>检验方法</w:t>
            </w:r>
          </w:p>
        </w:tc>
        <w:tc>
          <w:tcPr>
            <w:tcW w:w="2886" w:type="dxa"/>
            <w:vMerge w:val="restart"/>
            <w:tcBorders>
              <w:left w:val="single" w:sz="4" w:space="0" w:color="auto"/>
              <w:right w:val="single" w:sz="4" w:space="0" w:color="auto"/>
            </w:tcBorders>
            <w:vAlign w:val="center"/>
          </w:tcPr>
          <w:p w14:paraId="5E7223C3" w14:textId="77777777" w:rsidR="00477CBF" w:rsidRPr="00633DF7" w:rsidRDefault="00477CBF" w:rsidP="006B5734">
            <w:pPr>
              <w:spacing w:line="240" w:lineRule="exact"/>
              <w:jc w:val="center"/>
              <w:textAlignment w:val="center"/>
              <w:rPr>
                <w:kern w:val="0"/>
                <w:sz w:val="18"/>
                <w:szCs w:val="18"/>
                <w:lang w:val="zh-CN"/>
              </w:rPr>
            </w:pPr>
            <w:r w:rsidRPr="00633DF7">
              <w:rPr>
                <w:kern w:val="0"/>
                <w:sz w:val="18"/>
                <w:szCs w:val="18"/>
                <w:lang w:val="zh-CN"/>
              </w:rPr>
              <w:t>检验数量</w:t>
            </w:r>
          </w:p>
        </w:tc>
      </w:tr>
      <w:tr w:rsidR="00477CBF" w:rsidRPr="00633DF7" w14:paraId="0CC7D89E" w14:textId="77777777" w:rsidTr="00A75DA9">
        <w:trPr>
          <w:trHeight w:hRule="exact" w:val="366"/>
          <w:jc w:val="center"/>
        </w:trPr>
        <w:tc>
          <w:tcPr>
            <w:tcW w:w="2122" w:type="dxa"/>
            <w:gridSpan w:val="2"/>
            <w:vMerge/>
            <w:tcBorders>
              <w:right w:val="single" w:sz="4" w:space="0" w:color="auto"/>
            </w:tcBorders>
            <w:vAlign w:val="center"/>
          </w:tcPr>
          <w:p w14:paraId="40704B4E" w14:textId="77777777" w:rsidR="00477CBF" w:rsidRPr="00633DF7" w:rsidRDefault="00477CBF" w:rsidP="00A75DA9">
            <w:pPr>
              <w:spacing w:line="240" w:lineRule="exact"/>
              <w:jc w:val="center"/>
              <w:textAlignment w:val="center"/>
              <w:rPr>
                <w:kern w:val="0"/>
                <w:sz w:val="18"/>
                <w:szCs w:val="18"/>
                <w:lang w:val="zh-CN"/>
              </w:rPr>
            </w:pPr>
          </w:p>
        </w:tc>
        <w:tc>
          <w:tcPr>
            <w:tcW w:w="1275" w:type="dxa"/>
            <w:tcBorders>
              <w:top w:val="single" w:sz="4" w:space="0" w:color="auto"/>
              <w:left w:val="single" w:sz="4" w:space="0" w:color="auto"/>
              <w:right w:val="single" w:sz="4" w:space="0" w:color="auto"/>
            </w:tcBorders>
            <w:vAlign w:val="center"/>
          </w:tcPr>
          <w:p w14:paraId="2F05CFB2" w14:textId="77777777" w:rsidR="00477CBF" w:rsidRPr="00633DF7" w:rsidRDefault="00477CBF" w:rsidP="00A75DA9">
            <w:pPr>
              <w:spacing w:line="240" w:lineRule="exact"/>
              <w:jc w:val="center"/>
              <w:textAlignment w:val="center"/>
              <w:rPr>
                <w:kern w:val="0"/>
                <w:sz w:val="18"/>
                <w:szCs w:val="18"/>
                <w:lang w:val="zh-CN"/>
              </w:rPr>
            </w:pPr>
            <w:r w:rsidRPr="00633DF7">
              <w:rPr>
                <w:kern w:val="0"/>
                <w:sz w:val="18"/>
                <w:szCs w:val="18"/>
                <w:lang w:val="zh-CN"/>
              </w:rPr>
              <w:t>合格</w:t>
            </w:r>
          </w:p>
        </w:tc>
        <w:tc>
          <w:tcPr>
            <w:tcW w:w="1276" w:type="dxa"/>
            <w:tcBorders>
              <w:top w:val="single" w:sz="4" w:space="0" w:color="auto"/>
              <w:left w:val="single" w:sz="4" w:space="0" w:color="auto"/>
              <w:right w:val="single" w:sz="4" w:space="0" w:color="auto"/>
            </w:tcBorders>
            <w:vAlign w:val="center"/>
          </w:tcPr>
          <w:p w14:paraId="0CFDA9C6" w14:textId="77777777" w:rsidR="00477CBF" w:rsidRPr="00633DF7" w:rsidRDefault="00477CBF" w:rsidP="00A75DA9">
            <w:pPr>
              <w:spacing w:line="240" w:lineRule="exact"/>
              <w:jc w:val="center"/>
              <w:textAlignment w:val="center"/>
              <w:rPr>
                <w:kern w:val="0"/>
                <w:sz w:val="18"/>
                <w:szCs w:val="18"/>
                <w:lang w:val="zh-CN"/>
              </w:rPr>
            </w:pPr>
            <w:r w:rsidRPr="00633DF7">
              <w:rPr>
                <w:kern w:val="0"/>
                <w:sz w:val="18"/>
                <w:szCs w:val="18"/>
                <w:lang w:val="zh-CN"/>
              </w:rPr>
              <w:t>优良</w:t>
            </w:r>
          </w:p>
        </w:tc>
        <w:tc>
          <w:tcPr>
            <w:tcW w:w="1134" w:type="dxa"/>
            <w:vMerge/>
            <w:tcBorders>
              <w:left w:val="single" w:sz="4" w:space="0" w:color="auto"/>
              <w:right w:val="single" w:sz="4" w:space="0" w:color="auto"/>
            </w:tcBorders>
            <w:vAlign w:val="center"/>
          </w:tcPr>
          <w:p w14:paraId="7A66B6B1" w14:textId="77777777" w:rsidR="00477CBF" w:rsidRPr="00633DF7" w:rsidRDefault="00477CBF" w:rsidP="00A75DA9">
            <w:pPr>
              <w:spacing w:line="240" w:lineRule="exact"/>
              <w:jc w:val="center"/>
              <w:textAlignment w:val="center"/>
              <w:rPr>
                <w:kern w:val="0"/>
                <w:sz w:val="18"/>
                <w:szCs w:val="18"/>
                <w:lang w:val="zh-CN"/>
              </w:rPr>
            </w:pPr>
          </w:p>
        </w:tc>
        <w:tc>
          <w:tcPr>
            <w:tcW w:w="2886" w:type="dxa"/>
            <w:vMerge/>
            <w:tcBorders>
              <w:left w:val="single" w:sz="4" w:space="0" w:color="auto"/>
              <w:right w:val="single" w:sz="4" w:space="0" w:color="auto"/>
            </w:tcBorders>
            <w:vAlign w:val="center"/>
          </w:tcPr>
          <w:p w14:paraId="517B931E" w14:textId="77777777" w:rsidR="00477CBF" w:rsidRPr="00633DF7" w:rsidRDefault="00477CBF" w:rsidP="00A75DA9">
            <w:pPr>
              <w:spacing w:line="240" w:lineRule="exact"/>
              <w:jc w:val="center"/>
              <w:textAlignment w:val="center"/>
              <w:rPr>
                <w:kern w:val="0"/>
                <w:sz w:val="18"/>
                <w:szCs w:val="18"/>
                <w:lang w:val="zh-CN"/>
              </w:rPr>
            </w:pPr>
          </w:p>
        </w:tc>
      </w:tr>
      <w:tr w:rsidR="00633DF7" w:rsidRPr="00633DF7" w14:paraId="4C3379A3" w14:textId="77777777" w:rsidTr="00633DF7">
        <w:trPr>
          <w:trHeight w:hRule="exact" w:val="449"/>
          <w:jc w:val="center"/>
        </w:trPr>
        <w:tc>
          <w:tcPr>
            <w:tcW w:w="988" w:type="dxa"/>
            <w:vMerge w:val="restart"/>
            <w:tcBorders>
              <w:top w:val="single" w:sz="4" w:space="0" w:color="auto"/>
              <w:right w:val="single" w:sz="4" w:space="0" w:color="auto"/>
            </w:tcBorders>
            <w:vAlign w:val="center"/>
          </w:tcPr>
          <w:p w14:paraId="26A64F09" w14:textId="77777777" w:rsidR="00633DF7" w:rsidRPr="00633DF7" w:rsidRDefault="00633DF7" w:rsidP="006B5734">
            <w:pPr>
              <w:spacing w:line="240" w:lineRule="exact"/>
              <w:jc w:val="center"/>
              <w:textAlignment w:val="center"/>
              <w:rPr>
                <w:kern w:val="0"/>
                <w:sz w:val="18"/>
                <w:szCs w:val="18"/>
                <w:lang w:val="zh-CN"/>
              </w:rPr>
            </w:pPr>
            <w:r w:rsidRPr="00633DF7">
              <w:rPr>
                <w:kern w:val="0"/>
                <w:sz w:val="18"/>
                <w:szCs w:val="18"/>
                <w:lang w:val="zh-CN"/>
              </w:rPr>
              <w:t>抗压强度保证率（％）</w:t>
            </w:r>
          </w:p>
        </w:tc>
        <w:tc>
          <w:tcPr>
            <w:tcW w:w="1134" w:type="dxa"/>
            <w:tcBorders>
              <w:top w:val="single" w:sz="4" w:space="0" w:color="auto"/>
              <w:right w:val="single" w:sz="4" w:space="0" w:color="auto"/>
            </w:tcBorders>
            <w:vAlign w:val="center"/>
          </w:tcPr>
          <w:p w14:paraId="06527D62" w14:textId="71E3517B" w:rsidR="00633DF7" w:rsidRPr="00633DF7" w:rsidRDefault="00633DF7" w:rsidP="006B5734">
            <w:pPr>
              <w:spacing w:line="240" w:lineRule="exact"/>
              <w:jc w:val="center"/>
              <w:textAlignment w:val="center"/>
              <w:rPr>
                <w:kern w:val="0"/>
                <w:sz w:val="18"/>
                <w:szCs w:val="18"/>
                <w:lang w:val="zh-CN"/>
              </w:rPr>
            </w:pPr>
            <w:r>
              <w:rPr>
                <w:rFonts w:hint="eastAsia"/>
                <w:kern w:val="0"/>
                <w:sz w:val="18"/>
                <w:szCs w:val="18"/>
                <w:lang w:val="zh-CN"/>
              </w:rPr>
              <w:t>大体积</w:t>
            </w:r>
          </w:p>
        </w:tc>
        <w:tc>
          <w:tcPr>
            <w:tcW w:w="1275" w:type="dxa"/>
            <w:tcBorders>
              <w:left w:val="single" w:sz="4" w:space="0" w:color="auto"/>
              <w:right w:val="single" w:sz="4" w:space="0" w:color="auto"/>
            </w:tcBorders>
            <w:vAlign w:val="center"/>
          </w:tcPr>
          <w:p w14:paraId="25A0D72B" w14:textId="77777777" w:rsidR="00633DF7" w:rsidRPr="00633DF7" w:rsidRDefault="00633DF7" w:rsidP="006B5734">
            <w:pPr>
              <w:spacing w:line="240" w:lineRule="exact"/>
              <w:jc w:val="center"/>
              <w:textAlignment w:val="center"/>
              <w:rPr>
                <w:kern w:val="0"/>
                <w:sz w:val="18"/>
                <w:szCs w:val="18"/>
                <w:lang w:val="zh-CN"/>
              </w:rPr>
            </w:pPr>
            <w:r w:rsidRPr="00633DF7">
              <w:rPr>
                <w:kern w:val="0"/>
                <w:sz w:val="18"/>
                <w:szCs w:val="18"/>
                <w:lang w:val="zh-CN"/>
              </w:rPr>
              <w:t>P≥80</w:t>
            </w:r>
          </w:p>
        </w:tc>
        <w:tc>
          <w:tcPr>
            <w:tcW w:w="1276" w:type="dxa"/>
            <w:tcBorders>
              <w:left w:val="single" w:sz="4" w:space="0" w:color="auto"/>
              <w:right w:val="single" w:sz="4" w:space="0" w:color="auto"/>
            </w:tcBorders>
            <w:vAlign w:val="center"/>
          </w:tcPr>
          <w:p w14:paraId="266B59CD" w14:textId="77777777" w:rsidR="00633DF7" w:rsidRPr="00633DF7" w:rsidRDefault="00633DF7" w:rsidP="006B5734">
            <w:pPr>
              <w:spacing w:line="240" w:lineRule="exact"/>
              <w:jc w:val="center"/>
              <w:textAlignment w:val="center"/>
              <w:rPr>
                <w:kern w:val="0"/>
                <w:sz w:val="18"/>
                <w:szCs w:val="18"/>
                <w:lang w:val="zh-CN"/>
              </w:rPr>
            </w:pPr>
            <w:r w:rsidRPr="00633DF7">
              <w:rPr>
                <w:kern w:val="0"/>
                <w:sz w:val="18"/>
                <w:szCs w:val="18"/>
                <w:lang w:val="zh-CN"/>
              </w:rPr>
              <w:t>P≥85</w:t>
            </w:r>
          </w:p>
        </w:tc>
        <w:tc>
          <w:tcPr>
            <w:tcW w:w="1134" w:type="dxa"/>
            <w:vMerge w:val="restart"/>
            <w:tcBorders>
              <w:left w:val="single" w:sz="4" w:space="0" w:color="auto"/>
              <w:right w:val="single" w:sz="4" w:space="0" w:color="auto"/>
            </w:tcBorders>
            <w:vAlign w:val="center"/>
          </w:tcPr>
          <w:p w14:paraId="7F60C464" w14:textId="5E09695D" w:rsidR="00633DF7" w:rsidRPr="00633DF7" w:rsidRDefault="00633DF7" w:rsidP="006B5734">
            <w:pPr>
              <w:spacing w:line="240" w:lineRule="exact"/>
              <w:jc w:val="center"/>
              <w:textAlignment w:val="center"/>
              <w:rPr>
                <w:kern w:val="0"/>
                <w:sz w:val="18"/>
                <w:szCs w:val="18"/>
                <w:lang w:val="zh-CN"/>
              </w:rPr>
            </w:pPr>
            <w:r w:rsidRPr="00633DF7">
              <w:rPr>
                <w:kern w:val="0"/>
                <w:sz w:val="18"/>
                <w:szCs w:val="18"/>
                <w:lang w:val="zh-CN"/>
              </w:rPr>
              <w:t>抽样、试验</w:t>
            </w:r>
          </w:p>
        </w:tc>
        <w:tc>
          <w:tcPr>
            <w:tcW w:w="2886" w:type="dxa"/>
            <w:vMerge w:val="restart"/>
            <w:tcBorders>
              <w:left w:val="single" w:sz="4" w:space="0" w:color="auto"/>
              <w:right w:val="single" w:sz="4" w:space="0" w:color="auto"/>
            </w:tcBorders>
            <w:vAlign w:val="center"/>
          </w:tcPr>
          <w:p w14:paraId="3E5B3600" w14:textId="2E9BA385" w:rsidR="00633DF7" w:rsidRPr="00633DF7" w:rsidRDefault="00633DF7" w:rsidP="005936CF">
            <w:pPr>
              <w:spacing w:line="240" w:lineRule="exact"/>
              <w:jc w:val="center"/>
              <w:textAlignment w:val="center"/>
              <w:rPr>
                <w:kern w:val="0"/>
                <w:sz w:val="18"/>
                <w:szCs w:val="18"/>
                <w:lang w:val="zh-CN"/>
              </w:rPr>
            </w:pPr>
            <w:r w:rsidRPr="00633DF7">
              <w:rPr>
                <w:kern w:val="0"/>
                <w:sz w:val="18"/>
                <w:szCs w:val="18"/>
                <w:lang w:val="zh-CN"/>
              </w:rPr>
              <w:t>28d</w:t>
            </w:r>
            <w:r w:rsidRPr="00633DF7">
              <w:rPr>
                <w:kern w:val="0"/>
                <w:sz w:val="18"/>
                <w:szCs w:val="18"/>
                <w:lang w:val="zh-CN"/>
              </w:rPr>
              <w:t>龄期每</w:t>
            </w:r>
            <w:r w:rsidRPr="00633DF7">
              <w:rPr>
                <w:kern w:val="0"/>
                <w:sz w:val="18"/>
                <w:szCs w:val="18"/>
                <w:lang w:val="zh-CN"/>
              </w:rPr>
              <w:t>500m</w:t>
            </w:r>
            <w:r w:rsidRPr="00633DF7">
              <w:rPr>
                <w:kern w:val="0"/>
                <w:sz w:val="18"/>
                <w:szCs w:val="18"/>
                <w:vertAlign w:val="superscript"/>
                <w:lang w:val="zh-CN"/>
              </w:rPr>
              <w:t>3</w:t>
            </w:r>
            <w:r w:rsidRPr="00633DF7">
              <w:rPr>
                <w:kern w:val="0"/>
                <w:sz w:val="18"/>
                <w:szCs w:val="18"/>
                <w:lang w:val="zh-CN"/>
              </w:rPr>
              <w:t>1</w:t>
            </w:r>
            <w:r w:rsidRPr="00633DF7">
              <w:rPr>
                <w:kern w:val="0"/>
                <w:sz w:val="18"/>
                <w:szCs w:val="18"/>
                <w:lang w:val="zh-CN"/>
              </w:rPr>
              <w:t>组；设计龄期每</w:t>
            </w:r>
            <w:r w:rsidR="00030059">
              <w:rPr>
                <w:rFonts w:hint="eastAsia"/>
                <w:kern w:val="0"/>
                <w:sz w:val="18"/>
                <w:szCs w:val="18"/>
                <w:lang w:val="zh-CN"/>
              </w:rPr>
              <w:t>10</w:t>
            </w:r>
            <w:r w:rsidRPr="00633DF7">
              <w:rPr>
                <w:kern w:val="0"/>
                <w:sz w:val="18"/>
                <w:szCs w:val="18"/>
                <w:lang w:val="zh-CN"/>
              </w:rPr>
              <w:t>00m</w:t>
            </w:r>
            <w:r w:rsidRPr="00633DF7">
              <w:rPr>
                <w:kern w:val="0"/>
                <w:sz w:val="18"/>
                <w:szCs w:val="18"/>
                <w:vertAlign w:val="superscript"/>
                <w:lang w:val="zh-CN"/>
              </w:rPr>
              <w:t>3</w:t>
            </w:r>
            <w:r w:rsidRPr="00633DF7">
              <w:rPr>
                <w:kern w:val="0"/>
                <w:sz w:val="18"/>
                <w:szCs w:val="18"/>
                <w:lang w:val="zh-CN"/>
              </w:rPr>
              <w:t>1</w:t>
            </w:r>
            <w:r w:rsidRPr="00633DF7">
              <w:rPr>
                <w:kern w:val="0"/>
                <w:sz w:val="18"/>
                <w:szCs w:val="18"/>
                <w:lang w:val="zh-CN"/>
              </w:rPr>
              <w:t>组。</w:t>
            </w:r>
          </w:p>
        </w:tc>
      </w:tr>
      <w:tr w:rsidR="00633DF7" w:rsidRPr="00633DF7" w14:paraId="423370F2" w14:textId="77777777" w:rsidTr="00066191">
        <w:trPr>
          <w:trHeight w:hRule="exact" w:val="449"/>
          <w:jc w:val="center"/>
        </w:trPr>
        <w:tc>
          <w:tcPr>
            <w:tcW w:w="988" w:type="dxa"/>
            <w:vMerge/>
            <w:tcBorders>
              <w:right w:val="single" w:sz="4" w:space="0" w:color="auto"/>
            </w:tcBorders>
            <w:vAlign w:val="center"/>
          </w:tcPr>
          <w:p w14:paraId="2410C8C1" w14:textId="77777777" w:rsidR="00633DF7" w:rsidRPr="00633DF7" w:rsidRDefault="00633DF7" w:rsidP="00633DF7">
            <w:pPr>
              <w:spacing w:line="240" w:lineRule="exact"/>
              <w:jc w:val="center"/>
              <w:textAlignment w:val="center"/>
              <w:rPr>
                <w:kern w:val="0"/>
                <w:sz w:val="18"/>
                <w:szCs w:val="18"/>
                <w:lang w:val="zh-CN"/>
              </w:rPr>
            </w:pPr>
          </w:p>
        </w:tc>
        <w:tc>
          <w:tcPr>
            <w:tcW w:w="1134" w:type="dxa"/>
            <w:tcBorders>
              <w:top w:val="single" w:sz="4" w:space="0" w:color="auto"/>
              <w:right w:val="single" w:sz="4" w:space="0" w:color="auto"/>
            </w:tcBorders>
            <w:vAlign w:val="center"/>
          </w:tcPr>
          <w:p w14:paraId="32F25048" w14:textId="3D4016D5" w:rsidR="00633DF7" w:rsidRPr="00633DF7" w:rsidRDefault="00633DF7" w:rsidP="00633DF7">
            <w:pPr>
              <w:spacing w:line="240" w:lineRule="exact"/>
              <w:jc w:val="center"/>
              <w:textAlignment w:val="center"/>
              <w:rPr>
                <w:kern w:val="0"/>
                <w:sz w:val="18"/>
                <w:szCs w:val="18"/>
                <w:lang w:val="zh-CN"/>
              </w:rPr>
            </w:pPr>
            <w:r>
              <w:rPr>
                <w:rFonts w:hint="eastAsia"/>
                <w:kern w:val="0"/>
                <w:sz w:val="18"/>
                <w:szCs w:val="18"/>
                <w:lang w:val="zh-CN"/>
              </w:rPr>
              <w:t>钢筋混凝土</w:t>
            </w:r>
          </w:p>
        </w:tc>
        <w:tc>
          <w:tcPr>
            <w:tcW w:w="1275" w:type="dxa"/>
            <w:tcBorders>
              <w:left w:val="single" w:sz="4" w:space="0" w:color="auto"/>
              <w:right w:val="single" w:sz="4" w:space="0" w:color="auto"/>
            </w:tcBorders>
            <w:vAlign w:val="center"/>
          </w:tcPr>
          <w:p w14:paraId="14FEAE87" w14:textId="6FA8B411"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P≥</w:t>
            </w:r>
            <w:r>
              <w:rPr>
                <w:kern w:val="0"/>
                <w:sz w:val="18"/>
                <w:szCs w:val="18"/>
                <w:lang w:val="zh-CN"/>
              </w:rPr>
              <w:t>9</w:t>
            </w:r>
            <w:r w:rsidRPr="00633DF7">
              <w:rPr>
                <w:kern w:val="0"/>
                <w:sz w:val="18"/>
                <w:szCs w:val="18"/>
                <w:lang w:val="zh-CN"/>
              </w:rPr>
              <w:t>0</w:t>
            </w:r>
          </w:p>
        </w:tc>
        <w:tc>
          <w:tcPr>
            <w:tcW w:w="1276" w:type="dxa"/>
            <w:tcBorders>
              <w:left w:val="single" w:sz="4" w:space="0" w:color="auto"/>
              <w:right w:val="single" w:sz="4" w:space="0" w:color="auto"/>
            </w:tcBorders>
            <w:vAlign w:val="center"/>
          </w:tcPr>
          <w:p w14:paraId="097A38C1" w14:textId="437524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P≥</w:t>
            </w:r>
            <w:r>
              <w:rPr>
                <w:kern w:val="0"/>
                <w:sz w:val="18"/>
                <w:szCs w:val="18"/>
                <w:lang w:val="zh-CN"/>
              </w:rPr>
              <w:t>9</w:t>
            </w:r>
            <w:r w:rsidRPr="00633DF7">
              <w:rPr>
                <w:kern w:val="0"/>
                <w:sz w:val="18"/>
                <w:szCs w:val="18"/>
                <w:lang w:val="zh-CN"/>
              </w:rPr>
              <w:t>5</w:t>
            </w:r>
          </w:p>
        </w:tc>
        <w:tc>
          <w:tcPr>
            <w:tcW w:w="1134" w:type="dxa"/>
            <w:vMerge/>
            <w:tcBorders>
              <w:left w:val="single" w:sz="4" w:space="0" w:color="auto"/>
              <w:right w:val="single" w:sz="4" w:space="0" w:color="auto"/>
            </w:tcBorders>
            <w:vAlign w:val="center"/>
          </w:tcPr>
          <w:p w14:paraId="30DFF112" w14:textId="77777777" w:rsidR="00633DF7" w:rsidRPr="00633DF7" w:rsidRDefault="00633DF7" w:rsidP="00633DF7">
            <w:pPr>
              <w:spacing w:line="240" w:lineRule="exact"/>
              <w:jc w:val="center"/>
              <w:textAlignment w:val="center"/>
              <w:rPr>
                <w:kern w:val="0"/>
                <w:sz w:val="18"/>
                <w:szCs w:val="18"/>
                <w:lang w:val="zh-CN"/>
              </w:rPr>
            </w:pPr>
          </w:p>
        </w:tc>
        <w:tc>
          <w:tcPr>
            <w:tcW w:w="2886" w:type="dxa"/>
            <w:vMerge/>
            <w:tcBorders>
              <w:left w:val="single" w:sz="4" w:space="0" w:color="auto"/>
              <w:right w:val="single" w:sz="4" w:space="0" w:color="auto"/>
            </w:tcBorders>
            <w:vAlign w:val="center"/>
          </w:tcPr>
          <w:p w14:paraId="1A3018C8" w14:textId="77777777" w:rsidR="00633DF7" w:rsidRPr="00633DF7" w:rsidRDefault="00633DF7" w:rsidP="00633DF7">
            <w:pPr>
              <w:spacing w:line="240" w:lineRule="exact"/>
              <w:jc w:val="center"/>
              <w:textAlignment w:val="center"/>
              <w:rPr>
                <w:kern w:val="0"/>
                <w:sz w:val="18"/>
                <w:szCs w:val="18"/>
                <w:lang w:val="zh-CN"/>
              </w:rPr>
            </w:pPr>
          </w:p>
        </w:tc>
      </w:tr>
      <w:tr w:rsidR="00633DF7" w:rsidRPr="00633DF7" w14:paraId="55F1B770" w14:textId="77777777" w:rsidTr="00A75DA9">
        <w:trPr>
          <w:trHeight w:hRule="exact" w:val="422"/>
          <w:jc w:val="center"/>
        </w:trPr>
        <w:tc>
          <w:tcPr>
            <w:tcW w:w="988" w:type="dxa"/>
            <w:vMerge w:val="restart"/>
            <w:tcBorders>
              <w:top w:val="single" w:sz="4" w:space="0" w:color="auto"/>
              <w:right w:val="single" w:sz="4" w:space="0" w:color="auto"/>
            </w:tcBorders>
            <w:vAlign w:val="center"/>
          </w:tcPr>
          <w:p w14:paraId="0B671870"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混凝土强度最低值</w:t>
            </w:r>
          </w:p>
        </w:tc>
        <w:tc>
          <w:tcPr>
            <w:tcW w:w="1134" w:type="dxa"/>
            <w:tcBorders>
              <w:top w:val="single" w:sz="4" w:space="0" w:color="auto"/>
              <w:left w:val="single" w:sz="4" w:space="0" w:color="auto"/>
              <w:bottom w:val="single" w:sz="4" w:space="0" w:color="auto"/>
              <w:right w:val="single" w:sz="4" w:space="0" w:color="auto"/>
            </w:tcBorders>
            <w:vAlign w:val="center"/>
          </w:tcPr>
          <w:p w14:paraId="0D214001"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≤C20</w:t>
            </w:r>
          </w:p>
        </w:tc>
        <w:tc>
          <w:tcPr>
            <w:tcW w:w="2551" w:type="dxa"/>
            <w:gridSpan w:val="2"/>
            <w:tcBorders>
              <w:left w:val="single" w:sz="4" w:space="0" w:color="auto"/>
              <w:right w:val="single" w:sz="4" w:space="0" w:color="auto"/>
            </w:tcBorders>
            <w:vAlign w:val="center"/>
          </w:tcPr>
          <w:p w14:paraId="4FA12C7F"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≥0.85</w:t>
            </w:r>
            <w:r w:rsidRPr="00633DF7">
              <w:rPr>
                <w:kern w:val="0"/>
                <w:sz w:val="18"/>
                <w:szCs w:val="18"/>
                <w:lang w:val="zh-CN"/>
              </w:rPr>
              <w:t>设计龄期强度标准值</w:t>
            </w:r>
          </w:p>
        </w:tc>
        <w:tc>
          <w:tcPr>
            <w:tcW w:w="1134" w:type="dxa"/>
            <w:vMerge/>
            <w:tcBorders>
              <w:left w:val="single" w:sz="4" w:space="0" w:color="auto"/>
              <w:right w:val="single" w:sz="4" w:space="0" w:color="auto"/>
            </w:tcBorders>
            <w:vAlign w:val="center"/>
          </w:tcPr>
          <w:p w14:paraId="7534DE92" w14:textId="77777777" w:rsidR="00633DF7" w:rsidRPr="00633DF7" w:rsidRDefault="00633DF7" w:rsidP="00633DF7">
            <w:pPr>
              <w:spacing w:line="240" w:lineRule="exact"/>
              <w:jc w:val="center"/>
              <w:textAlignment w:val="center"/>
              <w:rPr>
                <w:kern w:val="0"/>
                <w:sz w:val="18"/>
                <w:szCs w:val="18"/>
                <w:lang w:val="zh-CN"/>
              </w:rPr>
            </w:pPr>
          </w:p>
        </w:tc>
        <w:tc>
          <w:tcPr>
            <w:tcW w:w="2886" w:type="dxa"/>
            <w:vMerge/>
            <w:tcBorders>
              <w:left w:val="single" w:sz="4" w:space="0" w:color="auto"/>
              <w:right w:val="single" w:sz="4" w:space="0" w:color="auto"/>
            </w:tcBorders>
            <w:vAlign w:val="center"/>
          </w:tcPr>
          <w:p w14:paraId="084B9076" w14:textId="77777777" w:rsidR="00633DF7" w:rsidRPr="00633DF7" w:rsidRDefault="00633DF7" w:rsidP="00633DF7">
            <w:pPr>
              <w:spacing w:line="240" w:lineRule="exact"/>
              <w:jc w:val="center"/>
              <w:textAlignment w:val="center"/>
              <w:rPr>
                <w:kern w:val="0"/>
                <w:sz w:val="18"/>
                <w:szCs w:val="18"/>
                <w:lang w:val="zh-CN"/>
              </w:rPr>
            </w:pPr>
          </w:p>
        </w:tc>
      </w:tr>
      <w:tr w:rsidR="00633DF7" w:rsidRPr="00633DF7" w14:paraId="6A8FFD58" w14:textId="77777777" w:rsidTr="00A75DA9">
        <w:trPr>
          <w:trHeight w:hRule="exact" w:val="430"/>
          <w:jc w:val="center"/>
        </w:trPr>
        <w:tc>
          <w:tcPr>
            <w:tcW w:w="988" w:type="dxa"/>
            <w:vMerge/>
            <w:tcBorders>
              <w:bottom w:val="single" w:sz="4" w:space="0" w:color="auto"/>
              <w:right w:val="single" w:sz="4" w:space="0" w:color="auto"/>
            </w:tcBorders>
            <w:vAlign w:val="center"/>
          </w:tcPr>
          <w:p w14:paraId="351722D9" w14:textId="77777777" w:rsidR="00633DF7" w:rsidRPr="00633DF7" w:rsidRDefault="00633DF7" w:rsidP="00633DF7">
            <w:pPr>
              <w:spacing w:line="240" w:lineRule="exact"/>
              <w:jc w:val="center"/>
              <w:textAlignment w:val="center"/>
              <w:rPr>
                <w:kern w:val="0"/>
                <w:sz w:val="18"/>
                <w:szCs w:val="18"/>
                <w:lang w:val="zh-CN"/>
              </w:rPr>
            </w:pPr>
          </w:p>
        </w:tc>
        <w:tc>
          <w:tcPr>
            <w:tcW w:w="1134" w:type="dxa"/>
            <w:tcBorders>
              <w:top w:val="single" w:sz="4" w:space="0" w:color="auto"/>
              <w:left w:val="single" w:sz="4" w:space="0" w:color="auto"/>
              <w:bottom w:val="single" w:sz="4" w:space="0" w:color="auto"/>
              <w:right w:val="single" w:sz="4" w:space="0" w:color="auto"/>
            </w:tcBorders>
            <w:vAlign w:val="center"/>
          </w:tcPr>
          <w:p w14:paraId="53A0AC88"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w:t>
            </w:r>
            <w:r w:rsidRPr="00633DF7">
              <w:rPr>
                <w:kern w:val="0"/>
                <w:sz w:val="18"/>
                <w:szCs w:val="18"/>
                <w:lang w:val="zh-CN"/>
              </w:rPr>
              <w:t>C20</w:t>
            </w:r>
          </w:p>
        </w:tc>
        <w:tc>
          <w:tcPr>
            <w:tcW w:w="2551" w:type="dxa"/>
            <w:gridSpan w:val="2"/>
            <w:tcBorders>
              <w:left w:val="single" w:sz="4" w:space="0" w:color="auto"/>
              <w:right w:val="single" w:sz="4" w:space="0" w:color="auto"/>
            </w:tcBorders>
            <w:vAlign w:val="center"/>
          </w:tcPr>
          <w:p w14:paraId="5607C51B"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≥0.90</w:t>
            </w:r>
            <w:r w:rsidRPr="00633DF7">
              <w:rPr>
                <w:kern w:val="0"/>
                <w:sz w:val="18"/>
                <w:szCs w:val="18"/>
                <w:lang w:val="zh-CN"/>
              </w:rPr>
              <w:t>设计龄期强度标准值</w:t>
            </w:r>
          </w:p>
        </w:tc>
        <w:tc>
          <w:tcPr>
            <w:tcW w:w="1134" w:type="dxa"/>
            <w:vMerge/>
            <w:tcBorders>
              <w:left w:val="single" w:sz="4" w:space="0" w:color="auto"/>
              <w:right w:val="single" w:sz="4" w:space="0" w:color="auto"/>
            </w:tcBorders>
            <w:vAlign w:val="center"/>
          </w:tcPr>
          <w:p w14:paraId="032185A3" w14:textId="77777777" w:rsidR="00633DF7" w:rsidRPr="00633DF7" w:rsidRDefault="00633DF7" w:rsidP="00633DF7">
            <w:pPr>
              <w:spacing w:line="240" w:lineRule="exact"/>
              <w:jc w:val="center"/>
              <w:textAlignment w:val="center"/>
              <w:rPr>
                <w:kern w:val="0"/>
                <w:sz w:val="18"/>
                <w:szCs w:val="18"/>
                <w:lang w:val="zh-CN"/>
              </w:rPr>
            </w:pPr>
          </w:p>
        </w:tc>
        <w:tc>
          <w:tcPr>
            <w:tcW w:w="2886" w:type="dxa"/>
            <w:vMerge/>
            <w:tcBorders>
              <w:left w:val="single" w:sz="4" w:space="0" w:color="auto"/>
              <w:right w:val="single" w:sz="4" w:space="0" w:color="auto"/>
            </w:tcBorders>
            <w:vAlign w:val="center"/>
          </w:tcPr>
          <w:p w14:paraId="3810761D" w14:textId="77777777" w:rsidR="00633DF7" w:rsidRPr="00633DF7" w:rsidRDefault="00633DF7" w:rsidP="00633DF7">
            <w:pPr>
              <w:spacing w:line="240" w:lineRule="exact"/>
              <w:jc w:val="center"/>
              <w:textAlignment w:val="center"/>
              <w:rPr>
                <w:kern w:val="0"/>
                <w:sz w:val="18"/>
                <w:szCs w:val="18"/>
                <w:lang w:val="zh-CN"/>
              </w:rPr>
            </w:pPr>
          </w:p>
        </w:tc>
      </w:tr>
      <w:tr w:rsidR="00633DF7" w:rsidRPr="00633DF7" w14:paraId="3D240262" w14:textId="77777777" w:rsidTr="00A75DA9">
        <w:trPr>
          <w:trHeight w:hRule="exact" w:val="514"/>
          <w:jc w:val="center"/>
        </w:trPr>
        <w:tc>
          <w:tcPr>
            <w:tcW w:w="988" w:type="dxa"/>
            <w:vMerge w:val="restart"/>
            <w:tcBorders>
              <w:top w:val="single" w:sz="4" w:space="0" w:color="auto"/>
              <w:right w:val="single" w:sz="4" w:space="0" w:color="auto"/>
            </w:tcBorders>
            <w:vAlign w:val="center"/>
          </w:tcPr>
          <w:p w14:paraId="30F6FC66" w14:textId="09ABD5A0"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抗压强度标准差（</w:t>
            </w:r>
            <w:r w:rsidRPr="00633DF7">
              <w:rPr>
                <w:kern w:val="0"/>
                <w:sz w:val="18"/>
                <w:szCs w:val="18"/>
                <w:lang w:val="zh-CN"/>
              </w:rPr>
              <w:t>MPa</w:t>
            </w:r>
            <w:r w:rsidRPr="00633DF7">
              <w:rPr>
                <w:kern w:val="0"/>
                <w:sz w:val="18"/>
                <w:szCs w:val="18"/>
                <w:lang w:val="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0E3DB052"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≤C20</w:t>
            </w:r>
          </w:p>
        </w:tc>
        <w:tc>
          <w:tcPr>
            <w:tcW w:w="1275" w:type="dxa"/>
            <w:tcBorders>
              <w:left w:val="single" w:sz="4" w:space="0" w:color="auto"/>
              <w:right w:val="single" w:sz="4" w:space="0" w:color="auto"/>
            </w:tcBorders>
            <w:vAlign w:val="center"/>
          </w:tcPr>
          <w:p w14:paraId="6FA1F667"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≤4.5</w:t>
            </w:r>
          </w:p>
        </w:tc>
        <w:tc>
          <w:tcPr>
            <w:tcW w:w="1276" w:type="dxa"/>
            <w:tcBorders>
              <w:left w:val="single" w:sz="4" w:space="0" w:color="auto"/>
              <w:right w:val="single" w:sz="4" w:space="0" w:color="auto"/>
            </w:tcBorders>
            <w:vAlign w:val="center"/>
          </w:tcPr>
          <w:p w14:paraId="3376CB99"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≤3.5</w:t>
            </w:r>
          </w:p>
        </w:tc>
        <w:tc>
          <w:tcPr>
            <w:tcW w:w="1134" w:type="dxa"/>
            <w:vMerge/>
            <w:tcBorders>
              <w:left w:val="single" w:sz="4" w:space="0" w:color="auto"/>
              <w:right w:val="single" w:sz="4" w:space="0" w:color="auto"/>
            </w:tcBorders>
            <w:vAlign w:val="center"/>
          </w:tcPr>
          <w:p w14:paraId="6F6D81EC" w14:textId="77777777" w:rsidR="00633DF7" w:rsidRPr="00633DF7" w:rsidRDefault="00633DF7" w:rsidP="00633DF7">
            <w:pPr>
              <w:spacing w:line="240" w:lineRule="exact"/>
              <w:jc w:val="center"/>
              <w:textAlignment w:val="center"/>
              <w:rPr>
                <w:kern w:val="0"/>
                <w:sz w:val="18"/>
                <w:szCs w:val="18"/>
                <w:lang w:val="zh-CN"/>
              </w:rPr>
            </w:pPr>
          </w:p>
        </w:tc>
        <w:tc>
          <w:tcPr>
            <w:tcW w:w="2886" w:type="dxa"/>
            <w:vMerge/>
            <w:tcBorders>
              <w:left w:val="single" w:sz="4" w:space="0" w:color="auto"/>
              <w:right w:val="single" w:sz="4" w:space="0" w:color="auto"/>
            </w:tcBorders>
            <w:vAlign w:val="center"/>
          </w:tcPr>
          <w:p w14:paraId="571E36AA" w14:textId="77777777" w:rsidR="00633DF7" w:rsidRPr="00633DF7" w:rsidRDefault="00633DF7" w:rsidP="00633DF7">
            <w:pPr>
              <w:spacing w:line="240" w:lineRule="exact"/>
              <w:jc w:val="center"/>
              <w:textAlignment w:val="center"/>
              <w:rPr>
                <w:kern w:val="0"/>
                <w:sz w:val="18"/>
                <w:szCs w:val="18"/>
                <w:lang w:val="zh-CN"/>
              </w:rPr>
            </w:pPr>
          </w:p>
        </w:tc>
      </w:tr>
      <w:tr w:rsidR="00633DF7" w:rsidRPr="00633DF7" w14:paraId="70A884BB" w14:textId="77777777" w:rsidTr="00A75DA9">
        <w:trPr>
          <w:trHeight w:hRule="exact" w:val="439"/>
          <w:jc w:val="center"/>
        </w:trPr>
        <w:tc>
          <w:tcPr>
            <w:tcW w:w="988" w:type="dxa"/>
            <w:vMerge/>
            <w:tcBorders>
              <w:right w:val="single" w:sz="4" w:space="0" w:color="auto"/>
            </w:tcBorders>
            <w:vAlign w:val="center"/>
          </w:tcPr>
          <w:p w14:paraId="297C2F49" w14:textId="77777777" w:rsidR="00633DF7" w:rsidRPr="00633DF7" w:rsidRDefault="00633DF7" w:rsidP="00633DF7">
            <w:pPr>
              <w:spacing w:line="240" w:lineRule="exact"/>
              <w:jc w:val="center"/>
              <w:textAlignment w:val="center"/>
              <w:rPr>
                <w:kern w:val="0"/>
                <w:sz w:val="18"/>
                <w:szCs w:val="18"/>
                <w:lang w:val="zh-CN"/>
              </w:rPr>
            </w:pPr>
          </w:p>
        </w:tc>
        <w:tc>
          <w:tcPr>
            <w:tcW w:w="1134" w:type="dxa"/>
            <w:tcBorders>
              <w:top w:val="single" w:sz="4" w:space="0" w:color="auto"/>
              <w:left w:val="single" w:sz="4" w:space="0" w:color="auto"/>
              <w:bottom w:val="single" w:sz="4" w:space="0" w:color="auto"/>
              <w:right w:val="single" w:sz="4" w:space="0" w:color="auto"/>
            </w:tcBorders>
            <w:vAlign w:val="center"/>
          </w:tcPr>
          <w:p w14:paraId="1C2EDA84"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C20</w:t>
            </w:r>
            <w:r w:rsidRPr="00633DF7">
              <w:rPr>
                <w:kern w:val="0"/>
                <w:sz w:val="18"/>
                <w:szCs w:val="18"/>
                <w:lang w:val="zh-CN"/>
              </w:rPr>
              <w:t>～</w:t>
            </w:r>
            <w:r w:rsidRPr="00633DF7">
              <w:rPr>
                <w:kern w:val="0"/>
                <w:sz w:val="18"/>
                <w:szCs w:val="18"/>
                <w:lang w:val="zh-CN"/>
              </w:rPr>
              <w:t>C35</w:t>
            </w:r>
          </w:p>
        </w:tc>
        <w:tc>
          <w:tcPr>
            <w:tcW w:w="1275" w:type="dxa"/>
            <w:tcBorders>
              <w:left w:val="single" w:sz="4" w:space="0" w:color="auto"/>
              <w:right w:val="single" w:sz="4" w:space="0" w:color="auto"/>
            </w:tcBorders>
            <w:vAlign w:val="center"/>
          </w:tcPr>
          <w:p w14:paraId="4C81A902"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≤5.0</w:t>
            </w:r>
          </w:p>
        </w:tc>
        <w:tc>
          <w:tcPr>
            <w:tcW w:w="1276" w:type="dxa"/>
            <w:tcBorders>
              <w:left w:val="single" w:sz="4" w:space="0" w:color="auto"/>
              <w:right w:val="single" w:sz="4" w:space="0" w:color="auto"/>
            </w:tcBorders>
            <w:vAlign w:val="center"/>
          </w:tcPr>
          <w:p w14:paraId="253D8E44"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≤4.0</w:t>
            </w:r>
          </w:p>
        </w:tc>
        <w:tc>
          <w:tcPr>
            <w:tcW w:w="1134" w:type="dxa"/>
            <w:vMerge/>
            <w:tcBorders>
              <w:left w:val="single" w:sz="4" w:space="0" w:color="auto"/>
              <w:right w:val="single" w:sz="4" w:space="0" w:color="auto"/>
            </w:tcBorders>
            <w:vAlign w:val="center"/>
          </w:tcPr>
          <w:p w14:paraId="458786B1" w14:textId="77777777" w:rsidR="00633DF7" w:rsidRPr="00633DF7" w:rsidRDefault="00633DF7" w:rsidP="00633DF7">
            <w:pPr>
              <w:spacing w:line="240" w:lineRule="exact"/>
              <w:jc w:val="center"/>
              <w:textAlignment w:val="center"/>
              <w:rPr>
                <w:kern w:val="0"/>
                <w:sz w:val="18"/>
                <w:szCs w:val="18"/>
                <w:lang w:val="zh-CN"/>
              </w:rPr>
            </w:pPr>
          </w:p>
        </w:tc>
        <w:tc>
          <w:tcPr>
            <w:tcW w:w="2886" w:type="dxa"/>
            <w:vMerge/>
            <w:tcBorders>
              <w:left w:val="single" w:sz="4" w:space="0" w:color="auto"/>
              <w:right w:val="single" w:sz="4" w:space="0" w:color="auto"/>
            </w:tcBorders>
            <w:vAlign w:val="center"/>
          </w:tcPr>
          <w:p w14:paraId="7B4712C8" w14:textId="77777777" w:rsidR="00633DF7" w:rsidRPr="00633DF7" w:rsidRDefault="00633DF7" w:rsidP="00633DF7">
            <w:pPr>
              <w:spacing w:line="240" w:lineRule="exact"/>
              <w:jc w:val="center"/>
              <w:textAlignment w:val="center"/>
              <w:rPr>
                <w:kern w:val="0"/>
                <w:sz w:val="18"/>
                <w:szCs w:val="18"/>
                <w:lang w:val="zh-CN"/>
              </w:rPr>
            </w:pPr>
          </w:p>
        </w:tc>
      </w:tr>
      <w:tr w:rsidR="00633DF7" w:rsidRPr="00633DF7" w14:paraId="5F12F36F" w14:textId="77777777" w:rsidTr="00A75DA9">
        <w:trPr>
          <w:trHeight w:hRule="exact" w:val="419"/>
          <w:jc w:val="center"/>
        </w:trPr>
        <w:tc>
          <w:tcPr>
            <w:tcW w:w="988" w:type="dxa"/>
            <w:vMerge/>
            <w:tcBorders>
              <w:bottom w:val="single" w:sz="4" w:space="0" w:color="auto"/>
              <w:right w:val="single" w:sz="4" w:space="0" w:color="auto"/>
            </w:tcBorders>
            <w:vAlign w:val="center"/>
          </w:tcPr>
          <w:p w14:paraId="0BF8E05D" w14:textId="77777777" w:rsidR="00633DF7" w:rsidRPr="00633DF7" w:rsidRDefault="00633DF7" w:rsidP="00633DF7">
            <w:pPr>
              <w:spacing w:line="240" w:lineRule="exact"/>
              <w:jc w:val="center"/>
              <w:textAlignment w:val="center"/>
              <w:rPr>
                <w:kern w:val="0"/>
                <w:sz w:val="18"/>
                <w:szCs w:val="18"/>
                <w:lang w:val="zh-CN"/>
              </w:rPr>
            </w:pPr>
          </w:p>
        </w:tc>
        <w:tc>
          <w:tcPr>
            <w:tcW w:w="1134" w:type="dxa"/>
            <w:tcBorders>
              <w:top w:val="single" w:sz="4" w:space="0" w:color="auto"/>
              <w:left w:val="single" w:sz="4" w:space="0" w:color="auto"/>
              <w:bottom w:val="single" w:sz="4" w:space="0" w:color="auto"/>
              <w:right w:val="single" w:sz="4" w:space="0" w:color="auto"/>
            </w:tcBorders>
            <w:vAlign w:val="center"/>
          </w:tcPr>
          <w:p w14:paraId="65C40EF3"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w:t>
            </w:r>
            <w:r w:rsidRPr="00633DF7">
              <w:rPr>
                <w:kern w:val="0"/>
                <w:sz w:val="18"/>
                <w:szCs w:val="18"/>
                <w:lang w:val="zh-CN"/>
              </w:rPr>
              <w:t>C35</w:t>
            </w:r>
          </w:p>
        </w:tc>
        <w:tc>
          <w:tcPr>
            <w:tcW w:w="1275" w:type="dxa"/>
            <w:tcBorders>
              <w:left w:val="single" w:sz="4" w:space="0" w:color="auto"/>
              <w:right w:val="single" w:sz="4" w:space="0" w:color="auto"/>
            </w:tcBorders>
            <w:vAlign w:val="center"/>
          </w:tcPr>
          <w:p w14:paraId="2D7E5ED7"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≤5.5</w:t>
            </w:r>
          </w:p>
        </w:tc>
        <w:tc>
          <w:tcPr>
            <w:tcW w:w="1276" w:type="dxa"/>
            <w:tcBorders>
              <w:left w:val="single" w:sz="4" w:space="0" w:color="auto"/>
              <w:right w:val="single" w:sz="4" w:space="0" w:color="auto"/>
            </w:tcBorders>
            <w:vAlign w:val="center"/>
          </w:tcPr>
          <w:p w14:paraId="64091A6C"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≤4.5</w:t>
            </w:r>
          </w:p>
        </w:tc>
        <w:tc>
          <w:tcPr>
            <w:tcW w:w="1134" w:type="dxa"/>
            <w:vMerge/>
            <w:tcBorders>
              <w:left w:val="single" w:sz="4" w:space="0" w:color="auto"/>
              <w:right w:val="single" w:sz="4" w:space="0" w:color="auto"/>
            </w:tcBorders>
            <w:vAlign w:val="center"/>
          </w:tcPr>
          <w:p w14:paraId="4C47838A" w14:textId="77777777" w:rsidR="00633DF7" w:rsidRPr="00633DF7" w:rsidRDefault="00633DF7" w:rsidP="00633DF7">
            <w:pPr>
              <w:spacing w:line="240" w:lineRule="exact"/>
              <w:jc w:val="center"/>
              <w:textAlignment w:val="center"/>
              <w:rPr>
                <w:kern w:val="0"/>
                <w:sz w:val="18"/>
                <w:szCs w:val="18"/>
                <w:lang w:val="zh-CN"/>
              </w:rPr>
            </w:pPr>
          </w:p>
        </w:tc>
        <w:tc>
          <w:tcPr>
            <w:tcW w:w="2886" w:type="dxa"/>
            <w:vMerge/>
            <w:tcBorders>
              <w:left w:val="single" w:sz="4" w:space="0" w:color="auto"/>
              <w:right w:val="single" w:sz="4" w:space="0" w:color="auto"/>
            </w:tcBorders>
            <w:vAlign w:val="center"/>
          </w:tcPr>
          <w:p w14:paraId="6E8E2AF5" w14:textId="77777777" w:rsidR="00633DF7" w:rsidRPr="00633DF7" w:rsidRDefault="00633DF7" w:rsidP="00633DF7">
            <w:pPr>
              <w:spacing w:line="240" w:lineRule="exact"/>
              <w:jc w:val="center"/>
              <w:textAlignment w:val="center"/>
              <w:rPr>
                <w:kern w:val="0"/>
                <w:sz w:val="18"/>
                <w:szCs w:val="18"/>
                <w:lang w:val="zh-CN"/>
              </w:rPr>
            </w:pPr>
          </w:p>
        </w:tc>
      </w:tr>
      <w:tr w:rsidR="00633DF7" w:rsidRPr="00633DF7" w14:paraId="4B01F9CB" w14:textId="77777777" w:rsidTr="00A75DA9">
        <w:trPr>
          <w:trHeight w:hRule="exact" w:val="614"/>
          <w:jc w:val="center"/>
        </w:trPr>
        <w:tc>
          <w:tcPr>
            <w:tcW w:w="2122" w:type="dxa"/>
            <w:gridSpan w:val="2"/>
            <w:tcBorders>
              <w:top w:val="single" w:sz="4" w:space="0" w:color="auto"/>
              <w:bottom w:val="single" w:sz="4" w:space="0" w:color="auto"/>
              <w:right w:val="single" w:sz="4" w:space="0" w:color="auto"/>
            </w:tcBorders>
            <w:vAlign w:val="center"/>
          </w:tcPr>
          <w:p w14:paraId="7511E208" w14:textId="28A9044F"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设计龄期抗渗性</w:t>
            </w:r>
          </w:p>
        </w:tc>
        <w:tc>
          <w:tcPr>
            <w:tcW w:w="2551" w:type="dxa"/>
            <w:gridSpan w:val="2"/>
            <w:tcBorders>
              <w:left w:val="single" w:sz="4" w:space="0" w:color="auto"/>
              <w:right w:val="single" w:sz="4" w:space="0" w:color="auto"/>
            </w:tcBorders>
            <w:vAlign w:val="center"/>
          </w:tcPr>
          <w:p w14:paraId="4A193EA6" w14:textId="7717006B"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满足设计要求</w:t>
            </w:r>
          </w:p>
        </w:tc>
        <w:tc>
          <w:tcPr>
            <w:tcW w:w="1134" w:type="dxa"/>
            <w:tcBorders>
              <w:left w:val="single" w:sz="4" w:space="0" w:color="auto"/>
              <w:right w:val="single" w:sz="4" w:space="0" w:color="auto"/>
            </w:tcBorders>
            <w:vAlign w:val="center"/>
          </w:tcPr>
          <w:p w14:paraId="458535F4" w14:textId="48781224"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抽样、试验</w:t>
            </w:r>
          </w:p>
        </w:tc>
        <w:tc>
          <w:tcPr>
            <w:tcW w:w="2886" w:type="dxa"/>
            <w:tcBorders>
              <w:left w:val="single" w:sz="4" w:space="0" w:color="auto"/>
              <w:right w:val="single" w:sz="4" w:space="0" w:color="auto"/>
            </w:tcBorders>
            <w:vAlign w:val="center"/>
          </w:tcPr>
          <w:p w14:paraId="2273AEB4" w14:textId="50CD31DC" w:rsidR="00633DF7" w:rsidRPr="00633DF7" w:rsidRDefault="004F6111" w:rsidP="00633DF7">
            <w:pPr>
              <w:spacing w:line="240" w:lineRule="exact"/>
              <w:jc w:val="center"/>
              <w:textAlignment w:val="center"/>
              <w:rPr>
                <w:kern w:val="0"/>
                <w:sz w:val="18"/>
                <w:szCs w:val="18"/>
                <w:lang w:val="zh-CN"/>
              </w:rPr>
            </w:pPr>
            <w:r>
              <w:rPr>
                <w:rFonts w:hint="eastAsia"/>
                <w:kern w:val="0"/>
                <w:sz w:val="18"/>
                <w:szCs w:val="18"/>
                <w:lang w:val="zh-CN"/>
              </w:rPr>
              <w:t>同</w:t>
            </w:r>
            <w:r w:rsidR="00633DF7" w:rsidRPr="00633DF7">
              <w:rPr>
                <w:kern w:val="0"/>
                <w:sz w:val="18"/>
                <w:szCs w:val="18"/>
                <w:lang w:val="zh-CN"/>
              </w:rPr>
              <w:t>一强度等级、抗渗等级的混凝土，每季度</w:t>
            </w:r>
            <w:r w:rsidR="00633DF7" w:rsidRPr="00633DF7">
              <w:rPr>
                <w:kern w:val="0"/>
                <w:sz w:val="18"/>
                <w:szCs w:val="18"/>
                <w:lang w:val="zh-CN"/>
              </w:rPr>
              <w:t>1~2</w:t>
            </w:r>
            <w:r w:rsidR="00633DF7" w:rsidRPr="00633DF7">
              <w:rPr>
                <w:kern w:val="0"/>
                <w:sz w:val="18"/>
                <w:szCs w:val="18"/>
                <w:lang w:val="zh-CN"/>
              </w:rPr>
              <w:t>组</w:t>
            </w:r>
          </w:p>
        </w:tc>
      </w:tr>
      <w:tr w:rsidR="00633DF7" w:rsidRPr="00633DF7" w14:paraId="613E307A" w14:textId="77777777" w:rsidTr="00215CE4">
        <w:trPr>
          <w:trHeight w:hRule="exact" w:val="614"/>
          <w:jc w:val="center"/>
        </w:trPr>
        <w:tc>
          <w:tcPr>
            <w:tcW w:w="2122" w:type="dxa"/>
            <w:gridSpan w:val="2"/>
            <w:tcBorders>
              <w:top w:val="single" w:sz="4" w:space="0" w:color="auto"/>
              <w:bottom w:val="single" w:sz="4" w:space="0" w:color="auto"/>
              <w:right w:val="single" w:sz="4" w:space="0" w:color="auto"/>
            </w:tcBorders>
            <w:vAlign w:val="center"/>
          </w:tcPr>
          <w:p w14:paraId="7B786E64" w14:textId="22F8CBC9"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设计龄期抗拉项目</w:t>
            </w:r>
          </w:p>
        </w:tc>
        <w:tc>
          <w:tcPr>
            <w:tcW w:w="2551" w:type="dxa"/>
            <w:gridSpan w:val="2"/>
            <w:tcBorders>
              <w:left w:val="single" w:sz="4" w:space="0" w:color="auto"/>
              <w:right w:val="single" w:sz="4" w:space="0" w:color="auto"/>
            </w:tcBorders>
            <w:vAlign w:val="center"/>
          </w:tcPr>
          <w:p w14:paraId="562FEE42" w14:textId="3DAEB589"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满足设计要求</w:t>
            </w:r>
          </w:p>
        </w:tc>
        <w:tc>
          <w:tcPr>
            <w:tcW w:w="1134" w:type="dxa"/>
            <w:tcBorders>
              <w:left w:val="single" w:sz="4" w:space="0" w:color="auto"/>
              <w:right w:val="single" w:sz="4" w:space="0" w:color="auto"/>
            </w:tcBorders>
            <w:vAlign w:val="center"/>
          </w:tcPr>
          <w:p w14:paraId="07D4449A" w14:textId="7277289A"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抽样、试验</w:t>
            </w:r>
          </w:p>
        </w:tc>
        <w:tc>
          <w:tcPr>
            <w:tcW w:w="2886" w:type="dxa"/>
            <w:tcBorders>
              <w:left w:val="single" w:sz="4" w:space="0" w:color="auto"/>
              <w:right w:val="single" w:sz="4" w:space="0" w:color="auto"/>
            </w:tcBorders>
            <w:vAlign w:val="center"/>
          </w:tcPr>
          <w:p w14:paraId="75588DA0" w14:textId="605D81FF"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28d</w:t>
            </w:r>
            <w:r w:rsidRPr="00633DF7">
              <w:rPr>
                <w:kern w:val="0"/>
                <w:sz w:val="18"/>
                <w:szCs w:val="18"/>
                <w:lang w:val="zh-CN"/>
              </w:rPr>
              <w:t>龄期每</w:t>
            </w:r>
            <w:r w:rsidRPr="00633DF7">
              <w:rPr>
                <w:kern w:val="0"/>
                <w:sz w:val="18"/>
                <w:szCs w:val="18"/>
                <w:lang w:val="zh-CN"/>
              </w:rPr>
              <w:t>2000m</w:t>
            </w:r>
            <w:r w:rsidRPr="00633DF7">
              <w:rPr>
                <w:kern w:val="0"/>
                <w:sz w:val="18"/>
                <w:szCs w:val="18"/>
                <w:vertAlign w:val="superscript"/>
                <w:lang w:val="zh-CN"/>
              </w:rPr>
              <w:t>3</w:t>
            </w:r>
            <w:r w:rsidRPr="00633DF7">
              <w:rPr>
                <w:kern w:val="0"/>
                <w:sz w:val="18"/>
                <w:szCs w:val="18"/>
                <w:lang w:val="zh-CN"/>
              </w:rPr>
              <w:t>1</w:t>
            </w:r>
            <w:r w:rsidRPr="00633DF7">
              <w:rPr>
                <w:kern w:val="0"/>
                <w:sz w:val="18"/>
                <w:szCs w:val="18"/>
                <w:lang w:val="zh-CN"/>
              </w:rPr>
              <w:t>组；设计龄期每</w:t>
            </w:r>
            <w:r w:rsidRPr="00633DF7">
              <w:rPr>
                <w:kern w:val="0"/>
                <w:sz w:val="18"/>
                <w:szCs w:val="18"/>
                <w:lang w:val="zh-CN"/>
              </w:rPr>
              <w:t>3000 m</w:t>
            </w:r>
            <w:r w:rsidRPr="00633DF7">
              <w:rPr>
                <w:kern w:val="0"/>
                <w:sz w:val="18"/>
                <w:szCs w:val="18"/>
                <w:vertAlign w:val="superscript"/>
                <w:lang w:val="zh-CN"/>
              </w:rPr>
              <w:t>3</w:t>
            </w:r>
            <w:r w:rsidRPr="00633DF7">
              <w:rPr>
                <w:kern w:val="0"/>
                <w:sz w:val="18"/>
                <w:szCs w:val="18"/>
                <w:lang w:val="zh-CN"/>
              </w:rPr>
              <w:t>1</w:t>
            </w:r>
            <w:r w:rsidRPr="00633DF7">
              <w:rPr>
                <w:kern w:val="0"/>
                <w:sz w:val="18"/>
                <w:szCs w:val="18"/>
                <w:lang w:val="zh-CN"/>
              </w:rPr>
              <w:t>组</w:t>
            </w:r>
          </w:p>
        </w:tc>
      </w:tr>
      <w:tr w:rsidR="00633DF7" w:rsidRPr="00633DF7" w14:paraId="6B7A3F30" w14:textId="77777777" w:rsidTr="00A75DA9">
        <w:trPr>
          <w:trHeight w:hRule="exact" w:val="710"/>
          <w:jc w:val="center"/>
        </w:trPr>
        <w:tc>
          <w:tcPr>
            <w:tcW w:w="2122" w:type="dxa"/>
            <w:gridSpan w:val="2"/>
            <w:tcBorders>
              <w:top w:val="single" w:sz="4" w:space="0" w:color="auto"/>
              <w:bottom w:val="single" w:sz="4" w:space="0" w:color="auto"/>
              <w:right w:val="single" w:sz="4" w:space="0" w:color="auto"/>
            </w:tcBorders>
            <w:vAlign w:val="center"/>
          </w:tcPr>
          <w:p w14:paraId="25D8C8C0"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设计龄期抗冻性合格率（％）</w:t>
            </w:r>
          </w:p>
        </w:tc>
        <w:tc>
          <w:tcPr>
            <w:tcW w:w="1275" w:type="dxa"/>
            <w:tcBorders>
              <w:left w:val="single" w:sz="4" w:space="0" w:color="auto"/>
              <w:right w:val="single" w:sz="4" w:space="0" w:color="auto"/>
            </w:tcBorders>
            <w:vAlign w:val="center"/>
          </w:tcPr>
          <w:p w14:paraId="089A25BA"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80</w:t>
            </w:r>
          </w:p>
        </w:tc>
        <w:tc>
          <w:tcPr>
            <w:tcW w:w="1276" w:type="dxa"/>
            <w:tcBorders>
              <w:left w:val="single" w:sz="4" w:space="0" w:color="auto"/>
              <w:right w:val="single" w:sz="4" w:space="0" w:color="auto"/>
            </w:tcBorders>
            <w:vAlign w:val="center"/>
          </w:tcPr>
          <w:p w14:paraId="1CA5F7FC"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100</w:t>
            </w:r>
          </w:p>
        </w:tc>
        <w:tc>
          <w:tcPr>
            <w:tcW w:w="1134" w:type="dxa"/>
            <w:tcBorders>
              <w:left w:val="single" w:sz="4" w:space="0" w:color="auto"/>
              <w:right w:val="single" w:sz="4" w:space="0" w:color="auto"/>
            </w:tcBorders>
            <w:vAlign w:val="center"/>
          </w:tcPr>
          <w:p w14:paraId="262746DB" w14:textId="77777777" w:rsidR="00633DF7" w:rsidRPr="00633DF7" w:rsidRDefault="00633DF7" w:rsidP="00633DF7">
            <w:pPr>
              <w:spacing w:line="240" w:lineRule="exact"/>
              <w:jc w:val="center"/>
              <w:textAlignment w:val="center"/>
              <w:rPr>
                <w:kern w:val="0"/>
                <w:sz w:val="18"/>
                <w:szCs w:val="18"/>
                <w:lang w:val="zh-CN"/>
              </w:rPr>
            </w:pPr>
            <w:r w:rsidRPr="00633DF7">
              <w:rPr>
                <w:kern w:val="0"/>
                <w:sz w:val="18"/>
                <w:szCs w:val="18"/>
                <w:lang w:val="zh-CN"/>
              </w:rPr>
              <w:t>抽样、试验</w:t>
            </w:r>
          </w:p>
        </w:tc>
        <w:tc>
          <w:tcPr>
            <w:tcW w:w="2886" w:type="dxa"/>
            <w:tcBorders>
              <w:left w:val="single" w:sz="4" w:space="0" w:color="auto"/>
              <w:right w:val="single" w:sz="4" w:space="0" w:color="auto"/>
            </w:tcBorders>
            <w:vAlign w:val="center"/>
          </w:tcPr>
          <w:p w14:paraId="4BD5FDE6" w14:textId="23DD030E" w:rsidR="00633DF7" w:rsidRPr="00633DF7" w:rsidRDefault="00A7048C" w:rsidP="00633DF7">
            <w:pPr>
              <w:spacing w:line="240" w:lineRule="exact"/>
              <w:jc w:val="center"/>
              <w:textAlignment w:val="center"/>
              <w:rPr>
                <w:kern w:val="0"/>
                <w:sz w:val="18"/>
                <w:szCs w:val="18"/>
                <w:lang w:val="zh-CN"/>
              </w:rPr>
            </w:pPr>
            <w:r>
              <w:rPr>
                <w:rFonts w:hint="eastAsia"/>
                <w:kern w:val="0"/>
                <w:sz w:val="18"/>
                <w:szCs w:val="18"/>
                <w:lang w:val="zh-CN"/>
              </w:rPr>
              <w:t>同一</w:t>
            </w:r>
            <w:r w:rsidR="00633DF7" w:rsidRPr="00633DF7">
              <w:rPr>
                <w:kern w:val="0"/>
                <w:sz w:val="18"/>
                <w:szCs w:val="18"/>
                <w:lang w:val="zh-CN"/>
              </w:rPr>
              <w:t>强度等级、抗冻等级的混凝土，每季度</w:t>
            </w:r>
            <w:r w:rsidR="00633DF7" w:rsidRPr="00633DF7">
              <w:rPr>
                <w:kern w:val="0"/>
                <w:sz w:val="18"/>
                <w:szCs w:val="18"/>
                <w:lang w:val="zh-CN"/>
              </w:rPr>
              <w:t>1~2</w:t>
            </w:r>
            <w:r w:rsidR="00633DF7" w:rsidRPr="00633DF7">
              <w:rPr>
                <w:kern w:val="0"/>
                <w:sz w:val="18"/>
                <w:szCs w:val="18"/>
                <w:lang w:val="zh-CN"/>
              </w:rPr>
              <w:t>组</w:t>
            </w:r>
          </w:p>
        </w:tc>
      </w:tr>
    </w:tbl>
    <w:p w14:paraId="66185BB9" w14:textId="40E9F14D" w:rsidR="00477CBF" w:rsidRDefault="00633DF7" w:rsidP="00633DF7">
      <w:pPr>
        <w:spacing w:line="480" w:lineRule="auto"/>
        <w:jc w:val="left"/>
        <w:rPr>
          <w:kern w:val="0"/>
          <w:sz w:val="18"/>
          <w:szCs w:val="18"/>
          <w:lang w:val="zh-CN"/>
        </w:rPr>
      </w:pPr>
      <w:r w:rsidRPr="00633DF7">
        <w:rPr>
          <w:rFonts w:hint="eastAsia"/>
          <w:kern w:val="0"/>
          <w:sz w:val="18"/>
          <w:szCs w:val="18"/>
          <w:lang w:val="zh-CN"/>
        </w:rPr>
        <w:t>注：</w:t>
      </w:r>
      <w:r>
        <w:rPr>
          <w:rFonts w:hint="eastAsia"/>
          <w:kern w:val="0"/>
          <w:sz w:val="18"/>
          <w:szCs w:val="18"/>
          <w:lang w:val="zh-CN"/>
        </w:rPr>
        <w:t>本表中钢筋混凝土仅指与</w:t>
      </w:r>
      <w:r w:rsidR="004F6111">
        <w:rPr>
          <w:rFonts w:hint="eastAsia"/>
          <w:kern w:val="0"/>
          <w:sz w:val="18"/>
          <w:szCs w:val="18"/>
          <w:lang w:val="zh-CN"/>
        </w:rPr>
        <w:t>堆石混凝土</w:t>
      </w:r>
      <w:r>
        <w:rPr>
          <w:rFonts w:hint="eastAsia"/>
          <w:kern w:val="0"/>
          <w:sz w:val="18"/>
          <w:szCs w:val="18"/>
          <w:lang w:val="zh-CN"/>
        </w:rPr>
        <w:t>一体浇筑的钢筋混凝土构件。</w:t>
      </w:r>
    </w:p>
    <w:p w14:paraId="69DADBFB" w14:textId="0A4DC201" w:rsidR="00A7048C" w:rsidRPr="009A0F41" w:rsidRDefault="00A7048C" w:rsidP="009A0F41">
      <w:pPr>
        <w:pStyle w:val="ac"/>
        <w:adjustRightInd w:val="0"/>
        <w:snapToGrid w:val="0"/>
        <w:spacing w:line="360" w:lineRule="auto"/>
      </w:pPr>
      <w:r>
        <w:rPr>
          <w:rFonts w:ascii="Times New Roman" w:hAnsi="Times New Roman" w:hint="eastAsia"/>
        </w:rPr>
        <w:t>4</w:t>
      </w:r>
      <w:r>
        <w:rPr>
          <w:rFonts w:ascii="Times New Roman" w:hAnsi="Times New Roman"/>
        </w:rPr>
        <w:t xml:space="preserve">.3.2  </w:t>
      </w:r>
      <w:r>
        <w:rPr>
          <w:rFonts w:ascii="Times New Roman" w:hAnsi="Times New Roman" w:hint="eastAsia"/>
        </w:rPr>
        <w:t>高自密实性能混凝土</w:t>
      </w:r>
      <w:r w:rsidRPr="0026587C">
        <w:rPr>
          <w:rFonts w:ascii="Times New Roman" w:hAnsi="Times New Roman"/>
        </w:rPr>
        <w:t>硬化性能</w:t>
      </w:r>
      <w:r>
        <w:rPr>
          <w:rFonts w:ascii="Times New Roman" w:hAnsi="Times New Roman" w:hint="eastAsia"/>
        </w:rPr>
        <w:t>质量验收评定表见</w:t>
      </w:r>
      <w:r w:rsidRPr="0026587C">
        <w:rPr>
          <w:rFonts w:ascii="Times New Roman" w:hAnsi="Times New Roman" w:hint="eastAsia"/>
        </w:rPr>
        <w:t>附录</w:t>
      </w:r>
      <w:r>
        <w:rPr>
          <w:rFonts w:ascii="Times New Roman" w:hAnsi="Times New Roman" w:hint="eastAsia"/>
        </w:rPr>
        <w:t>A-</w:t>
      </w:r>
      <w:r>
        <w:rPr>
          <w:rFonts w:ascii="Times New Roman" w:hAnsi="Times New Roman"/>
        </w:rPr>
        <w:t>4</w:t>
      </w:r>
      <w:r w:rsidRPr="0026587C">
        <w:rPr>
          <w:rFonts w:ascii="Times New Roman" w:hAnsi="Times New Roman" w:hint="eastAsia"/>
        </w:rPr>
        <w:t>。</w:t>
      </w:r>
    </w:p>
    <w:p w14:paraId="7A177C55" w14:textId="77777777" w:rsidR="00633DF7" w:rsidRPr="00477CBF" w:rsidRDefault="00633DF7" w:rsidP="00477CBF">
      <w:pPr>
        <w:spacing w:line="480" w:lineRule="auto"/>
        <w:jc w:val="center"/>
        <w:rPr>
          <w:rFonts w:ascii="黑体" w:eastAsia="黑体" w:hAnsi="黑体"/>
          <w:szCs w:val="24"/>
        </w:rPr>
      </w:pPr>
    </w:p>
    <w:p w14:paraId="1976C25B" w14:textId="77777777" w:rsidR="007B2253" w:rsidRDefault="007B2253" w:rsidP="005C5462">
      <w:pPr>
        <w:pStyle w:val="ac"/>
        <w:adjustRightInd w:val="0"/>
        <w:snapToGrid w:val="0"/>
        <w:spacing w:line="360" w:lineRule="auto"/>
        <w:sectPr w:rsidR="007B2253">
          <w:pgSz w:w="11906" w:h="16838"/>
          <w:pgMar w:top="1440" w:right="1800" w:bottom="1440" w:left="1800" w:header="851" w:footer="992" w:gutter="0"/>
          <w:cols w:space="425"/>
          <w:docGrid w:type="lines" w:linePitch="312"/>
        </w:sectPr>
      </w:pPr>
    </w:p>
    <w:p w14:paraId="16BFCD3C" w14:textId="26DF0B7D" w:rsidR="0026587C" w:rsidRPr="00D2643C" w:rsidRDefault="005C5462" w:rsidP="0026587C">
      <w:pPr>
        <w:pStyle w:val="1"/>
        <w:adjustRightInd w:val="0"/>
        <w:snapToGrid w:val="0"/>
        <w:spacing w:before="0" w:after="0" w:line="360" w:lineRule="auto"/>
        <w:jc w:val="center"/>
        <w:rPr>
          <w:bCs/>
          <w:sz w:val="28"/>
          <w:szCs w:val="28"/>
        </w:rPr>
      </w:pPr>
      <w:bookmarkStart w:id="64" w:name="_Toc63704894"/>
      <w:bookmarkStart w:id="65" w:name="_Toc74298521"/>
      <w:r>
        <w:rPr>
          <w:bCs/>
          <w:sz w:val="28"/>
          <w:szCs w:val="28"/>
        </w:rPr>
        <w:t>5</w:t>
      </w:r>
      <w:r w:rsidR="0026587C" w:rsidRPr="00D2643C">
        <w:rPr>
          <w:bCs/>
          <w:sz w:val="28"/>
          <w:szCs w:val="28"/>
        </w:rPr>
        <w:t xml:space="preserve">  </w:t>
      </w:r>
      <w:r w:rsidR="0026587C">
        <w:rPr>
          <w:rFonts w:hint="eastAsia"/>
          <w:bCs/>
          <w:sz w:val="28"/>
          <w:szCs w:val="28"/>
        </w:rPr>
        <w:t>堆石混凝土</w:t>
      </w:r>
      <w:r w:rsidR="001D3086">
        <w:rPr>
          <w:rFonts w:hint="eastAsia"/>
          <w:bCs/>
          <w:sz w:val="28"/>
          <w:szCs w:val="28"/>
        </w:rPr>
        <w:t>工程</w:t>
      </w:r>
      <w:bookmarkEnd w:id="64"/>
      <w:bookmarkEnd w:id="65"/>
    </w:p>
    <w:p w14:paraId="573145C5" w14:textId="09B275AD" w:rsidR="00822298" w:rsidRPr="00DA669C" w:rsidRDefault="005C5462" w:rsidP="00822298">
      <w:pPr>
        <w:pStyle w:val="2"/>
        <w:tabs>
          <w:tab w:val="left" w:pos="576"/>
        </w:tabs>
        <w:spacing w:line="360" w:lineRule="auto"/>
        <w:jc w:val="center"/>
        <w:rPr>
          <w:rFonts w:ascii="宋体" w:eastAsia="宋体" w:hAnsi="宋体" w:cs="宋体"/>
          <w:sz w:val="21"/>
          <w:szCs w:val="21"/>
        </w:rPr>
      </w:pPr>
      <w:bookmarkStart w:id="66" w:name="_Toc63704895"/>
      <w:bookmarkStart w:id="67" w:name="_Toc74298522"/>
      <w:r>
        <w:rPr>
          <w:rFonts w:ascii="宋体" w:eastAsia="宋体" w:hAnsi="宋体" w:cs="宋体"/>
          <w:sz w:val="21"/>
          <w:szCs w:val="21"/>
        </w:rPr>
        <w:t>5</w:t>
      </w:r>
      <w:r w:rsidR="00822298" w:rsidRPr="00DA669C">
        <w:rPr>
          <w:rFonts w:ascii="宋体" w:eastAsia="宋体" w:hAnsi="宋体" w:cs="宋体"/>
          <w:sz w:val="21"/>
          <w:szCs w:val="21"/>
        </w:rPr>
        <w:t>.1  一般规定</w:t>
      </w:r>
      <w:bookmarkEnd w:id="66"/>
      <w:bookmarkEnd w:id="67"/>
    </w:p>
    <w:p w14:paraId="01BB1555" w14:textId="355A3B86" w:rsidR="00990874" w:rsidRDefault="00990874" w:rsidP="0026587C">
      <w:pPr>
        <w:pStyle w:val="ac"/>
        <w:adjustRightInd w:val="0"/>
        <w:snapToGrid w:val="0"/>
        <w:spacing w:line="360" w:lineRule="auto"/>
        <w:rPr>
          <w:rFonts w:ascii="Times New Roman" w:hAnsi="Times New Roman"/>
        </w:rPr>
      </w:pPr>
      <w:r>
        <w:rPr>
          <w:rFonts w:ascii="Times New Roman" w:hAnsi="Times New Roman" w:hint="eastAsia"/>
        </w:rPr>
        <w:t>5.1.1</w:t>
      </w:r>
      <w:r>
        <w:rPr>
          <w:rFonts w:ascii="Times New Roman" w:hAnsi="Times New Roman"/>
        </w:rPr>
        <w:t xml:space="preserve">  </w:t>
      </w:r>
      <w:r>
        <w:rPr>
          <w:rFonts w:ascii="Times New Roman" w:hAnsi="Times New Roman" w:hint="eastAsia"/>
        </w:rPr>
        <w:t>堆石混凝土单元工程中，基础面、模板制作及安装、钢筋制作及安装、预埋件制作及安装</w:t>
      </w:r>
      <w:r w:rsidR="00FE25FF">
        <w:rPr>
          <w:rFonts w:ascii="Times New Roman" w:hAnsi="Times New Roman" w:hint="eastAsia"/>
        </w:rPr>
        <w:t>、外观质量检查等工序的施工质量标准应符合</w:t>
      </w:r>
      <w:r w:rsidR="00FE25FF">
        <w:rPr>
          <w:rFonts w:ascii="Times New Roman" w:hAnsi="Times New Roman" w:hint="eastAsia"/>
        </w:rPr>
        <w:t>SL</w:t>
      </w:r>
      <w:r w:rsidR="00FE25FF">
        <w:rPr>
          <w:rFonts w:ascii="Times New Roman" w:hAnsi="Times New Roman"/>
        </w:rPr>
        <w:t xml:space="preserve"> </w:t>
      </w:r>
      <w:r w:rsidR="00FE25FF">
        <w:rPr>
          <w:rFonts w:ascii="Times New Roman" w:hAnsi="Times New Roman" w:hint="eastAsia"/>
        </w:rPr>
        <w:t>632</w:t>
      </w:r>
      <w:r w:rsidR="00FE25FF">
        <w:rPr>
          <w:rFonts w:ascii="Times New Roman" w:hAnsi="Times New Roman" w:hint="eastAsia"/>
        </w:rPr>
        <w:t>中的有关规定。</w:t>
      </w:r>
    </w:p>
    <w:p w14:paraId="184E81A4" w14:textId="2F03CB63" w:rsidR="0026587C" w:rsidRPr="00061DE0" w:rsidRDefault="005C5462" w:rsidP="0026587C">
      <w:pPr>
        <w:pStyle w:val="ac"/>
        <w:adjustRightInd w:val="0"/>
        <w:snapToGrid w:val="0"/>
        <w:spacing w:line="360" w:lineRule="auto"/>
        <w:rPr>
          <w:rFonts w:ascii="Times New Roman" w:hAnsi="Times New Roman"/>
        </w:rPr>
      </w:pPr>
      <w:r>
        <w:rPr>
          <w:rFonts w:ascii="Times New Roman" w:hAnsi="Times New Roman"/>
        </w:rPr>
        <w:t>5</w:t>
      </w:r>
      <w:r w:rsidR="0026587C">
        <w:rPr>
          <w:rFonts w:ascii="Times New Roman" w:hAnsi="Times New Roman"/>
        </w:rPr>
        <w:t xml:space="preserve">.1.2  </w:t>
      </w:r>
      <w:r w:rsidR="0026587C" w:rsidRPr="00061DE0">
        <w:rPr>
          <w:rFonts w:ascii="Times New Roman" w:hAnsi="Times New Roman" w:hint="eastAsia"/>
        </w:rPr>
        <w:t>堆石混凝土单元工程施工质量验收评定表在</w:t>
      </w:r>
      <w:r w:rsidR="00C27A46">
        <w:rPr>
          <w:rFonts w:ascii="Times New Roman" w:hAnsi="Times New Roman" w:hint="eastAsia"/>
        </w:rPr>
        <w:t>全部</w:t>
      </w:r>
      <w:r w:rsidR="0026587C" w:rsidRPr="00061DE0">
        <w:rPr>
          <w:rFonts w:ascii="Times New Roman" w:hAnsi="Times New Roman" w:hint="eastAsia"/>
        </w:rPr>
        <w:t>工序质量验收评定后完成，其施工质量验收</w:t>
      </w:r>
      <w:r w:rsidR="00A7048C">
        <w:rPr>
          <w:rFonts w:ascii="Times New Roman" w:hAnsi="Times New Roman" w:hint="eastAsia"/>
        </w:rPr>
        <w:t>评定</w:t>
      </w:r>
      <w:r w:rsidR="0026587C" w:rsidRPr="00061DE0">
        <w:rPr>
          <w:rFonts w:ascii="Times New Roman" w:hAnsi="Times New Roman" w:hint="eastAsia"/>
        </w:rPr>
        <w:t>表见附录</w:t>
      </w:r>
      <w:r w:rsidR="006769CA">
        <w:rPr>
          <w:rFonts w:ascii="Times New Roman" w:hAnsi="Times New Roman" w:hint="eastAsia"/>
        </w:rPr>
        <w:t>B-</w:t>
      </w:r>
      <w:r w:rsidR="0026587C" w:rsidRPr="00061DE0">
        <w:rPr>
          <w:rFonts w:ascii="Times New Roman" w:hAnsi="Times New Roman" w:hint="eastAsia"/>
        </w:rPr>
        <w:t>1</w:t>
      </w:r>
      <w:r w:rsidR="0026587C" w:rsidRPr="00061DE0">
        <w:rPr>
          <w:rFonts w:ascii="Times New Roman" w:hAnsi="Times New Roman" w:hint="eastAsia"/>
        </w:rPr>
        <w:t>。</w:t>
      </w:r>
    </w:p>
    <w:p w14:paraId="16D039B6" w14:textId="3F9E6B0F" w:rsidR="0026587C" w:rsidRPr="00DA669C" w:rsidRDefault="005C5462" w:rsidP="0026587C">
      <w:pPr>
        <w:pStyle w:val="2"/>
        <w:tabs>
          <w:tab w:val="left" w:pos="576"/>
        </w:tabs>
        <w:spacing w:line="360" w:lineRule="auto"/>
        <w:jc w:val="center"/>
        <w:rPr>
          <w:rFonts w:ascii="宋体" w:eastAsia="宋体" w:hAnsi="宋体" w:cs="宋体"/>
          <w:sz w:val="21"/>
          <w:szCs w:val="21"/>
        </w:rPr>
      </w:pPr>
      <w:bookmarkStart w:id="68" w:name="_Toc63704896"/>
      <w:bookmarkStart w:id="69" w:name="_Toc74298523"/>
      <w:r>
        <w:rPr>
          <w:rFonts w:ascii="宋体" w:eastAsia="宋体" w:hAnsi="宋体" w:cs="宋体"/>
          <w:sz w:val="21"/>
          <w:szCs w:val="21"/>
        </w:rPr>
        <w:t>5</w:t>
      </w:r>
      <w:r w:rsidR="0026587C" w:rsidRPr="00DA669C">
        <w:rPr>
          <w:rFonts w:ascii="宋体" w:eastAsia="宋体" w:hAnsi="宋体" w:cs="宋体"/>
          <w:sz w:val="21"/>
          <w:szCs w:val="21"/>
        </w:rPr>
        <w:t>.</w:t>
      </w:r>
      <w:r w:rsidR="0026587C">
        <w:rPr>
          <w:rFonts w:ascii="宋体" w:eastAsia="宋体" w:hAnsi="宋体" w:cs="宋体"/>
          <w:sz w:val="21"/>
          <w:szCs w:val="21"/>
        </w:rPr>
        <w:t>2</w:t>
      </w:r>
      <w:r w:rsidR="0026587C" w:rsidRPr="00DA669C">
        <w:rPr>
          <w:rFonts w:ascii="宋体" w:eastAsia="宋体" w:hAnsi="宋体" w:cs="宋体"/>
          <w:sz w:val="21"/>
          <w:szCs w:val="21"/>
        </w:rPr>
        <w:t xml:space="preserve">  </w:t>
      </w:r>
      <w:r w:rsidR="006F6261">
        <w:rPr>
          <w:rFonts w:ascii="宋体" w:eastAsia="宋体" w:hAnsi="宋体" w:cs="宋体" w:hint="eastAsia"/>
          <w:sz w:val="21"/>
          <w:szCs w:val="21"/>
        </w:rPr>
        <w:t>堆石混凝土</w:t>
      </w:r>
      <w:r w:rsidR="0026587C">
        <w:rPr>
          <w:rFonts w:ascii="宋体" w:eastAsia="宋体" w:hAnsi="宋体" w:cs="宋体" w:hint="eastAsia"/>
          <w:sz w:val="21"/>
          <w:szCs w:val="21"/>
        </w:rPr>
        <w:t>施工缝处理</w:t>
      </w:r>
      <w:bookmarkEnd w:id="68"/>
      <w:bookmarkEnd w:id="69"/>
    </w:p>
    <w:p w14:paraId="346DCBAC" w14:textId="17AD4328" w:rsidR="004F6111" w:rsidRPr="009D38D4" w:rsidRDefault="004F6111" w:rsidP="004F6111">
      <w:pPr>
        <w:pStyle w:val="ac"/>
        <w:adjustRightInd w:val="0"/>
        <w:snapToGrid w:val="0"/>
        <w:spacing w:line="360" w:lineRule="auto"/>
        <w:rPr>
          <w:rFonts w:ascii="黑体" w:eastAsia="黑体" w:hAnsi="黑体"/>
          <w:szCs w:val="24"/>
        </w:rPr>
      </w:pPr>
      <w:r>
        <w:rPr>
          <w:rFonts w:ascii="Times New Roman" w:hAnsi="Times New Roman"/>
        </w:rPr>
        <w:t>5</w:t>
      </w:r>
      <w:r w:rsidRPr="0026587C">
        <w:rPr>
          <w:rFonts w:ascii="Times New Roman" w:hAnsi="Times New Roman" w:hint="eastAsia"/>
        </w:rPr>
        <w:t>.</w:t>
      </w:r>
      <w:r>
        <w:rPr>
          <w:rFonts w:ascii="Times New Roman" w:hAnsi="Times New Roman" w:hint="eastAsia"/>
        </w:rPr>
        <w:t>2</w:t>
      </w:r>
      <w:r w:rsidRPr="0026587C">
        <w:rPr>
          <w:rFonts w:ascii="Times New Roman" w:hAnsi="Times New Roman"/>
        </w:rPr>
        <w:t>.</w:t>
      </w:r>
      <w:r w:rsidR="008621F2">
        <w:rPr>
          <w:rFonts w:ascii="Times New Roman" w:hAnsi="Times New Roman" w:hint="eastAsia"/>
        </w:rPr>
        <w:t>1</w:t>
      </w:r>
      <w:r w:rsidRPr="0026587C">
        <w:rPr>
          <w:rFonts w:ascii="Times New Roman" w:hAnsi="Times New Roman"/>
        </w:rPr>
        <w:t xml:space="preserve">  </w:t>
      </w:r>
      <w:r w:rsidRPr="0026587C">
        <w:rPr>
          <w:rFonts w:ascii="Times New Roman" w:hAnsi="Times New Roman"/>
        </w:rPr>
        <w:t>堆石混凝土</w:t>
      </w:r>
      <w:r>
        <w:rPr>
          <w:rFonts w:ascii="Times New Roman" w:hAnsi="Times New Roman" w:hint="eastAsia"/>
        </w:rPr>
        <w:t>施工缝处理施工质量标准见</w:t>
      </w:r>
      <w:r w:rsidRPr="0026587C">
        <w:rPr>
          <w:rFonts w:ascii="Times New Roman" w:hAnsi="Times New Roman" w:hint="eastAsia"/>
        </w:rPr>
        <w:t>表</w:t>
      </w:r>
      <w:r>
        <w:rPr>
          <w:rFonts w:ascii="Times New Roman" w:hAnsi="Times New Roman"/>
        </w:rPr>
        <w:t>5.2.</w:t>
      </w:r>
      <w:r w:rsidR="008621F2">
        <w:rPr>
          <w:rFonts w:ascii="Times New Roman" w:hAnsi="Times New Roman" w:hint="eastAsia"/>
        </w:rPr>
        <w:t>1</w:t>
      </w:r>
      <w:r>
        <w:rPr>
          <w:rFonts w:ascii="Times New Roman" w:hAnsi="Times New Roman" w:hint="eastAsia"/>
        </w:rPr>
        <w:t>。</w:t>
      </w:r>
    </w:p>
    <w:p w14:paraId="732B4758" w14:textId="6CF62015" w:rsidR="004F6111" w:rsidRDefault="004F6111" w:rsidP="004F6111">
      <w:pPr>
        <w:spacing w:line="480" w:lineRule="auto"/>
        <w:jc w:val="center"/>
        <w:rPr>
          <w:rStyle w:val="af4"/>
          <w:rFonts w:ascii="黑体" w:eastAsia="黑体" w:hAnsi="黑体" w:cstheme="majorBidi"/>
          <w:szCs w:val="32"/>
        </w:rPr>
      </w:pPr>
      <w:r w:rsidRPr="00F5548C">
        <w:rPr>
          <w:rFonts w:ascii="黑体" w:eastAsia="黑体" w:hAnsi="黑体"/>
          <w:szCs w:val="24"/>
        </w:rPr>
        <w:t>表</w:t>
      </w:r>
      <w:r>
        <w:rPr>
          <w:rFonts w:ascii="黑体" w:eastAsia="黑体" w:hAnsi="黑体"/>
          <w:szCs w:val="24"/>
        </w:rPr>
        <w:t>5.2.</w:t>
      </w:r>
      <w:r w:rsidR="008621F2">
        <w:rPr>
          <w:rFonts w:ascii="黑体" w:eastAsia="黑体" w:hAnsi="黑体" w:hint="eastAsia"/>
          <w:szCs w:val="24"/>
        </w:rPr>
        <w:t>1</w:t>
      </w:r>
      <w:r w:rsidRPr="00F5548C">
        <w:rPr>
          <w:rFonts w:ascii="黑体" w:eastAsia="黑体" w:hAnsi="黑体"/>
          <w:szCs w:val="24"/>
        </w:rPr>
        <w:t xml:space="preserve">  </w:t>
      </w:r>
      <w:r>
        <w:rPr>
          <w:rStyle w:val="af4"/>
          <w:rFonts w:ascii="黑体" w:eastAsia="黑体" w:hAnsi="黑体" w:cstheme="majorBidi" w:hint="eastAsia"/>
          <w:szCs w:val="32"/>
        </w:rPr>
        <w:t>堆石混凝土施工缝处理施工质量标准</w:t>
      </w:r>
    </w:p>
    <w:tbl>
      <w:tblPr>
        <w:tblW w:w="5000" w:type="pct"/>
        <w:tblCellMar>
          <w:left w:w="0" w:type="dxa"/>
          <w:right w:w="0" w:type="dxa"/>
        </w:tblCellMar>
        <w:tblLook w:val="0600" w:firstRow="0" w:lastRow="0" w:firstColumn="0" w:lastColumn="0" w:noHBand="1" w:noVBand="1"/>
      </w:tblPr>
      <w:tblGrid>
        <w:gridCol w:w="1017"/>
        <w:gridCol w:w="467"/>
        <w:gridCol w:w="1907"/>
        <w:gridCol w:w="2683"/>
        <w:gridCol w:w="1196"/>
        <w:gridCol w:w="1016"/>
      </w:tblGrid>
      <w:tr w:rsidR="004F6111" w:rsidRPr="005A6FDE" w14:paraId="05F344AB" w14:textId="77777777" w:rsidTr="00030059">
        <w:trPr>
          <w:trHeight w:val="433"/>
        </w:trPr>
        <w:tc>
          <w:tcPr>
            <w:tcW w:w="895"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5CEE35"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项</w:t>
            </w:r>
            <w:r w:rsidRPr="005A6FDE">
              <w:rPr>
                <w:rFonts w:ascii="宋体" w:hAnsi="宋体" w:hint="eastAsia"/>
                <w:color w:val="000000"/>
                <w:kern w:val="24"/>
                <w:sz w:val="18"/>
                <w:szCs w:val="18"/>
              </w:rPr>
              <w:t xml:space="preserve">  </w:t>
            </w:r>
            <w:r w:rsidRPr="005A6FDE">
              <w:rPr>
                <w:rFonts w:hAnsi="宋体" w:hint="eastAsia"/>
                <w:color w:val="000000"/>
                <w:kern w:val="24"/>
                <w:sz w:val="18"/>
                <w:szCs w:val="18"/>
              </w:rPr>
              <w:t>次</w:t>
            </w:r>
          </w:p>
        </w:tc>
        <w:tc>
          <w:tcPr>
            <w:tcW w:w="11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2B4F2E"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检验项目</w:t>
            </w:r>
          </w:p>
        </w:tc>
        <w:tc>
          <w:tcPr>
            <w:tcW w:w="16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896F14"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质量要求</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77242A"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检验方法</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B32731"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检验数量</w:t>
            </w:r>
          </w:p>
        </w:tc>
      </w:tr>
      <w:tr w:rsidR="004F6111" w:rsidRPr="005A6FDE" w14:paraId="05367084" w14:textId="77777777" w:rsidTr="00030059">
        <w:trPr>
          <w:trHeight w:val="878"/>
        </w:trPr>
        <w:tc>
          <w:tcPr>
            <w:tcW w:w="613"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609DFAA2"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主控</w:t>
            </w:r>
          </w:p>
          <w:p w14:paraId="27A500A1" w14:textId="77777777" w:rsidR="004F6111" w:rsidRPr="005A6FDE" w:rsidRDefault="004F6111" w:rsidP="00066191">
            <w:pPr>
              <w:kinsoku w:val="0"/>
              <w:overflowPunct w:val="0"/>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项目</w:t>
            </w:r>
          </w:p>
        </w:tc>
        <w:tc>
          <w:tcPr>
            <w:tcW w:w="2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15E9EC"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color w:val="000000"/>
                <w:kern w:val="24"/>
                <w:sz w:val="18"/>
                <w:szCs w:val="18"/>
              </w:rPr>
              <w:t>1</w:t>
            </w:r>
          </w:p>
        </w:tc>
        <w:tc>
          <w:tcPr>
            <w:tcW w:w="11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BBB682" w14:textId="77777777" w:rsidR="004F6111" w:rsidRPr="005A6FDE" w:rsidRDefault="004F6111" w:rsidP="00066191">
            <w:pPr>
              <w:spacing w:line="240" w:lineRule="exact"/>
              <w:ind w:left="547" w:hanging="547"/>
              <w:textAlignment w:val="center"/>
              <w:rPr>
                <w:rFonts w:ascii="Arial" w:hAnsi="Arial" w:cs="Arial"/>
                <w:sz w:val="18"/>
                <w:szCs w:val="18"/>
              </w:rPr>
            </w:pPr>
            <w:r w:rsidRPr="005A6FDE">
              <w:rPr>
                <w:rFonts w:ascii="Verdana" w:hAnsi="宋体" w:hint="eastAsia"/>
                <w:color w:val="000000"/>
                <w:kern w:val="24"/>
                <w:sz w:val="18"/>
                <w:szCs w:val="18"/>
              </w:rPr>
              <w:t>施工缝的留置位置</w:t>
            </w:r>
          </w:p>
        </w:tc>
        <w:tc>
          <w:tcPr>
            <w:tcW w:w="16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5586C6" w14:textId="77777777" w:rsidR="004F6111" w:rsidRPr="005A6FDE" w:rsidRDefault="004F6111" w:rsidP="00066191">
            <w:pPr>
              <w:spacing w:line="240" w:lineRule="exact"/>
              <w:ind w:left="547" w:hanging="547"/>
              <w:textAlignment w:val="center"/>
              <w:rPr>
                <w:rFonts w:ascii="Arial" w:hAnsi="Arial" w:cs="Arial"/>
                <w:sz w:val="18"/>
                <w:szCs w:val="18"/>
              </w:rPr>
            </w:pPr>
            <w:r w:rsidRPr="005A6FDE">
              <w:rPr>
                <w:rFonts w:ascii="Verdana" w:hAnsi="宋体" w:hint="eastAsia"/>
                <w:color w:val="000000"/>
                <w:kern w:val="24"/>
                <w:sz w:val="18"/>
                <w:szCs w:val="18"/>
              </w:rPr>
              <w:t>符合设计或有关施工规范规定</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203078"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观察、量测</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F063EE"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全数</w:t>
            </w:r>
          </w:p>
        </w:tc>
      </w:tr>
      <w:tr w:rsidR="004F6111" w:rsidRPr="005A6FDE" w14:paraId="5A23C8CB" w14:textId="77777777" w:rsidTr="00030059">
        <w:trPr>
          <w:trHeight w:val="401"/>
        </w:trPr>
        <w:tc>
          <w:tcPr>
            <w:tcW w:w="613" w:type="pct"/>
            <w:vMerge/>
            <w:tcBorders>
              <w:left w:val="single" w:sz="8" w:space="0" w:color="000000"/>
              <w:right w:val="single" w:sz="8" w:space="0" w:color="000000"/>
            </w:tcBorders>
            <w:vAlign w:val="center"/>
            <w:hideMark/>
          </w:tcPr>
          <w:p w14:paraId="14871D45" w14:textId="77777777" w:rsidR="004F6111" w:rsidRPr="005A6FDE" w:rsidRDefault="004F6111" w:rsidP="00066191">
            <w:pPr>
              <w:spacing w:line="240" w:lineRule="exact"/>
              <w:textAlignment w:val="center"/>
              <w:rPr>
                <w:rFonts w:ascii="Arial" w:hAnsi="Arial" w:cs="Arial"/>
                <w:sz w:val="18"/>
                <w:szCs w:val="18"/>
              </w:rPr>
            </w:pPr>
          </w:p>
        </w:tc>
        <w:tc>
          <w:tcPr>
            <w:tcW w:w="282" w:type="pc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1E7AA514"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color w:val="000000"/>
                <w:kern w:val="24"/>
                <w:sz w:val="18"/>
                <w:szCs w:val="18"/>
              </w:rPr>
              <w:t>2</w:t>
            </w:r>
          </w:p>
        </w:tc>
        <w:tc>
          <w:tcPr>
            <w:tcW w:w="1151"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14:paraId="621BAEE7" w14:textId="3939BB91" w:rsidR="004F6111" w:rsidRPr="005A6FDE" w:rsidRDefault="004F6111">
            <w:pPr>
              <w:spacing w:line="240" w:lineRule="exact"/>
              <w:ind w:left="547" w:hanging="547"/>
              <w:textAlignment w:val="center"/>
              <w:rPr>
                <w:rFonts w:ascii="Arial" w:hAnsi="Arial" w:cs="Arial"/>
                <w:sz w:val="18"/>
                <w:szCs w:val="18"/>
              </w:rPr>
            </w:pPr>
            <w:r w:rsidRPr="005A6FDE">
              <w:rPr>
                <w:rFonts w:hAnsi="宋体" w:hint="eastAsia"/>
                <w:color w:val="000000"/>
                <w:kern w:val="24"/>
                <w:sz w:val="18"/>
                <w:szCs w:val="18"/>
              </w:rPr>
              <w:t>施工缝凿毛</w:t>
            </w:r>
          </w:p>
        </w:tc>
        <w:tc>
          <w:tcPr>
            <w:tcW w:w="1619"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14:paraId="5B11CE6D" w14:textId="77777777" w:rsidR="004F6111" w:rsidRPr="005A6FDE" w:rsidRDefault="004F6111" w:rsidP="00066191">
            <w:pPr>
              <w:spacing w:line="240" w:lineRule="exact"/>
              <w:ind w:left="547" w:hanging="547"/>
              <w:textAlignment w:val="center"/>
              <w:rPr>
                <w:rFonts w:ascii="Arial" w:hAnsi="Arial" w:cs="Arial"/>
                <w:sz w:val="18"/>
                <w:szCs w:val="18"/>
              </w:rPr>
            </w:pPr>
            <w:r w:rsidRPr="005A6FDE">
              <w:rPr>
                <w:rFonts w:hAnsi="宋体" w:hint="eastAsia"/>
                <w:color w:val="000000"/>
                <w:kern w:val="24"/>
                <w:sz w:val="18"/>
                <w:szCs w:val="18"/>
              </w:rPr>
              <w:t>基面无乳皮，成毛面，微露小石</w:t>
            </w:r>
          </w:p>
        </w:tc>
        <w:tc>
          <w:tcPr>
            <w:tcW w:w="722" w:type="pc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552904C3"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观察</w:t>
            </w:r>
          </w:p>
        </w:tc>
        <w:tc>
          <w:tcPr>
            <w:tcW w:w="613" w:type="pc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21A88C87" w14:textId="77777777" w:rsidR="004F6111" w:rsidRPr="005A6FDE" w:rsidRDefault="004F6111" w:rsidP="00066191">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全数</w:t>
            </w:r>
          </w:p>
        </w:tc>
      </w:tr>
      <w:tr w:rsidR="00030059" w:rsidRPr="005A6FDE" w14:paraId="17B10D49" w14:textId="77777777" w:rsidTr="00030059">
        <w:trPr>
          <w:trHeight w:val="401"/>
        </w:trPr>
        <w:tc>
          <w:tcPr>
            <w:tcW w:w="613" w:type="pct"/>
            <w:vMerge/>
            <w:tcBorders>
              <w:left w:val="single" w:sz="8" w:space="0" w:color="000000"/>
              <w:right w:val="single" w:sz="8" w:space="0" w:color="000000"/>
            </w:tcBorders>
            <w:vAlign w:val="center"/>
          </w:tcPr>
          <w:p w14:paraId="623DB432" w14:textId="77777777" w:rsidR="00030059" w:rsidRPr="005A6FDE" w:rsidRDefault="00030059" w:rsidP="00030059">
            <w:pPr>
              <w:spacing w:line="240" w:lineRule="exact"/>
              <w:textAlignment w:val="center"/>
              <w:rPr>
                <w:rFonts w:ascii="Arial" w:hAnsi="Arial" w:cs="Arial"/>
                <w:sz w:val="18"/>
                <w:szCs w:val="18"/>
              </w:rPr>
            </w:pPr>
          </w:p>
        </w:tc>
        <w:tc>
          <w:tcPr>
            <w:tcW w:w="282" w:type="pc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14:paraId="7436D194" w14:textId="0FD4F578" w:rsidR="00030059" w:rsidRPr="005A6FDE" w:rsidRDefault="00030059" w:rsidP="00030059">
            <w:pPr>
              <w:spacing w:line="240" w:lineRule="exact"/>
              <w:ind w:left="547" w:hanging="547"/>
              <w:jc w:val="center"/>
              <w:textAlignment w:val="center"/>
              <w:rPr>
                <w:color w:val="000000"/>
                <w:kern w:val="24"/>
                <w:sz w:val="18"/>
                <w:szCs w:val="18"/>
              </w:rPr>
            </w:pPr>
            <w:r>
              <w:rPr>
                <w:rFonts w:hint="eastAsia"/>
                <w:color w:val="000000"/>
                <w:kern w:val="24"/>
                <w:sz w:val="18"/>
                <w:szCs w:val="18"/>
              </w:rPr>
              <w:t>3</w:t>
            </w:r>
          </w:p>
        </w:tc>
        <w:tc>
          <w:tcPr>
            <w:tcW w:w="1151"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14:paraId="76131EC9" w14:textId="79A561B2" w:rsidR="00030059" w:rsidRPr="005A6FDE" w:rsidRDefault="00003956">
            <w:pPr>
              <w:spacing w:line="240" w:lineRule="exact"/>
              <w:ind w:left="547" w:hanging="547"/>
              <w:textAlignment w:val="center"/>
              <w:rPr>
                <w:rFonts w:hAnsi="宋体"/>
                <w:color w:val="000000"/>
                <w:kern w:val="24"/>
                <w:sz w:val="18"/>
                <w:szCs w:val="18"/>
              </w:rPr>
            </w:pPr>
            <w:r>
              <w:rPr>
                <w:rFonts w:hAnsi="宋体" w:hint="eastAsia"/>
                <w:color w:val="000000"/>
                <w:kern w:val="24"/>
                <w:sz w:val="18"/>
                <w:szCs w:val="18"/>
              </w:rPr>
              <w:t>施工</w:t>
            </w:r>
            <w:r w:rsidR="00030059" w:rsidRPr="005A6FDE">
              <w:rPr>
                <w:rFonts w:hAnsi="宋体" w:hint="eastAsia"/>
                <w:color w:val="000000"/>
                <w:kern w:val="24"/>
                <w:sz w:val="18"/>
                <w:szCs w:val="18"/>
              </w:rPr>
              <w:t>缝清理</w:t>
            </w:r>
          </w:p>
        </w:tc>
        <w:tc>
          <w:tcPr>
            <w:tcW w:w="1619"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14:paraId="56910752" w14:textId="793D88C2" w:rsidR="00030059" w:rsidRPr="005A6FDE" w:rsidRDefault="00030059" w:rsidP="00030059">
            <w:pPr>
              <w:spacing w:line="240" w:lineRule="exact"/>
              <w:ind w:left="547" w:hanging="547"/>
              <w:textAlignment w:val="center"/>
              <w:rPr>
                <w:rFonts w:hAnsi="宋体"/>
                <w:color w:val="000000"/>
                <w:kern w:val="24"/>
                <w:sz w:val="18"/>
                <w:szCs w:val="18"/>
              </w:rPr>
            </w:pPr>
            <w:r w:rsidRPr="005A6FDE">
              <w:rPr>
                <w:rFonts w:hAnsi="宋体" w:hint="eastAsia"/>
                <w:color w:val="000000"/>
                <w:kern w:val="24"/>
                <w:sz w:val="18"/>
                <w:szCs w:val="18"/>
              </w:rPr>
              <w:t>符合设计要求；清洗洁净、无积水、无积渣杂物</w:t>
            </w:r>
          </w:p>
        </w:tc>
        <w:tc>
          <w:tcPr>
            <w:tcW w:w="722" w:type="pc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14:paraId="14D2A9D6" w14:textId="48B46852" w:rsidR="00030059" w:rsidRPr="005A6FDE" w:rsidRDefault="00030059" w:rsidP="00030059">
            <w:pPr>
              <w:spacing w:line="240" w:lineRule="exact"/>
              <w:ind w:left="547" w:hanging="547"/>
              <w:jc w:val="center"/>
              <w:textAlignment w:val="center"/>
              <w:rPr>
                <w:rFonts w:hAnsi="宋体"/>
                <w:color w:val="000000"/>
                <w:kern w:val="24"/>
                <w:sz w:val="18"/>
                <w:szCs w:val="18"/>
              </w:rPr>
            </w:pPr>
            <w:r w:rsidRPr="005A6FDE">
              <w:rPr>
                <w:rFonts w:hAnsi="宋体" w:hint="eastAsia"/>
                <w:color w:val="000000"/>
                <w:kern w:val="24"/>
                <w:sz w:val="18"/>
                <w:szCs w:val="18"/>
              </w:rPr>
              <w:t>观察</w:t>
            </w:r>
          </w:p>
        </w:tc>
        <w:tc>
          <w:tcPr>
            <w:tcW w:w="613" w:type="pc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14:paraId="70CA306F" w14:textId="4C12F6B8" w:rsidR="00030059" w:rsidRPr="005A6FDE" w:rsidRDefault="00030059" w:rsidP="00030059">
            <w:pPr>
              <w:spacing w:line="240" w:lineRule="exact"/>
              <w:ind w:left="547" w:hanging="547"/>
              <w:jc w:val="center"/>
              <w:textAlignment w:val="center"/>
              <w:rPr>
                <w:rFonts w:hAnsi="宋体"/>
                <w:color w:val="000000"/>
                <w:kern w:val="24"/>
                <w:sz w:val="18"/>
                <w:szCs w:val="18"/>
              </w:rPr>
            </w:pPr>
            <w:r w:rsidRPr="005A6FDE">
              <w:rPr>
                <w:rFonts w:hAnsi="宋体" w:hint="eastAsia"/>
                <w:color w:val="000000"/>
                <w:kern w:val="24"/>
                <w:sz w:val="18"/>
                <w:szCs w:val="18"/>
              </w:rPr>
              <w:t>全数</w:t>
            </w:r>
          </w:p>
        </w:tc>
      </w:tr>
      <w:tr w:rsidR="00030059" w:rsidRPr="005A6FDE" w14:paraId="54804813" w14:textId="77777777" w:rsidTr="009A0F41">
        <w:trPr>
          <w:trHeight w:val="878"/>
        </w:trPr>
        <w:tc>
          <w:tcPr>
            <w:tcW w:w="6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51B4B9" w14:textId="77777777" w:rsidR="00030059" w:rsidRPr="005A6FDE" w:rsidRDefault="00030059" w:rsidP="00030059">
            <w:pPr>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一般</w:t>
            </w:r>
          </w:p>
          <w:p w14:paraId="6D8ED0AE" w14:textId="77777777" w:rsidR="00030059" w:rsidRPr="005A6FDE" w:rsidRDefault="00030059" w:rsidP="00030059">
            <w:pPr>
              <w:kinsoku w:val="0"/>
              <w:overflowPunct w:val="0"/>
              <w:spacing w:line="240" w:lineRule="exact"/>
              <w:ind w:left="547" w:hanging="547"/>
              <w:jc w:val="center"/>
              <w:textAlignment w:val="center"/>
              <w:rPr>
                <w:rFonts w:ascii="Arial" w:hAnsi="Arial" w:cs="Arial"/>
                <w:sz w:val="18"/>
                <w:szCs w:val="18"/>
              </w:rPr>
            </w:pPr>
            <w:r w:rsidRPr="005A6FDE">
              <w:rPr>
                <w:rFonts w:hAnsi="宋体" w:hint="eastAsia"/>
                <w:color w:val="000000"/>
                <w:kern w:val="24"/>
                <w:sz w:val="18"/>
                <w:szCs w:val="18"/>
              </w:rPr>
              <w:t>项目</w:t>
            </w:r>
          </w:p>
        </w:tc>
        <w:tc>
          <w:tcPr>
            <w:tcW w:w="2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E89B40" w14:textId="76DD7FEA" w:rsidR="00030059" w:rsidRPr="005A6FDE" w:rsidRDefault="00030059" w:rsidP="00030059">
            <w:pPr>
              <w:spacing w:line="240" w:lineRule="exact"/>
              <w:ind w:left="547" w:hanging="547"/>
              <w:jc w:val="center"/>
              <w:textAlignment w:val="center"/>
              <w:rPr>
                <w:rFonts w:ascii="Arial" w:hAnsi="Arial" w:cs="Arial"/>
                <w:sz w:val="18"/>
                <w:szCs w:val="18"/>
              </w:rPr>
            </w:pPr>
            <w:r>
              <w:rPr>
                <w:rFonts w:hint="eastAsia"/>
                <w:color w:val="000000"/>
                <w:kern w:val="24"/>
                <w:sz w:val="18"/>
                <w:szCs w:val="18"/>
              </w:rPr>
              <w:t>1</w:t>
            </w:r>
          </w:p>
        </w:tc>
        <w:tc>
          <w:tcPr>
            <w:tcW w:w="11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898996D" w14:textId="2A8136D6" w:rsidR="00030059" w:rsidRPr="005A6FDE" w:rsidRDefault="00030059" w:rsidP="00030059">
            <w:pPr>
              <w:spacing w:line="240" w:lineRule="exact"/>
              <w:ind w:left="547" w:hanging="547"/>
              <w:textAlignment w:val="center"/>
              <w:rPr>
                <w:rFonts w:ascii="Arial" w:hAnsi="Arial" w:cs="Arial"/>
                <w:sz w:val="18"/>
                <w:szCs w:val="18"/>
              </w:rPr>
            </w:pPr>
            <w:r>
              <w:rPr>
                <w:rFonts w:hAnsi="宋体" w:hint="eastAsia"/>
                <w:color w:val="000000"/>
                <w:kern w:val="24"/>
                <w:sz w:val="18"/>
                <w:szCs w:val="18"/>
              </w:rPr>
              <w:t>堆石外露</w:t>
            </w:r>
          </w:p>
        </w:tc>
        <w:tc>
          <w:tcPr>
            <w:tcW w:w="16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142C6C2" w14:textId="3A2168EA" w:rsidR="00030059" w:rsidRPr="005A6FDE" w:rsidRDefault="00030059" w:rsidP="00030059">
            <w:pPr>
              <w:spacing w:line="240" w:lineRule="exact"/>
              <w:ind w:left="547" w:hanging="547"/>
              <w:textAlignment w:val="center"/>
              <w:rPr>
                <w:rFonts w:ascii="Arial" w:hAnsi="Arial" w:cs="Arial"/>
                <w:sz w:val="18"/>
                <w:szCs w:val="18"/>
              </w:rPr>
            </w:pPr>
            <w:r>
              <w:rPr>
                <w:rFonts w:hAnsi="宋体" w:hint="eastAsia"/>
                <w:color w:val="000000"/>
                <w:kern w:val="24"/>
                <w:sz w:val="18"/>
                <w:szCs w:val="18"/>
              </w:rPr>
              <w:t>堆石嵌入牢固，无松动，无污染</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CFEA5A" w14:textId="2EC2A330" w:rsidR="00030059" w:rsidRPr="005A6FDE" w:rsidRDefault="00030059" w:rsidP="00030059">
            <w:pPr>
              <w:spacing w:line="240" w:lineRule="exact"/>
              <w:ind w:left="547" w:hanging="547"/>
              <w:jc w:val="center"/>
              <w:textAlignment w:val="center"/>
              <w:rPr>
                <w:rFonts w:ascii="Arial" w:hAnsi="Arial" w:cs="Arial"/>
                <w:sz w:val="18"/>
                <w:szCs w:val="18"/>
              </w:rPr>
            </w:pPr>
            <w:r>
              <w:rPr>
                <w:rFonts w:hAnsi="宋体" w:hint="eastAsia"/>
                <w:color w:val="000000"/>
                <w:kern w:val="24"/>
                <w:sz w:val="18"/>
                <w:szCs w:val="18"/>
              </w:rPr>
              <w:t>观察</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5E4B6B" w14:textId="7BFB3B88" w:rsidR="00030059" w:rsidRPr="005A6FDE" w:rsidRDefault="00030059" w:rsidP="00030059">
            <w:pPr>
              <w:spacing w:line="240" w:lineRule="exact"/>
              <w:ind w:left="547" w:hanging="547"/>
              <w:jc w:val="center"/>
              <w:textAlignment w:val="center"/>
              <w:rPr>
                <w:rFonts w:ascii="Arial" w:hAnsi="Arial" w:cs="Arial"/>
                <w:sz w:val="18"/>
                <w:szCs w:val="18"/>
              </w:rPr>
            </w:pPr>
            <w:r>
              <w:rPr>
                <w:rFonts w:hAnsi="宋体" w:hint="eastAsia"/>
                <w:color w:val="000000"/>
                <w:kern w:val="24"/>
                <w:sz w:val="18"/>
                <w:szCs w:val="18"/>
              </w:rPr>
              <w:t>全数</w:t>
            </w:r>
          </w:p>
        </w:tc>
      </w:tr>
    </w:tbl>
    <w:p w14:paraId="5EF0C670" w14:textId="77777777" w:rsidR="004F6111" w:rsidRDefault="004F6111" w:rsidP="0026587C">
      <w:pPr>
        <w:pStyle w:val="ac"/>
        <w:adjustRightInd w:val="0"/>
        <w:snapToGrid w:val="0"/>
        <w:spacing w:line="360" w:lineRule="auto"/>
        <w:rPr>
          <w:rFonts w:ascii="Times New Roman" w:hAnsi="Times New Roman"/>
        </w:rPr>
      </w:pPr>
    </w:p>
    <w:p w14:paraId="49CF04AA" w14:textId="2FF72453" w:rsidR="0026587C" w:rsidRPr="0026587C" w:rsidRDefault="005C5462" w:rsidP="0026587C">
      <w:pPr>
        <w:pStyle w:val="ac"/>
        <w:adjustRightInd w:val="0"/>
        <w:snapToGrid w:val="0"/>
        <w:spacing w:line="360" w:lineRule="auto"/>
        <w:rPr>
          <w:rFonts w:ascii="Times New Roman" w:hAnsi="Times New Roman"/>
        </w:rPr>
      </w:pPr>
      <w:r>
        <w:rPr>
          <w:rFonts w:ascii="Times New Roman" w:hAnsi="Times New Roman"/>
        </w:rPr>
        <w:t>5</w:t>
      </w:r>
      <w:r w:rsidR="0026587C" w:rsidRPr="0026587C">
        <w:rPr>
          <w:rFonts w:ascii="Times New Roman" w:hAnsi="Times New Roman" w:hint="eastAsia"/>
        </w:rPr>
        <w:t>.</w:t>
      </w:r>
      <w:r w:rsidR="0026587C">
        <w:rPr>
          <w:rFonts w:ascii="Times New Roman" w:hAnsi="Times New Roman"/>
        </w:rPr>
        <w:t>2</w:t>
      </w:r>
      <w:r w:rsidR="0026587C" w:rsidRPr="0026587C">
        <w:rPr>
          <w:rFonts w:ascii="Times New Roman" w:hAnsi="Times New Roman"/>
        </w:rPr>
        <w:t>.</w:t>
      </w:r>
      <w:r w:rsidR="008621F2">
        <w:rPr>
          <w:rFonts w:ascii="Times New Roman" w:hAnsi="Times New Roman" w:hint="eastAsia"/>
        </w:rPr>
        <w:t>2</w:t>
      </w:r>
      <w:r w:rsidR="0026587C" w:rsidRPr="0026587C">
        <w:rPr>
          <w:rFonts w:ascii="Times New Roman" w:hAnsi="Times New Roman"/>
        </w:rPr>
        <w:t xml:space="preserve">  </w:t>
      </w:r>
      <w:bookmarkStart w:id="70" w:name="_Hlk60619911"/>
      <w:r w:rsidR="00990874">
        <w:rPr>
          <w:rFonts w:ascii="Times New Roman" w:hAnsi="Times New Roman" w:hint="eastAsia"/>
        </w:rPr>
        <w:t>堆石混凝土</w:t>
      </w:r>
      <w:r w:rsidR="004F6111">
        <w:rPr>
          <w:rFonts w:ascii="Times New Roman" w:hAnsi="Times New Roman" w:hint="eastAsia"/>
        </w:rPr>
        <w:t>基础面、</w:t>
      </w:r>
      <w:r w:rsidR="0026587C" w:rsidRPr="0026587C">
        <w:rPr>
          <w:rFonts w:ascii="Times New Roman" w:hAnsi="Times New Roman" w:hint="eastAsia"/>
        </w:rPr>
        <w:t>施工缝工序施工质量验收</w:t>
      </w:r>
      <w:r w:rsidR="00A7048C">
        <w:rPr>
          <w:rFonts w:ascii="Times New Roman" w:hAnsi="Times New Roman" w:hint="eastAsia"/>
        </w:rPr>
        <w:t>评定</w:t>
      </w:r>
      <w:r w:rsidR="0026587C" w:rsidRPr="0026587C">
        <w:rPr>
          <w:rFonts w:ascii="Times New Roman" w:hAnsi="Times New Roman" w:hint="eastAsia"/>
        </w:rPr>
        <w:t>表</w:t>
      </w:r>
      <w:r w:rsidR="00A7048C">
        <w:rPr>
          <w:rFonts w:ascii="Times New Roman" w:hAnsi="Times New Roman" w:hint="eastAsia"/>
        </w:rPr>
        <w:t>见</w:t>
      </w:r>
      <w:r w:rsidR="0026587C" w:rsidRPr="0026587C">
        <w:rPr>
          <w:rFonts w:ascii="Times New Roman" w:hAnsi="Times New Roman" w:hint="eastAsia"/>
        </w:rPr>
        <w:t>附录</w:t>
      </w:r>
      <w:r w:rsidR="006769CA">
        <w:rPr>
          <w:rFonts w:ascii="Times New Roman" w:hAnsi="Times New Roman" w:hint="eastAsia"/>
        </w:rPr>
        <w:t>B</w:t>
      </w:r>
      <w:r w:rsidR="00566BC7">
        <w:rPr>
          <w:rFonts w:ascii="Times New Roman" w:hAnsi="Times New Roman" w:hint="eastAsia"/>
        </w:rPr>
        <w:t>-</w:t>
      </w:r>
      <w:r w:rsidR="006769CA">
        <w:rPr>
          <w:rFonts w:ascii="Times New Roman" w:hAnsi="Times New Roman" w:hint="eastAsia"/>
        </w:rPr>
        <w:t>2</w:t>
      </w:r>
      <w:r w:rsidR="0026587C" w:rsidRPr="0026587C">
        <w:rPr>
          <w:rFonts w:ascii="Times New Roman" w:hAnsi="Times New Roman" w:hint="eastAsia"/>
        </w:rPr>
        <w:t>。</w:t>
      </w:r>
      <w:bookmarkEnd w:id="70"/>
    </w:p>
    <w:p w14:paraId="33DF44AA" w14:textId="0AF2A19C" w:rsidR="00CD6F47" w:rsidRDefault="00CD6F47" w:rsidP="00CD6F47">
      <w:pPr>
        <w:pStyle w:val="ac"/>
        <w:adjustRightInd w:val="0"/>
        <w:snapToGrid w:val="0"/>
        <w:spacing w:line="360" w:lineRule="auto"/>
        <w:rPr>
          <w:rFonts w:ascii="Times New Roman" w:hAnsi="Times New Roman"/>
        </w:rPr>
      </w:pPr>
    </w:p>
    <w:p w14:paraId="1759F325" w14:textId="75F5C28E" w:rsidR="000041E8" w:rsidRPr="00DA669C" w:rsidRDefault="005C5462" w:rsidP="000041E8">
      <w:pPr>
        <w:pStyle w:val="2"/>
        <w:tabs>
          <w:tab w:val="left" w:pos="576"/>
        </w:tabs>
        <w:spacing w:line="360" w:lineRule="auto"/>
        <w:jc w:val="center"/>
        <w:rPr>
          <w:rFonts w:ascii="宋体" w:eastAsia="宋体" w:hAnsi="宋体" w:cs="宋体"/>
          <w:sz w:val="21"/>
          <w:szCs w:val="21"/>
        </w:rPr>
      </w:pPr>
      <w:bookmarkStart w:id="71" w:name="_Toc63704897"/>
      <w:bookmarkStart w:id="72" w:name="_Toc74298524"/>
      <w:r w:rsidRPr="00297EDA">
        <w:rPr>
          <w:rFonts w:ascii="宋体" w:eastAsia="宋体" w:hAnsi="宋体" w:cs="宋体"/>
          <w:sz w:val="21"/>
          <w:szCs w:val="21"/>
        </w:rPr>
        <w:t>5</w:t>
      </w:r>
      <w:r w:rsidR="000041E8" w:rsidRPr="005936CF">
        <w:rPr>
          <w:rFonts w:ascii="宋体" w:eastAsia="宋体" w:hAnsi="宋体" w:cs="宋体"/>
          <w:sz w:val="21"/>
          <w:szCs w:val="21"/>
        </w:rPr>
        <w:t>.</w:t>
      </w:r>
      <w:r w:rsidR="001D3086" w:rsidRPr="00A75DA9">
        <w:rPr>
          <w:rFonts w:ascii="宋体" w:eastAsia="宋体" w:hAnsi="宋体" w:cs="宋体"/>
          <w:sz w:val="21"/>
          <w:szCs w:val="21"/>
        </w:rPr>
        <w:t>3</w:t>
      </w:r>
      <w:r w:rsidR="000041E8" w:rsidRPr="00297EDA">
        <w:rPr>
          <w:rFonts w:ascii="宋体" w:eastAsia="宋体" w:hAnsi="宋体" w:cs="宋体"/>
          <w:sz w:val="21"/>
          <w:szCs w:val="21"/>
        </w:rPr>
        <w:t xml:space="preserve">  </w:t>
      </w:r>
      <w:r w:rsidR="000041E8" w:rsidRPr="005936CF">
        <w:rPr>
          <w:rFonts w:ascii="宋体" w:eastAsia="宋体" w:hAnsi="宋体" w:cs="宋体" w:hint="eastAsia"/>
          <w:sz w:val="21"/>
          <w:szCs w:val="21"/>
        </w:rPr>
        <w:t>堆石入仓</w:t>
      </w:r>
      <w:bookmarkEnd w:id="71"/>
      <w:bookmarkEnd w:id="72"/>
    </w:p>
    <w:p w14:paraId="6FB494D0" w14:textId="75386F08" w:rsidR="003C418B" w:rsidRDefault="003C418B" w:rsidP="000041E8">
      <w:pPr>
        <w:pStyle w:val="ac"/>
        <w:adjustRightInd w:val="0"/>
        <w:snapToGrid w:val="0"/>
        <w:spacing w:line="360" w:lineRule="auto"/>
        <w:rPr>
          <w:rFonts w:ascii="Times New Roman" w:hAnsi="Times New Roman"/>
        </w:rPr>
      </w:pPr>
      <w:r>
        <w:rPr>
          <w:rFonts w:ascii="Times New Roman" w:hAnsi="Times New Roman" w:hint="eastAsia"/>
        </w:rPr>
        <w:t>5.3.1</w:t>
      </w:r>
      <w:r>
        <w:rPr>
          <w:rFonts w:ascii="Times New Roman" w:hAnsi="Times New Roman"/>
        </w:rPr>
        <w:t xml:space="preserve">  </w:t>
      </w:r>
      <w:r w:rsidR="00CF4A82">
        <w:rPr>
          <w:rFonts w:ascii="Times New Roman" w:hAnsi="Times New Roman" w:hint="eastAsia"/>
        </w:rPr>
        <w:t>堆石入仓工艺应与工程场地和上坝道路条件相协调，所选用设备的运输与铺填能力应能满足施工</w:t>
      </w:r>
      <w:r w:rsidR="006A337E">
        <w:rPr>
          <w:rFonts w:ascii="Times New Roman" w:hAnsi="Times New Roman" w:hint="eastAsia"/>
        </w:rPr>
        <w:t>强度</w:t>
      </w:r>
      <w:r w:rsidR="00CF4A82">
        <w:rPr>
          <w:rFonts w:ascii="Times New Roman" w:hAnsi="Times New Roman" w:hint="eastAsia"/>
        </w:rPr>
        <w:t>要求。</w:t>
      </w:r>
    </w:p>
    <w:p w14:paraId="43D61A22" w14:textId="3809EF4D" w:rsidR="00CF4A82" w:rsidRDefault="00CF4A82" w:rsidP="000041E8">
      <w:pPr>
        <w:pStyle w:val="ac"/>
        <w:adjustRightInd w:val="0"/>
        <w:snapToGrid w:val="0"/>
        <w:spacing w:line="360" w:lineRule="auto"/>
        <w:rPr>
          <w:rFonts w:ascii="Times New Roman" w:hAnsi="Times New Roman"/>
        </w:rPr>
      </w:pPr>
      <w:r>
        <w:rPr>
          <w:rFonts w:ascii="Times New Roman" w:hAnsi="Times New Roman" w:hint="eastAsia"/>
        </w:rPr>
        <w:t>5.3.2</w:t>
      </w:r>
      <w:r>
        <w:rPr>
          <w:rFonts w:ascii="Times New Roman" w:hAnsi="Times New Roman"/>
        </w:rPr>
        <w:t xml:space="preserve">  </w:t>
      </w:r>
      <w:r>
        <w:rPr>
          <w:rFonts w:ascii="Times New Roman" w:hAnsi="Times New Roman" w:hint="eastAsia"/>
        </w:rPr>
        <w:t>选取入仓的堆石料应满足</w:t>
      </w:r>
      <w:r w:rsidR="00F02E49">
        <w:rPr>
          <w:rFonts w:ascii="Times New Roman" w:hAnsi="Times New Roman" w:hint="eastAsia"/>
        </w:rPr>
        <w:t>堆石中间产品的质量标准，并按规定进行抽样检测，不符合标准规定的不应使用。</w:t>
      </w:r>
    </w:p>
    <w:p w14:paraId="702E3BFB" w14:textId="11088D61" w:rsidR="00F02E49" w:rsidRDefault="00F02E49" w:rsidP="000041E8">
      <w:pPr>
        <w:pStyle w:val="ac"/>
        <w:adjustRightInd w:val="0"/>
        <w:snapToGrid w:val="0"/>
        <w:spacing w:line="360" w:lineRule="auto"/>
        <w:rPr>
          <w:rFonts w:ascii="Times New Roman" w:hAnsi="Times New Roman"/>
        </w:rPr>
      </w:pPr>
      <w:r>
        <w:rPr>
          <w:rFonts w:ascii="Times New Roman" w:hAnsi="Times New Roman" w:hint="eastAsia"/>
        </w:rPr>
        <w:t>5.3.3</w:t>
      </w:r>
      <w:r>
        <w:rPr>
          <w:rFonts w:ascii="Times New Roman" w:hAnsi="Times New Roman"/>
        </w:rPr>
        <w:t xml:space="preserve">  </w:t>
      </w:r>
      <w:r>
        <w:rPr>
          <w:rFonts w:ascii="Times New Roman" w:hAnsi="Times New Roman" w:hint="eastAsia"/>
        </w:rPr>
        <w:t>进入仓面的机械设备应做好</w:t>
      </w:r>
      <w:r w:rsidR="006A337E">
        <w:rPr>
          <w:rFonts w:ascii="Times New Roman" w:hAnsi="Times New Roman" w:hint="eastAsia"/>
        </w:rPr>
        <w:t>设备</w:t>
      </w:r>
      <w:r>
        <w:rPr>
          <w:rFonts w:ascii="Times New Roman" w:hAnsi="Times New Roman" w:hint="eastAsia"/>
        </w:rPr>
        <w:t>的清洁工作，以避免对施工层面的二次污染。</w:t>
      </w:r>
    </w:p>
    <w:p w14:paraId="70D18D8F" w14:textId="0698F631" w:rsidR="000041E8" w:rsidRDefault="005C5462" w:rsidP="00834705">
      <w:pPr>
        <w:pStyle w:val="ac"/>
        <w:adjustRightInd w:val="0"/>
        <w:snapToGrid w:val="0"/>
        <w:spacing w:line="360" w:lineRule="auto"/>
        <w:rPr>
          <w:rFonts w:ascii="Times New Roman" w:hAnsi="Times New Roman"/>
        </w:rPr>
      </w:pPr>
      <w:r>
        <w:rPr>
          <w:rFonts w:ascii="Times New Roman" w:hAnsi="Times New Roman"/>
        </w:rPr>
        <w:t>5</w:t>
      </w:r>
      <w:r w:rsidR="000041E8" w:rsidRPr="00CD6F47">
        <w:rPr>
          <w:rFonts w:ascii="Times New Roman" w:hAnsi="Times New Roman" w:hint="eastAsia"/>
        </w:rPr>
        <w:t>.</w:t>
      </w:r>
      <w:r w:rsidR="001D3086">
        <w:rPr>
          <w:rFonts w:ascii="Times New Roman" w:hAnsi="Times New Roman" w:hint="eastAsia"/>
        </w:rPr>
        <w:t>3</w:t>
      </w:r>
      <w:r w:rsidR="000041E8" w:rsidRPr="00CD6F47">
        <w:rPr>
          <w:rFonts w:ascii="Times New Roman" w:hAnsi="Times New Roman"/>
        </w:rPr>
        <w:t>.</w:t>
      </w:r>
      <w:r w:rsidR="00F02E49">
        <w:rPr>
          <w:rFonts w:ascii="Times New Roman" w:hAnsi="Times New Roman" w:hint="eastAsia"/>
        </w:rPr>
        <w:t>4</w:t>
      </w:r>
      <w:r w:rsidR="000041E8" w:rsidRPr="00CD6F47">
        <w:rPr>
          <w:rFonts w:ascii="Times New Roman" w:hAnsi="Times New Roman"/>
        </w:rPr>
        <w:t xml:space="preserve">  </w:t>
      </w:r>
      <w:r w:rsidR="000041E8">
        <w:rPr>
          <w:rFonts w:ascii="Times New Roman" w:hAnsi="Times New Roman" w:hint="eastAsia"/>
        </w:rPr>
        <w:t>堆石</w:t>
      </w:r>
      <w:r w:rsidR="00F02E49">
        <w:rPr>
          <w:rFonts w:ascii="Times New Roman" w:hAnsi="Times New Roman" w:hint="eastAsia"/>
        </w:rPr>
        <w:t>入仓</w:t>
      </w:r>
      <w:r w:rsidR="00FC0B25">
        <w:rPr>
          <w:rFonts w:ascii="Times New Roman" w:hAnsi="Times New Roman" w:hint="eastAsia"/>
        </w:rPr>
        <w:t>施工质量标准见表</w:t>
      </w:r>
      <w:r>
        <w:rPr>
          <w:rFonts w:ascii="Times New Roman" w:hAnsi="Times New Roman"/>
        </w:rPr>
        <w:t>5</w:t>
      </w:r>
      <w:r w:rsidR="000041E8">
        <w:rPr>
          <w:rFonts w:ascii="Times New Roman" w:hAnsi="Times New Roman"/>
        </w:rPr>
        <w:t>.</w:t>
      </w:r>
      <w:r w:rsidR="00F02E49">
        <w:rPr>
          <w:rFonts w:ascii="Times New Roman" w:hAnsi="Times New Roman" w:hint="eastAsia"/>
        </w:rPr>
        <w:t>3</w:t>
      </w:r>
      <w:r w:rsidR="000041E8">
        <w:rPr>
          <w:rFonts w:ascii="Times New Roman" w:hAnsi="Times New Roman"/>
        </w:rPr>
        <w:t>.</w:t>
      </w:r>
      <w:r w:rsidR="00F02E49">
        <w:rPr>
          <w:rFonts w:ascii="Times New Roman" w:hAnsi="Times New Roman" w:hint="eastAsia"/>
        </w:rPr>
        <w:t>4</w:t>
      </w:r>
      <w:r w:rsidR="000041E8">
        <w:rPr>
          <w:rFonts w:ascii="Times New Roman" w:hAnsi="Times New Roman" w:hint="eastAsia"/>
        </w:rPr>
        <w:t>。</w:t>
      </w:r>
    </w:p>
    <w:p w14:paraId="32308CDA" w14:textId="0C724D58" w:rsidR="000041E8" w:rsidRDefault="000041E8" w:rsidP="000041E8">
      <w:pPr>
        <w:spacing w:line="480" w:lineRule="auto"/>
        <w:jc w:val="center"/>
        <w:rPr>
          <w:rStyle w:val="af4"/>
          <w:rFonts w:ascii="黑体" w:eastAsia="黑体" w:hAnsi="黑体" w:cstheme="majorBidi"/>
          <w:szCs w:val="32"/>
        </w:rPr>
      </w:pPr>
      <w:r w:rsidRPr="00F5548C">
        <w:rPr>
          <w:rFonts w:ascii="黑体" w:eastAsia="黑体" w:hAnsi="黑体"/>
          <w:szCs w:val="24"/>
        </w:rPr>
        <w:t>表</w:t>
      </w:r>
      <w:r w:rsidR="005C5462">
        <w:rPr>
          <w:rFonts w:ascii="黑体" w:eastAsia="黑体" w:hAnsi="黑体"/>
          <w:szCs w:val="24"/>
        </w:rPr>
        <w:t>5</w:t>
      </w:r>
      <w:r>
        <w:rPr>
          <w:rFonts w:ascii="黑体" w:eastAsia="黑体" w:hAnsi="黑体"/>
          <w:szCs w:val="24"/>
        </w:rPr>
        <w:t>.</w:t>
      </w:r>
      <w:r w:rsidR="00F02E49">
        <w:rPr>
          <w:rFonts w:ascii="黑体" w:eastAsia="黑体" w:hAnsi="黑体" w:hint="eastAsia"/>
          <w:szCs w:val="24"/>
        </w:rPr>
        <w:t>3</w:t>
      </w:r>
      <w:r>
        <w:rPr>
          <w:rFonts w:ascii="黑体" w:eastAsia="黑体" w:hAnsi="黑体"/>
          <w:szCs w:val="24"/>
        </w:rPr>
        <w:t>.</w:t>
      </w:r>
      <w:r w:rsidR="00F02E49">
        <w:rPr>
          <w:rFonts w:ascii="黑体" w:eastAsia="黑体" w:hAnsi="黑体" w:hint="eastAsia"/>
          <w:szCs w:val="24"/>
        </w:rPr>
        <w:t>4</w:t>
      </w:r>
      <w:r w:rsidRPr="00F5548C">
        <w:rPr>
          <w:rFonts w:ascii="黑体" w:eastAsia="黑体" w:hAnsi="黑体"/>
          <w:szCs w:val="24"/>
        </w:rPr>
        <w:t xml:space="preserve">  </w:t>
      </w:r>
      <w:r w:rsidRPr="003C3953">
        <w:rPr>
          <w:rStyle w:val="af4"/>
          <w:rFonts w:ascii="黑体" w:eastAsia="黑体" w:hAnsi="黑体" w:cstheme="majorBidi" w:hint="eastAsia"/>
          <w:szCs w:val="32"/>
        </w:rPr>
        <w:t>堆石</w:t>
      </w:r>
      <w:r w:rsidR="00F02E49">
        <w:rPr>
          <w:rStyle w:val="af4"/>
          <w:rFonts w:ascii="黑体" w:eastAsia="黑体" w:hAnsi="黑体" w:cstheme="majorBidi" w:hint="eastAsia"/>
          <w:szCs w:val="32"/>
        </w:rPr>
        <w:t>入仓</w:t>
      </w:r>
      <w:r w:rsidR="00665FB6">
        <w:rPr>
          <w:rStyle w:val="af4"/>
          <w:rFonts w:ascii="黑体" w:eastAsia="黑体" w:hAnsi="黑体" w:cstheme="majorBidi" w:hint="eastAsia"/>
          <w:szCs w:val="32"/>
        </w:rPr>
        <w:t>施工质量标准</w:t>
      </w:r>
    </w:p>
    <w:tbl>
      <w:tblPr>
        <w:tblStyle w:val="ab"/>
        <w:tblW w:w="0" w:type="auto"/>
        <w:jc w:val="center"/>
        <w:tblLook w:val="04A0" w:firstRow="1" w:lastRow="0" w:firstColumn="1" w:lastColumn="0" w:noHBand="0" w:noVBand="1"/>
      </w:tblPr>
      <w:tblGrid>
        <w:gridCol w:w="562"/>
        <w:gridCol w:w="426"/>
        <w:gridCol w:w="708"/>
        <w:gridCol w:w="1560"/>
        <w:gridCol w:w="2409"/>
        <w:gridCol w:w="1257"/>
        <w:gridCol w:w="1374"/>
      </w:tblGrid>
      <w:tr w:rsidR="00AC509C" w:rsidRPr="005A6FDE" w14:paraId="7C678EF0" w14:textId="77777777" w:rsidTr="00A75DA9">
        <w:trPr>
          <w:jc w:val="center"/>
        </w:trPr>
        <w:tc>
          <w:tcPr>
            <w:tcW w:w="988" w:type="dxa"/>
            <w:gridSpan w:val="2"/>
          </w:tcPr>
          <w:p w14:paraId="40A0AC92" w14:textId="7228922D" w:rsidR="00AC509C" w:rsidRPr="005A6FDE" w:rsidRDefault="00AC509C" w:rsidP="00E21986">
            <w:pPr>
              <w:pStyle w:val="ac"/>
              <w:adjustRightInd w:val="0"/>
              <w:snapToGrid w:val="0"/>
              <w:spacing w:line="360" w:lineRule="auto"/>
              <w:jc w:val="center"/>
              <w:textAlignment w:val="center"/>
              <w:rPr>
                <w:rFonts w:ascii="Times New Roman" w:hAnsi="Times New Roman"/>
                <w:sz w:val="18"/>
                <w:szCs w:val="18"/>
              </w:rPr>
            </w:pPr>
            <w:bookmarkStart w:id="73" w:name="_Hlk60623872"/>
            <w:r>
              <w:rPr>
                <w:rFonts w:ascii="Times New Roman" w:hAnsi="Times New Roman" w:hint="eastAsia"/>
                <w:sz w:val="18"/>
                <w:szCs w:val="18"/>
              </w:rPr>
              <w:t>项次</w:t>
            </w:r>
          </w:p>
        </w:tc>
        <w:tc>
          <w:tcPr>
            <w:tcW w:w="2268" w:type="dxa"/>
            <w:gridSpan w:val="2"/>
            <w:vAlign w:val="center"/>
          </w:tcPr>
          <w:p w14:paraId="641C21AD" w14:textId="10B6672C" w:rsidR="00AC509C" w:rsidRPr="005A6FDE" w:rsidRDefault="00AC509C" w:rsidP="00E21986">
            <w:pPr>
              <w:pStyle w:val="ac"/>
              <w:adjustRightInd w:val="0"/>
              <w:snapToGrid w:val="0"/>
              <w:spacing w:line="360" w:lineRule="auto"/>
              <w:jc w:val="center"/>
              <w:textAlignment w:val="center"/>
              <w:rPr>
                <w:rFonts w:ascii="Times New Roman" w:hAnsi="Times New Roman"/>
                <w:sz w:val="18"/>
                <w:szCs w:val="18"/>
              </w:rPr>
            </w:pPr>
            <w:r w:rsidRPr="005A6FDE">
              <w:rPr>
                <w:rFonts w:ascii="Times New Roman" w:hAnsi="Times New Roman" w:hint="eastAsia"/>
                <w:sz w:val="18"/>
                <w:szCs w:val="18"/>
              </w:rPr>
              <w:t>检验项目</w:t>
            </w:r>
          </w:p>
        </w:tc>
        <w:tc>
          <w:tcPr>
            <w:tcW w:w="2409" w:type="dxa"/>
            <w:vAlign w:val="center"/>
          </w:tcPr>
          <w:p w14:paraId="2644E196" w14:textId="77777777" w:rsidR="00AC509C" w:rsidRPr="005A6FDE" w:rsidRDefault="00AC509C" w:rsidP="00E21986">
            <w:pPr>
              <w:pStyle w:val="ac"/>
              <w:adjustRightInd w:val="0"/>
              <w:snapToGrid w:val="0"/>
              <w:spacing w:line="360" w:lineRule="auto"/>
              <w:jc w:val="center"/>
              <w:textAlignment w:val="center"/>
              <w:rPr>
                <w:rFonts w:ascii="Times New Roman" w:hAnsi="Times New Roman"/>
                <w:sz w:val="18"/>
                <w:szCs w:val="18"/>
              </w:rPr>
            </w:pPr>
            <w:r w:rsidRPr="005A6FDE">
              <w:rPr>
                <w:rFonts w:ascii="Times New Roman" w:hAnsi="Times New Roman" w:hint="eastAsia"/>
                <w:sz w:val="18"/>
                <w:szCs w:val="18"/>
              </w:rPr>
              <w:t>质量要求</w:t>
            </w:r>
          </w:p>
        </w:tc>
        <w:tc>
          <w:tcPr>
            <w:tcW w:w="1257" w:type="dxa"/>
            <w:vAlign w:val="center"/>
          </w:tcPr>
          <w:p w14:paraId="3B8EF502" w14:textId="77777777" w:rsidR="00AC509C" w:rsidRPr="005A6FDE" w:rsidRDefault="00AC509C" w:rsidP="00E21986">
            <w:pPr>
              <w:pStyle w:val="ac"/>
              <w:adjustRightInd w:val="0"/>
              <w:snapToGrid w:val="0"/>
              <w:spacing w:line="360" w:lineRule="auto"/>
              <w:jc w:val="center"/>
              <w:textAlignment w:val="center"/>
              <w:rPr>
                <w:rFonts w:ascii="Times New Roman" w:hAnsi="Times New Roman"/>
                <w:sz w:val="18"/>
                <w:szCs w:val="18"/>
              </w:rPr>
            </w:pPr>
            <w:r w:rsidRPr="005A6FDE">
              <w:rPr>
                <w:rFonts w:ascii="Times New Roman" w:hAnsi="Times New Roman" w:hint="eastAsia"/>
                <w:sz w:val="18"/>
                <w:szCs w:val="18"/>
              </w:rPr>
              <w:t>检验方法</w:t>
            </w:r>
          </w:p>
        </w:tc>
        <w:tc>
          <w:tcPr>
            <w:tcW w:w="1374" w:type="dxa"/>
            <w:vAlign w:val="center"/>
          </w:tcPr>
          <w:p w14:paraId="765A2C6F" w14:textId="77777777" w:rsidR="00AC509C" w:rsidRPr="005A6FDE" w:rsidRDefault="00AC509C" w:rsidP="00E21986">
            <w:pPr>
              <w:pStyle w:val="ac"/>
              <w:adjustRightInd w:val="0"/>
              <w:snapToGrid w:val="0"/>
              <w:spacing w:line="360" w:lineRule="auto"/>
              <w:jc w:val="center"/>
              <w:textAlignment w:val="center"/>
              <w:rPr>
                <w:rFonts w:ascii="Times New Roman" w:hAnsi="Times New Roman"/>
                <w:sz w:val="18"/>
                <w:szCs w:val="18"/>
              </w:rPr>
            </w:pPr>
            <w:r w:rsidRPr="005A6FDE">
              <w:rPr>
                <w:rFonts w:ascii="Times New Roman" w:hAnsi="Times New Roman" w:hint="eastAsia"/>
                <w:sz w:val="18"/>
                <w:szCs w:val="18"/>
              </w:rPr>
              <w:t>检验数量</w:t>
            </w:r>
          </w:p>
        </w:tc>
      </w:tr>
      <w:tr w:rsidR="003C418B" w:rsidRPr="005A6FDE" w14:paraId="5F4DA717" w14:textId="77777777" w:rsidTr="00297EDA">
        <w:trPr>
          <w:jc w:val="center"/>
        </w:trPr>
        <w:tc>
          <w:tcPr>
            <w:tcW w:w="562" w:type="dxa"/>
            <w:vMerge w:val="restart"/>
            <w:vAlign w:val="center"/>
          </w:tcPr>
          <w:p w14:paraId="3DBD679C" w14:textId="633F13A8" w:rsidR="003C418B" w:rsidRPr="00B5354C" w:rsidRDefault="003C418B" w:rsidP="00B5354C">
            <w:pPr>
              <w:spacing w:line="240" w:lineRule="exact"/>
              <w:jc w:val="center"/>
              <w:textAlignment w:val="center"/>
              <w:rPr>
                <w:rFonts w:ascii="宋体" w:hAnsi="宋体"/>
                <w:sz w:val="18"/>
                <w:szCs w:val="18"/>
              </w:rPr>
            </w:pPr>
            <w:r w:rsidRPr="00B5354C">
              <w:rPr>
                <w:rFonts w:ascii="宋体" w:hAnsi="宋体" w:hint="eastAsia"/>
                <w:sz w:val="18"/>
                <w:szCs w:val="18"/>
              </w:rPr>
              <w:t>主控项目</w:t>
            </w:r>
          </w:p>
        </w:tc>
        <w:tc>
          <w:tcPr>
            <w:tcW w:w="426" w:type="dxa"/>
            <w:vMerge w:val="restart"/>
            <w:vAlign w:val="center"/>
          </w:tcPr>
          <w:p w14:paraId="54256667" w14:textId="77777777" w:rsidR="003C418B" w:rsidRPr="005A6FDE" w:rsidRDefault="003C418B" w:rsidP="00B5354C">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sz w:val="18"/>
                <w:szCs w:val="18"/>
              </w:rPr>
              <w:t>1</w:t>
            </w:r>
          </w:p>
          <w:p w14:paraId="4E7453F4" w14:textId="1CC928BC" w:rsidR="003C418B" w:rsidRPr="005A6FDE" w:rsidRDefault="003C418B" w:rsidP="00B5354C">
            <w:pPr>
              <w:pStyle w:val="ac"/>
              <w:adjustRightInd w:val="0"/>
              <w:snapToGrid w:val="0"/>
              <w:spacing w:line="360" w:lineRule="auto"/>
              <w:jc w:val="center"/>
              <w:textAlignment w:val="center"/>
              <w:rPr>
                <w:rFonts w:ascii="Times New Roman" w:hAnsi="Times New Roman"/>
                <w:sz w:val="18"/>
                <w:szCs w:val="18"/>
              </w:rPr>
            </w:pPr>
          </w:p>
        </w:tc>
        <w:tc>
          <w:tcPr>
            <w:tcW w:w="708" w:type="dxa"/>
            <w:vMerge w:val="restart"/>
            <w:vAlign w:val="center"/>
          </w:tcPr>
          <w:p w14:paraId="1DA25A27" w14:textId="3B1C29D4" w:rsidR="003C418B" w:rsidRPr="005A6FDE" w:rsidRDefault="003C418B" w:rsidP="00E21986">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入仓堆石料</w:t>
            </w:r>
          </w:p>
        </w:tc>
        <w:tc>
          <w:tcPr>
            <w:tcW w:w="1560" w:type="dxa"/>
            <w:vAlign w:val="center"/>
          </w:tcPr>
          <w:p w14:paraId="2BE38DB1" w14:textId="180DEF54" w:rsidR="003C418B" w:rsidRPr="005A6FDE" w:rsidRDefault="003C418B" w:rsidP="00297EDA">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逊径堆石</w:t>
            </w:r>
          </w:p>
        </w:tc>
        <w:tc>
          <w:tcPr>
            <w:tcW w:w="2409" w:type="dxa"/>
            <w:vAlign w:val="center"/>
          </w:tcPr>
          <w:p w14:paraId="53BF868F" w14:textId="1024854D" w:rsidR="003C418B" w:rsidRPr="005A6FDE" w:rsidRDefault="003C418B" w:rsidP="005936CF">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粒径小于</w:t>
            </w:r>
            <w:r>
              <w:rPr>
                <w:rFonts w:ascii="Times New Roman" w:hAnsi="Times New Roman" w:hint="eastAsia"/>
                <w:sz w:val="18"/>
                <w:szCs w:val="18"/>
              </w:rPr>
              <w:t>200mm</w:t>
            </w:r>
            <w:r>
              <w:rPr>
                <w:rFonts w:ascii="Times New Roman" w:hAnsi="Times New Roman" w:hint="eastAsia"/>
                <w:sz w:val="18"/>
                <w:szCs w:val="18"/>
              </w:rPr>
              <w:t>的块石体积比</w:t>
            </w:r>
            <w:r w:rsidRPr="00211C39">
              <w:rPr>
                <w:rFonts w:hAnsi="宋体" w:cs="Courier New" w:hint="eastAsia"/>
                <w:kern w:val="0"/>
                <w:sz w:val="18"/>
                <w:szCs w:val="18"/>
                <w:lang w:val="zh-CN"/>
              </w:rPr>
              <w:t>≤</w:t>
            </w:r>
            <w:r>
              <w:rPr>
                <w:rFonts w:ascii="Times New Roman" w:hAnsi="Times New Roman" w:hint="eastAsia"/>
                <w:sz w:val="18"/>
                <w:szCs w:val="18"/>
              </w:rPr>
              <w:t>2%</w:t>
            </w:r>
            <w:r>
              <w:rPr>
                <w:rFonts w:ascii="Times New Roman" w:hAnsi="Times New Roman" w:hint="eastAsia"/>
                <w:sz w:val="18"/>
                <w:szCs w:val="18"/>
              </w:rPr>
              <w:t>且不集中</w:t>
            </w:r>
            <w:r w:rsidR="00BA4A9B">
              <w:rPr>
                <w:rFonts w:ascii="Times New Roman" w:hAnsi="Times New Roman" w:hint="eastAsia"/>
                <w:sz w:val="18"/>
                <w:szCs w:val="18"/>
              </w:rPr>
              <w:t>，或满足设计要求</w:t>
            </w:r>
            <w:r>
              <w:rPr>
                <w:rFonts w:ascii="Times New Roman" w:hAnsi="Times New Roman" w:hint="eastAsia"/>
                <w:sz w:val="18"/>
                <w:szCs w:val="18"/>
              </w:rPr>
              <w:t>。</w:t>
            </w:r>
          </w:p>
        </w:tc>
        <w:tc>
          <w:tcPr>
            <w:tcW w:w="1257" w:type="dxa"/>
            <w:vAlign w:val="center"/>
          </w:tcPr>
          <w:p w14:paraId="7599EBD2" w14:textId="77777777" w:rsidR="003C418B" w:rsidRPr="005A6FDE" w:rsidRDefault="003C418B" w:rsidP="00E21986">
            <w:pPr>
              <w:pStyle w:val="ac"/>
              <w:adjustRightInd w:val="0"/>
              <w:snapToGrid w:val="0"/>
              <w:spacing w:line="360" w:lineRule="auto"/>
              <w:jc w:val="center"/>
              <w:textAlignment w:val="center"/>
              <w:rPr>
                <w:rFonts w:ascii="Times New Roman" w:hAnsi="Times New Roman"/>
                <w:sz w:val="18"/>
                <w:szCs w:val="18"/>
              </w:rPr>
            </w:pPr>
            <w:r w:rsidRPr="005A6FDE">
              <w:rPr>
                <w:rFonts w:hAnsi="宋体" w:cs="Courier New" w:hint="eastAsia"/>
                <w:kern w:val="0"/>
                <w:sz w:val="18"/>
                <w:szCs w:val="18"/>
                <w:lang w:val="zh-CN"/>
              </w:rPr>
              <w:t>抽样、试验</w:t>
            </w:r>
          </w:p>
        </w:tc>
        <w:tc>
          <w:tcPr>
            <w:tcW w:w="1374" w:type="dxa"/>
            <w:vAlign w:val="center"/>
          </w:tcPr>
          <w:p w14:paraId="2CF8C942" w14:textId="5C3A9F0A" w:rsidR="003C418B" w:rsidRPr="005A6FDE" w:rsidRDefault="003C418B" w:rsidP="00E21986">
            <w:pPr>
              <w:pStyle w:val="ac"/>
              <w:adjustRightInd w:val="0"/>
              <w:snapToGrid w:val="0"/>
              <w:spacing w:line="360" w:lineRule="auto"/>
              <w:jc w:val="center"/>
              <w:textAlignment w:val="center"/>
              <w:rPr>
                <w:rFonts w:ascii="Times New Roman" w:hAnsi="Times New Roman"/>
                <w:sz w:val="18"/>
                <w:szCs w:val="18"/>
              </w:rPr>
            </w:pPr>
            <w:r>
              <w:rPr>
                <w:rFonts w:ascii="Cambria" w:hAnsi="Cambria" w:cs="Courier New" w:hint="eastAsia"/>
                <w:sz w:val="18"/>
                <w:szCs w:val="18"/>
              </w:rPr>
              <w:t>检验</w:t>
            </w:r>
            <w:r>
              <w:rPr>
                <w:rFonts w:ascii="Cambria" w:hAnsi="Cambria" w:cs="Courier New" w:hint="eastAsia"/>
                <w:sz w:val="18"/>
                <w:szCs w:val="18"/>
              </w:rPr>
              <w:t>1</w:t>
            </w:r>
            <w:r>
              <w:rPr>
                <w:rFonts w:ascii="Cambria" w:hAnsi="Cambria" w:cs="Courier New" w:hint="eastAsia"/>
                <w:sz w:val="18"/>
                <w:szCs w:val="18"/>
              </w:rPr>
              <w:t>次</w:t>
            </w:r>
            <w:r>
              <w:rPr>
                <w:rFonts w:ascii="Cambria" w:hAnsi="Cambria" w:cs="Courier New" w:hint="eastAsia"/>
                <w:sz w:val="18"/>
                <w:szCs w:val="18"/>
              </w:rPr>
              <w:t>/4h</w:t>
            </w:r>
          </w:p>
        </w:tc>
      </w:tr>
      <w:tr w:rsidR="003C418B" w:rsidRPr="005A6FDE" w14:paraId="31C927AB" w14:textId="77777777" w:rsidTr="00297EDA">
        <w:trPr>
          <w:trHeight w:val="156"/>
          <w:jc w:val="center"/>
        </w:trPr>
        <w:tc>
          <w:tcPr>
            <w:tcW w:w="562" w:type="dxa"/>
            <w:vMerge/>
            <w:vAlign w:val="center"/>
          </w:tcPr>
          <w:p w14:paraId="35A4ABD5" w14:textId="77777777" w:rsidR="003C418B" w:rsidRPr="005A6FDE" w:rsidRDefault="003C418B" w:rsidP="00E21986">
            <w:pPr>
              <w:pStyle w:val="ac"/>
              <w:adjustRightInd w:val="0"/>
              <w:snapToGrid w:val="0"/>
              <w:spacing w:line="360" w:lineRule="auto"/>
              <w:jc w:val="center"/>
              <w:textAlignment w:val="center"/>
              <w:rPr>
                <w:rFonts w:ascii="Times New Roman" w:hAnsi="Times New Roman"/>
                <w:sz w:val="18"/>
                <w:szCs w:val="18"/>
              </w:rPr>
            </w:pPr>
          </w:p>
        </w:tc>
        <w:tc>
          <w:tcPr>
            <w:tcW w:w="426" w:type="dxa"/>
            <w:vMerge/>
            <w:vAlign w:val="center"/>
          </w:tcPr>
          <w:p w14:paraId="1E96DA4E" w14:textId="61662A6C" w:rsidR="003C418B" w:rsidRPr="005A6FDE" w:rsidRDefault="003C418B" w:rsidP="00E21986">
            <w:pPr>
              <w:pStyle w:val="ac"/>
              <w:adjustRightInd w:val="0"/>
              <w:snapToGrid w:val="0"/>
              <w:spacing w:line="360" w:lineRule="auto"/>
              <w:jc w:val="center"/>
              <w:textAlignment w:val="center"/>
              <w:rPr>
                <w:rFonts w:ascii="Times New Roman" w:hAnsi="Times New Roman"/>
                <w:sz w:val="18"/>
                <w:szCs w:val="18"/>
              </w:rPr>
            </w:pPr>
          </w:p>
        </w:tc>
        <w:tc>
          <w:tcPr>
            <w:tcW w:w="708" w:type="dxa"/>
            <w:vMerge/>
            <w:vAlign w:val="center"/>
          </w:tcPr>
          <w:p w14:paraId="7CB60984" w14:textId="76AC9C67" w:rsidR="003C418B" w:rsidRPr="005A6FDE" w:rsidRDefault="003C418B" w:rsidP="00E21986">
            <w:pPr>
              <w:pStyle w:val="ac"/>
              <w:adjustRightInd w:val="0"/>
              <w:snapToGrid w:val="0"/>
              <w:spacing w:line="360" w:lineRule="auto"/>
              <w:jc w:val="center"/>
              <w:textAlignment w:val="center"/>
              <w:rPr>
                <w:rFonts w:ascii="Times New Roman" w:hAnsi="Times New Roman"/>
                <w:sz w:val="18"/>
                <w:szCs w:val="18"/>
              </w:rPr>
            </w:pPr>
          </w:p>
        </w:tc>
        <w:tc>
          <w:tcPr>
            <w:tcW w:w="1560" w:type="dxa"/>
            <w:vAlign w:val="center"/>
          </w:tcPr>
          <w:p w14:paraId="3216672B" w14:textId="66CF1345" w:rsidR="003C418B" w:rsidRPr="005A6FDE" w:rsidRDefault="003C418B" w:rsidP="00297EDA">
            <w:pPr>
              <w:pStyle w:val="ac"/>
              <w:adjustRightInd w:val="0"/>
              <w:snapToGrid w:val="0"/>
              <w:spacing w:line="360" w:lineRule="auto"/>
              <w:jc w:val="center"/>
              <w:textAlignment w:val="center"/>
              <w:rPr>
                <w:rFonts w:ascii="Times New Roman" w:hAnsi="Times New Roman"/>
                <w:sz w:val="18"/>
                <w:szCs w:val="18"/>
              </w:rPr>
            </w:pPr>
            <w:r w:rsidRPr="005A6FDE">
              <w:rPr>
                <w:rFonts w:ascii="Times New Roman" w:hAnsi="Times New Roman" w:hint="eastAsia"/>
                <w:sz w:val="18"/>
                <w:szCs w:val="18"/>
              </w:rPr>
              <w:t>含泥量</w:t>
            </w:r>
          </w:p>
        </w:tc>
        <w:tc>
          <w:tcPr>
            <w:tcW w:w="2409" w:type="dxa"/>
            <w:vAlign w:val="center"/>
          </w:tcPr>
          <w:p w14:paraId="2080BACF" w14:textId="77777777" w:rsidR="003C418B" w:rsidRPr="005A6FDE" w:rsidRDefault="003C418B" w:rsidP="00E21986">
            <w:pPr>
              <w:pStyle w:val="ac"/>
              <w:adjustRightInd w:val="0"/>
              <w:snapToGrid w:val="0"/>
              <w:spacing w:line="360" w:lineRule="auto"/>
              <w:jc w:val="center"/>
              <w:textAlignment w:val="center"/>
              <w:rPr>
                <w:rStyle w:val="af4"/>
                <w:rFonts w:ascii="Times New Roman" w:hAnsi="Times New Roman"/>
                <w:sz w:val="18"/>
                <w:szCs w:val="18"/>
              </w:rPr>
            </w:pPr>
            <w:r w:rsidRPr="005A6FDE">
              <w:rPr>
                <w:rStyle w:val="af4"/>
                <w:rFonts w:ascii="Times New Roman" w:hAnsi="Times New Roman" w:hint="eastAsia"/>
                <w:sz w:val="18"/>
                <w:szCs w:val="18"/>
              </w:rPr>
              <w:t>≤</w:t>
            </w:r>
            <w:r w:rsidRPr="005A6FDE">
              <w:rPr>
                <w:rStyle w:val="af4"/>
                <w:rFonts w:ascii="Times New Roman" w:hAnsi="Times New Roman" w:hint="eastAsia"/>
                <w:sz w:val="18"/>
                <w:szCs w:val="18"/>
              </w:rPr>
              <w:t>0</w:t>
            </w:r>
            <w:r w:rsidRPr="005A6FDE">
              <w:rPr>
                <w:rStyle w:val="af4"/>
                <w:sz w:val="18"/>
                <w:szCs w:val="18"/>
              </w:rPr>
              <w:t>.2</w:t>
            </w:r>
            <w:r w:rsidRPr="005A6FDE">
              <w:rPr>
                <w:rStyle w:val="af4"/>
                <w:rFonts w:hint="eastAsia"/>
                <w:sz w:val="18"/>
                <w:szCs w:val="18"/>
              </w:rPr>
              <w:t>%</w:t>
            </w:r>
          </w:p>
        </w:tc>
        <w:tc>
          <w:tcPr>
            <w:tcW w:w="1257" w:type="dxa"/>
            <w:vMerge w:val="restart"/>
            <w:vAlign w:val="center"/>
          </w:tcPr>
          <w:p w14:paraId="058B570B" w14:textId="31231D60" w:rsidR="003C418B" w:rsidRPr="005A6FDE" w:rsidRDefault="003C418B" w:rsidP="00297EDA">
            <w:pPr>
              <w:pStyle w:val="ac"/>
              <w:adjustRightInd w:val="0"/>
              <w:snapToGrid w:val="0"/>
              <w:spacing w:line="360" w:lineRule="auto"/>
              <w:jc w:val="center"/>
              <w:textAlignment w:val="center"/>
              <w:rPr>
                <w:rFonts w:hAnsi="宋体" w:cs="Courier New"/>
                <w:kern w:val="0"/>
                <w:sz w:val="18"/>
                <w:szCs w:val="18"/>
                <w:lang w:val="zh-CN"/>
              </w:rPr>
            </w:pPr>
            <w:r>
              <w:rPr>
                <w:rFonts w:hAnsi="宋体" w:cs="Courier New" w:hint="eastAsia"/>
                <w:kern w:val="0"/>
                <w:sz w:val="18"/>
                <w:szCs w:val="18"/>
                <w:lang w:val="zh-CN"/>
              </w:rPr>
              <w:t>抽样、试验</w:t>
            </w:r>
          </w:p>
        </w:tc>
        <w:tc>
          <w:tcPr>
            <w:tcW w:w="1374" w:type="dxa"/>
            <w:vAlign w:val="center"/>
          </w:tcPr>
          <w:p w14:paraId="4D96EB2E" w14:textId="2B2AC784" w:rsidR="003C418B" w:rsidRPr="005A6FDE" w:rsidRDefault="003C418B" w:rsidP="00E21986">
            <w:pPr>
              <w:pStyle w:val="ac"/>
              <w:adjustRightInd w:val="0"/>
              <w:snapToGrid w:val="0"/>
              <w:spacing w:line="360" w:lineRule="auto"/>
              <w:jc w:val="center"/>
              <w:textAlignment w:val="center"/>
              <w:rPr>
                <w:rFonts w:ascii="Cambria" w:hAnsi="Cambria" w:cs="Courier New"/>
                <w:sz w:val="18"/>
                <w:szCs w:val="18"/>
              </w:rPr>
            </w:pPr>
            <w:r>
              <w:rPr>
                <w:rFonts w:ascii="Cambria" w:hAnsi="Cambria" w:cs="Courier New" w:hint="eastAsia"/>
                <w:sz w:val="18"/>
                <w:szCs w:val="18"/>
              </w:rPr>
              <w:t>检验</w:t>
            </w:r>
            <w:r>
              <w:rPr>
                <w:rFonts w:ascii="Cambria" w:hAnsi="Cambria" w:cs="Courier New" w:hint="eastAsia"/>
                <w:sz w:val="18"/>
                <w:szCs w:val="18"/>
              </w:rPr>
              <w:t>1</w:t>
            </w:r>
            <w:r>
              <w:rPr>
                <w:rFonts w:ascii="Cambria" w:hAnsi="Cambria" w:cs="Courier New" w:hint="eastAsia"/>
                <w:sz w:val="18"/>
                <w:szCs w:val="18"/>
              </w:rPr>
              <w:t>次</w:t>
            </w:r>
            <w:r>
              <w:rPr>
                <w:rFonts w:ascii="Cambria" w:hAnsi="Cambria" w:cs="Courier New" w:hint="eastAsia"/>
                <w:sz w:val="18"/>
                <w:szCs w:val="18"/>
              </w:rPr>
              <w:t>/8h</w:t>
            </w:r>
          </w:p>
        </w:tc>
      </w:tr>
      <w:tr w:rsidR="003C418B" w:rsidRPr="005A6FDE" w14:paraId="101D0944" w14:textId="77777777" w:rsidTr="00297EDA">
        <w:trPr>
          <w:trHeight w:val="156"/>
          <w:jc w:val="center"/>
        </w:trPr>
        <w:tc>
          <w:tcPr>
            <w:tcW w:w="562" w:type="dxa"/>
            <w:vMerge/>
            <w:vAlign w:val="center"/>
          </w:tcPr>
          <w:p w14:paraId="12A7BEA7" w14:textId="77777777" w:rsidR="003C418B" w:rsidRPr="005A6FDE" w:rsidRDefault="003C418B" w:rsidP="008F2314">
            <w:pPr>
              <w:pStyle w:val="ac"/>
              <w:adjustRightInd w:val="0"/>
              <w:snapToGrid w:val="0"/>
              <w:spacing w:line="360" w:lineRule="auto"/>
              <w:jc w:val="center"/>
              <w:textAlignment w:val="center"/>
              <w:rPr>
                <w:rFonts w:ascii="Times New Roman" w:hAnsi="Times New Roman"/>
                <w:sz w:val="18"/>
                <w:szCs w:val="18"/>
              </w:rPr>
            </w:pPr>
          </w:p>
        </w:tc>
        <w:tc>
          <w:tcPr>
            <w:tcW w:w="426" w:type="dxa"/>
            <w:vMerge/>
            <w:vAlign w:val="center"/>
          </w:tcPr>
          <w:p w14:paraId="4849BCFF" w14:textId="77777777" w:rsidR="003C418B" w:rsidRDefault="003C418B" w:rsidP="008F2314">
            <w:pPr>
              <w:pStyle w:val="ac"/>
              <w:adjustRightInd w:val="0"/>
              <w:snapToGrid w:val="0"/>
              <w:spacing w:line="360" w:lineRule="auto"/>
              <w:jc w:val="center"/>
              <w:textAlignment w:val="center"/>
              <w:rPr>
                <w:rFonts w:ascii="Times New Roman" w:hAnsi="Times New Roman"/>
                <w:sz w:val="18"/>
                <w:szCs w:val="18"/>
              </w:rPr>
            </w:pPr>
          </w:p>
        </w:tc>
        <w:tc>
          <w:tcPr>
            <w:tcW w:w="708" w:type="dxa"/>
            <w:vMerge/>
            <w:vAlign w:val="center"/>
          </w:tcPr>
          <w:p w14:paraId="21A782A4" w14:textId="60C6C3C7" w:rsidR="003C418B" w:rsidRPr="005A6FDE" w:rsidRDefault="003C418B" w:rsidP="008F2314">
            <w:pPr>
              <w:pStyle w:val="ac"/>
              <w:adjustRightInd w:val="0"/>
              <w:snapToGrid w:val="0"/>
              <w:spacing w:line="360" w:lineRule="auto"/>
              <w:jc w:val="center"/>
              <w:textAlignment w:val="center"/>
              <w:rPr>
                <w:rFonts w:ascii="Times New Roman" w:hAnsi="Times New Roman"/>
                <w:sz w:val="18"/>
                <w:szCs w:val="18"/>
              </w:rPr>
            </w:pPr>
          </w:p>
        </w:tc>
        <w:tc>
          <w:tcPr>
            <w:tcW w:w="1560" w:type="dxa"/>
            <w:vAlign w:val="center"/>
          </w:tcPr>
          <w:p w14:paraId="4FE4628B" w14:textId="4451A0CE" w:rsidR="003C418B" w:rsidRPr="005A6FDE" w:rsidRDefault="003C418B" w:rsidP="008F2314">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泥块含量</w:t>
            </w:r>
          </w:p>
        </w:tc>
        <w:tc>
          <w:tcPr>
            <w:tcW w:w="2409" w:type="dxa"/>
            <w:vAlign w:val="center"/>
          </w:tcPr>
          <w:p w14:paraId="07A55B85" w14:textId="20A861BB" w:rsidR="003C418B" w:rsidRPr="005A6FDE" w:rsidRDefault="003C418B" w:rsidP="008F2314">
            <w:pPr>
              <w:pStyle w:val="ac"/>
              <w:adjustRightInd w:val="0"/>
              <w:snapToGrid w:val="0"/>
              <w:spacing w:line="360" w:lineRule="auto"/>
              <w:jc w:val="center"/>
              <w:textAlignment w:val="center"/>
              <w:rPr>
                <w:rStyle w:val="af4"/>
                <w:rFonts w:ascii="Times New Roman" w:hAnsi="Times New Roman"/>
                <w:sz w:val="18"/>
                <w:szCs w:val="18"/>
              </w:rPr>
            </w:pPr>
            <w:r>
              <w:rPr>
                <w:rStyle w:val="af4"/>
                <w:rFonts w:ascii="Times New Roman" w:hAnsi="Times New Roman" w:hint="eastAsia"/>
                <w:sz w:val="18"/>
                <w:szCs w:val="18"/>
              </w:rPr>
              <w:t>不允许</w:t>
            </w:r>
          </w:p>
        </w:tc>
        <w:tc>
          <w:tcPr>
            <w:tcW w:w="1257" w:type="dxa"/>
            <w:vMerge/>
            <w:vAlign w:val="center"/>
          </w:tcPr>
          <w:p w14:paraId="6DB4BBCE" w14:textId="77777777" w:rsidR="003C418B" w:rsidRDefault="003C418B" w:rsidP="008F2314">
            <w:pPr>
              <w:pStyle w:val="ac"/>
              <w:adjustRightInd w:val="0"/>
              <w:snapToGrid w:val="0"/>
              <w:spacing w:line="360" w:lineRule="auto"/>
              <w:jc w:val="center"/>
              <w:textAlignment w:val="center"/>
              <w:rPr>
                <w:rFonts w:hAnsi="宋体" w:cs="Courier New"/>
                <w:kern w:val="0"/>
                <w:sz w:val="18"/>
                <w:szCs w:val="18"/>
                <w:lang w:val="zh-CN"/>
              </w:rPr>
            </w:pPr>
          </w:p>
        </w:tc>
        <w:tc>
          <w:tcPr>
            <w:tcW w:w="1374" w:type="dxa"/>
            <w:vAlign w:val="center"/>
          </w:tcPr>
          <w:p w14:paraId="4995BA68" w14:textId="1D05C592" w:rsidR="003C418B" w:rsidRDefault="003C418B" w:rsidP="008F2314">
            <w:pPr>
              <w:pStyle w:val="ac"/>
              <w:adjustRightInd w:val="0"/>
              <w:snapToGrid w:val="0"/>
              <w:spacing w:line="360" w:lineRule="auto"/>
              <w:jc w:val="center"/>
              <w:textAlignment w:val="center"/>
              <w:rPr>
                <w:rFonts w:ascii="Cambria" w:hAnsi="Cambria" w:cs="Courier New"/>
                <w:sz w:val="18"/>
                <w:szCs w:val="18"/>
              </w:rPr>
            </w:pPr>
            <w:r>
              <w:rPr>
                <w:rFonts w:ascii="Cambria" w:hAnsi="Cambria" w:cs="Courier New" w:hint="eastAsia"/>
                <w:sz w:val="18"/>
                <w:szCs w:val="18"/>
              </w:rPr>
              <w:t>检验</w:t>
            </w:r>
            <w:r>
              <w:rPr>
                <w:rFonts w:ascii="Cambria" w:hAnsi="Cambria" w:cs="Courier New" w:hint="eastAsia"/>
                <w:sz w:val="18"/>
                <w:szCs w:val="18"/>
              </w:rPr>
              <w:t>1</w:t>
            </w:r>
            <w:r>
              <w:rPr>
                <w:rFonts w:ascii="Cambria" w:hAnsi="Cambria" w:cs="Courier New" w:hint="eastAsia"/>
                <w:sz w:val="18"/>
                <w:szCs w:val="18"/>
              </w:rPr>
              <w:t>次</w:t>
            </w:r>
            <w:r>
              <w:rPr>
                <w:rFonts w:ascii="Cambria" w:hAnsi="Cambria" w:cs="Courier New" w:hint="eastAsia"/>
                <w:sz w:val="18"/>
                <w:szCs w:val="18"/>
              </w:rPr>
              <w:t>/4h</w:t>
            </w:r>
          </w:p>
        </w:tc>
      </w:tr>
      <w:tr w:rsidR="003C418B" w:rsidRPr="005A6FDE" w14:paraId="00978599" w14:textId="77777777" w:rsidTr="00297EDA">
        <w:trPr>
          <w:trHeight w:val="156"/>
          <w:jc w:val="center"/>
        </w:trPr>
        <w:tc>
          <w:tcPr>
            <w:tcW w:w="562" w:type="dxa"/>
            <w:vMerge/>
            <w:vAlign w:val="center"/>
          </w:tcPr>
          <w:p w14:paraId="26653208" w14:textId="77777777" w:rsidR="003C418B" w:rsidRPr="005A6FDE" w:rsidRDefault="003C418B" w:rsidP="008F2314">
            <w:pPr>
              <w:pStyle w:val="ac"/>
              <w:adjustRightInd w:val="0"/>
              <w:snapToGrid w:val="0"/>
              <w:spacing w:line="360" w:lineRule="auto"/>
              <w:jc w:val="center"/>
              <w:textAlignment w:val="center"/>
              <w:rPr>
                <w:rFonts w:ascii="Times New Roman" w:hAnsi="Times New Roman"/>
                <w:sz w:val="18"/>
                <w:szCs w:val="18"/>
              </w:rPr>
            </w:pPr>
          </w:p>
        </w:tc>
        <w:tc>
          <w:tcPr>
            <w:tcW w:w="426" w:type="dxa"/>
            <w:vAlign w:val="center"/>
          </w:tcPr>
          <w:p w14:paraId="133D23B7" w14:textId="2334CC0D" w:rsidR="003C418B" w:rsidRDefault="003C418B" w:rsidP="008F2314">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2</w:t>
            </w:r>
          </w:p>
        </w:tc>
        <w:tc>
          <w:tcPr>
            <w:tcW w:w="2268" w:type="dxa"/>
            <w:gridSpan w:val="2"/>
            <w:vAlign w:val="center"/>
          </w:tcPr>
          <w:p w14:paraId="2B8FEFE9" w14:textId="373C9095" w:rsidR="003C418B" w:rsidRDefault="003C418B" w:rsidP="008F2314">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堆石底部层面控制</w:t>
            </w:r>
          </w:p>
        </w:tc>
        <w:tc>
          <w:tcPr>
            <w:tcW w:w="2409" w:type="dxa"/>
            <w:vAlign w:val="center"/>
          </w:tcPr>
          <w:p w14:paraId="4BF37B9C" w14:textId="3B84D1EF" w:rsidR="003C418B" w:rsidRDefault="003C418B" w:rsidP="00297EDA">
            <w:pPr>
              <w:pStyle w:val="ac"/>
              <w:adjustRightInd w:val="0"/>
              <w:snapToGrid w:val="0"/>
              <w:spacing w:line="360" w:lineRule="auto"/>
              <w:jc w:val="center"/>
              <w:textAlignment w:val="center"/>
              <w:rPr>
                <w:rStyle w:val="af4"/>
                <w:rFonts w:ascii="Times New Roman" w:hAnsi="Times New Roman"/>
                <w:sz w:val="18"/>
                <w:szCs w:val="18"/>
              </w:rPr>
            </w:pPr>
            <w:r>
              <w:rPr>
                <w:rFonts w:hAnsi="宋体" w:hint="eastAsia"/>
                <w:color w:val="000000"/>
                <w:kern w:val="24"/>
                <w:sz w:val="18"/>
                <w:szCs w:val="18"/>
              </w:rPr>
              <w:t>未被泥土、泥水、石渣、石粉污染</w:t>
            </w:r>
          </w:p>
        </w:tc>
        <w:tc>
          <w:tcPr>
            <w:tcW w:w="1257" w:type="dxa"/>
            <w:vAlign w:val="center"/>
          </w:tcPr>
          <w:p w14:paraId="56D9F1D4" w14:textId="7176950A" w:rsidR="003C418B" w:rsidRPr="00B5354C" w:rsidRDefault="003C418B" w:rsidP="008F2314">
            <w:pPr>
              <w:pStyle w:val="ac"/>
              <w:adjustRightInd w:val="0"/>
              <w:snapToGrid w:val="0"/>
              <w:spacing w:line="360" w:lineRule="auto"/>
              <w:jc w:val="center"/>
              <w:textAlignment w:val="center"/>
              <w:rPr>
                <w:rFonts w:hAnsi="宋体" w:cs="Courier New"/>
                <w:kern w:val="0"/>
                <w:sz w:val="18"/>
                <w:szCs w:val="18"/>
              </w:rPr>
            </w:pPr>
            <w:r>
              <w:rPr>
                <w:rFonts w:hAnsi="宋体" w:cs="Courier New" w:hint="eastAsia"/>
                <w:kern w:val="0"/>
                <w:sz w:val="18"/>
                <w:szCs w:val="18"/>
              </w:rPr>
              <w:t>观察</w:t>
            </w:r>
          </w:p>
        </w:tc>
        <w:tc>
          <w:tcPr>
            <w:tcW w:w="1374" w:type="dxa"/>
            <w:vAlign w:val="center"/>
          </w:tcPr>
          <w:p w14:paraId="021F29E9" w14:textId="72A8DBCD" w:rsidR="003C418B" w:rsidRDefault="003C418B" w:rsidP="008F2314">
            <w:pPr>
              <w:pStyle w:val="ac"/>
              <w:adjustRightInd w:val="0"/>
              <w:snapToGrid w:val="0"/>
              <w:spacing w:line="360" w:lineRule="auto"/>
              <w:jc w:val="center"/>
              <w:textAlignment w:val="center"/>
              <w:rPr>
                <w:rFonts w:ascii="Cambria" w:hAnsi="Cambria" w:cs="Courier New"/>
                <w:sz w:val="18"/>
                <w:szCs w:val="18"/>
              </w:rPr>
            </w:pPr>
            <w:r>
              <w:rPr>
                <w:rFonts w:ascii="Cambria" w:hAnsi="Cambria" w:cs="Courier New" w:hint="eastAsia"/>
                <w:sz w:val="18"/>
                <w:szCs w:val="18"/>
              </w:rPr>
              <w:t>全部</w:t>
            </w:r>
          </w:p>
        </w:tc>
      </w:tr>
      <w:tr w:rsidR="00C40F89" w:rsidRPr="005A6FDE" w14:paraId="626013F2" w14:textId="77777777" w:rsidTr="00A75DA9">
        <w:trPr>
          <w:trHeight w:val="156"/>
          <w:jc w:val="center"/>
        </w:trPr>
        <w:tc>
          <w:tcPr>
            <w:tcW w:w="562" w:type="dxa"/>
            <w:vMerge w:val="restart"/>
            <w:vAlign w:val="center"/>
          </w:tcPr>
          <w:p w14:paraId="35F69A99" w14:textId="7038832A" w:rsidR="00C40F89" w:rsidRPr="005A6FDE" w:rsidRDefault="00C40F89" w:rsidP="00C40F89">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一般项目</w:t>
            </w:r>
          </w:p>
        </w:tc>
        <w:tc>
          <w:tcPr>
            <w:tcW w:w="426" w:type="dxa"/>
            <w:vAlign w:val="center"/>
          </w:tcPr>
          <w:p w14:paraId="5095B573" w14:textId="51D1C922" w:rsidR="00C40F89" w:rsidRDefault="00C40F89" w:rsidP="00C40F89">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sz w:val="18"/>
                <w:szCs w:val="18"/>
              </w:rPr>
              <w:t>1</w:t>
            </w:r>
          </w:p>
        </w:tc>
        <w:tc>
          <w:tcPr>
            <w:tcW w:w="2268" w:type="dxa"/>
            <w:gridSpan w:val="2"/>
            <w:vAlign w:val="center"/>
          </w:tcPr>
          <w:p w14:paraId="1A5EDCC3" w14:textId="39ACEAC5" w:rsidR="00C40F89" w:rsidRPr="00B5354C" w:rsidRDefault="00C40F89" w:rsidP="00C40F89">
            <w:pPr>
              <w:pStyle w:val="ac"/>
              <w:adjustRightInd w:val="0"/>
              <w:snapToGrid w:val="0"/>
              <w:spacing w:line="360" w:lineRule="auto"/>
              <w:jc w:val="center"/>
              <w:textAlignment w:val="center"/>
              <w:rPr>
                <w:rFonts w:hAnsi="宋体"/>
                <w:color w:val="000000"/>
                <w:kern w:val="24"/>
                <w:sz w:val="18"/>
                <w:szCs w:val="18"/>
              </w:rPr>
            </w:pPr>
            <w:r>
              <w:rPr>
                <w:rFonts w:ascii="Times New Roman" w:hAnsi="Times New Roman" w:hint="eastAsia"/>
                <w:sz w:val="18"/>
                <w:szCs w:val="18"/>
              </w:rPr>
              <w:t>堆石分层厚度</w:t>
            </w:r>
          </w:p>
        </w:tc>
        <w:tc>
          <w:tcPr>
            <w:tcW w:w="2409" w:type="dxa"/>
            <w:vAlign w:val="center"/>
          </w:tcPr>
          <w:p w14:paraId="4447F277" w14:textId="18792E7A" w:rsidR="00C40F89" w:rsidRPr="00B5354C" w:rsidRDefault="00C40F89" w:rsidP="00297EDA">
            <w:pPr>
              <w:pStyle w:val="ac"/>
              <w:adjustRightInd w:val="0"/>
              <w:snapToGrid w:val="0"/>
              <w:spacing w:line="360" w:lineRule="auto"/>
              <w:jc w:val="center"/>
              <w:textAlignment w:val="center"/>
              <w:rPr>
                <w:rFonts w:hAnsi="宋体"/>
                <w:color w:val="000000"/>
                <w:kern w:val="24"/>
                <w:sz w:val="18"/>
                <w:szCs w:val="18"/>
              </w:rPr>
            </w:pPr>
            <w:r>
              <w:rPr>
                <w:rStyle w:val="af4"/>
                <w:rFonts w:ascii="Times New Roman" w:hAnsi="Times New Roman" w:hint="eastAsia"/>
                <w:sz w:val="18"/>
                <w:szCs w:val="18"/>
              </w:rPr>
              <w:t>1</w:t>
            </w:r>
            <w:r w:rsidRPr="00904682">
              <w:rPr>
                <w:rStyle w:val="af4"/>
                <w:rFonts w:ascii="Times New Roman" w:hAnsi="Times New Roman"/>
                <w:sz w:val="18"/>
                <w:szCs w:val="18"/>
              </w:rPr>
              <w:t>.5</w:t>
            </w:r>
            <w:r w:rsidRPr="00904682">
              <w:rPr>
                <w:rStyle w:val="af4"/>
                <w:rFonts w:ascii="Times New Roman" w:hAnsi="Times New Roman" w:hint="eastAsia"/>
                <w:sz w:val="18"/>
                <w:szCs w:val="18"/>
              </w:rPr>
              <w:t>m~</w:t>
            </w:r>
            <w:r w:rsidRPr="00904682">
              <w:rPr>
                <w:rStyle w:val="af4"/>
                <w:rFonts w:ascii="Times New Roman" w:hAnsi="Times New Roman"/>
                <w:sz w:val="18"/>
                <w:szCs w:val="18"/>
              </w:rPr>
              <w:t>2</w:t>
            </w:r>
            <w:r w:rsidRPr="00904682">
              <w:rPr>
                <w:rStyle w:val="af4"/>
                <w:rFonts w:ascii="Times New Roman" w:hAnsi="Times New Roman" w:hint="eastAsia"/>
                <w:sz w:val="18"/>
                <w:szCs w:val="18"/>
              </w:rPr>
              <w:t>m</w:t>
            </w:r>
            <w:r w:rsidRPr="00904682">
              <w:rPr>
                <w:rStyle w:val="af4"/>
                <w:rFonts w:ascii="Times New Roman" w:hAnsi="Times New Roman" w:hint="eastAsia"/>
                <w:sz w:val="18"/>
                <w:szCs w:val="18"/>
              </w:rPr>
              <w:t>，</w:t>
            </w:r>
            <w:r>
              <w:rPr>
                <w:rStyle w:val="af4"/>
                <w:rFonts w:ascii="Times New Roman" w:hAnsi="Times New Roman" w:hint="eastAsia"/>
                <w:sz w:val="18"/>
                <w:szCs w:val="18"/>
              </w:rPr>
              <w:t>或满足设计要求</w:t>
            </w:r>
          </w:p>
        </w:tc>
        <w:tc>
          <w:tcPr>
            <w:tcW w:w="1257" w:type="dxa"/>
            <w:vAlign w:val="center"/>
          </w:tcPr>
          <w:p w14:paraId="172D9FF7" w14:textId="7BF8CB1E" w:rsidR="00C40F89" w:rsidRPr="004E3A43" w:rsidRDefault="00C40F89" w:rsidP="00C40F89">
            <w:pPr>
              <w:pStyle w:val="ac"/>
              <w:adjustRightInd w:val="0"/>
              <w:snapToGrid w:val="0"/>
              <w:spacing w:line="360" w:lineRule="auto"/>
              <w:jc w:val="center"/>
              <w:textAlignment w:val="center"/>
              <w:rPr>
                <w:rFonts w:hAnsi="宋体" w:cs="Courier New"/>
                <w:kern w:val="0"/>
                <w:sz w:val="18"/>
                <w:szCs w:val="18"/>
              </w:rPr>
            </w:pPr>
            <w:r>
              <w:rPr>
                <w:rFonts w:hAnsi="宋体" w:cs="Courier New" w:hint="eastAsia"/>
                <w:kern w:val="0"/>
                <w:sz w:val="18"/>
                <w:szCs w:val="18"/>
              </w:rPr>
              <w:t>量测</w:t>
            </w:r>
          </w:p>
        </w:tc>
        <w:tc>
          <w:tcPr>
            <w:tcW w:w="1374" w:type="dxa"/>
            <w:vAlign w:val="center"/>
          </w:tcPr>
          <w:p w14:paraId="4C5E8D50" w14:textId="74597F72" w:rsidR="00C40F89" w:rsidRPr="005A6FDE" w:rsidRDefault="00F5215E" w:rsidP="00297EDA">
            <w:pPr>
              <w:pStyle w:val="ac"/>
              <w:adjustRightInd w:val="0"/>
              <w:snapToGrid w:val="0"/>
              <w:spacing w:line="360" w:lineRule="auto"/>
              <w:jc w:val="center"/>
              <w:textAlignment w:val="center"/>
              <w:rPr>
                <w:rFonts w:ascii="Cambria" w:hAnsi="Cambria" w:cs="Courier New"/>
                <w:sz w:val="18"/>
                <w:szCs w:val="18"/>
              </w:rPr>
            </w:pPr>
            <w:r>
              <w:rPr>
                <w:rFonts w:ascii="Cambria" w:hAnsi="Cambria" w:cs="Courier New" w:hint="eastAsia"/>
                <w:sz w:val="18"/>
                <w:szCs w:val="18"/>
              </w:rPr>
              <w:t>仓面面积</w:t>
            </w:r>
            <w:r w:rsidR="003C418B">
              <w:rPr>
                <w:rFonts w:ascii="Cambria" w:hAnsi="Cambria" w:cs="Courier New" w:hint="eastAsia"/>
                <w:sz w:val="18"/>
                <w:szCs w:val="18"/>
              </w:rPr>
              <w:t>每</w:t>
            </w:r>
            <w:r>
              <w:rPr>
                <w:rFonts w:ascii="Cambria" w:hAnsi="Cambria" w:cs="Courier New" w:hint="eastAsia"/>
                <w:sz w:val="18"/>
                <w:szCs w:val="18"/>
              </w:rPr>
              <w:t>100m</w:t>
            </w:r>
            <w:r w:rsidRPr="00A75DA9">
              <w:rPr>
                <w:rFonts w:ascii="Cambria" w:hAnsi="Cambria" w:cs="Courier New"/>
                <w:sz w:val="18"/>
                <w:szCs w:val="18"/>
                <w:vertAlign w:val="superscript"/>
              </w:rPr>
              <w:t>2</w:t>
            </w:r>
            <w:r>
              <w:rPr>
                <w:rFonts w:ascii="Cambria" w:hAnsi="Cambria" w:cs="Courier New" w:hint="eastAsia"/>
                <w:sz w:val="18"/>
                <w:szCs w:val="18"/>
              </w:rPr>
              <w:t>不少于</w:t>
            </w:r>
            <w:r>
              <w:rPr>
                <w:rFonts w:ascii="Cambria" w:hAnsi="Cambria" w:cs="Courier New" w:hint="eastAsia"/>
                <w:sz w:val="18"/>
                <w:szCs w:val="18"/>
              </w:rPr>
              <w:t>4</w:t>
            </w:r>
            <w:r>
              <w:rPr>
                <w:rFonts w:ascii="Cambria" w:hAnsi="Cambria" w:cs="Courier New" w:hint="eastAsia"/>
                <w:sz w:val="18"/>
                <w:szCs w:val="18"/>
              </w:rPr>
              <w:t>个点</w:t>
            </w:r>
          </w:p>
        </w:tc>
      </w:tr>
      <w:tr w:rsidR="00F5215E" w:rsidRPr="005A6FDE" w14:paraId="75445D4D" w14:textId="77777777" w:rsidTr="00A75DA9">
        <w:trPr>
          <w:trHeight w:val="156"/>
          <w:jc w:val="center"/>
        </w:trPr>
        <w:tc>
          <w:tcPr>
            <w:tcW w:w="562" w:type="dxa"/>
            <w:vMerge/>
            <w:vAlign w:val="center"/>
          </w:tcPr>
          <w:p w14:paraId="4B61075A" w14:textId="77777777" w:rsidR="00F5215E" w:rsidRDefault="00F5215E" w:rsidP="00F5215E">
            <w:pPr>
              <w:pStyle w:val="ac"/>
              <w:adjustRightInd w:val="0"/>
              <w:snapToGrid w:val="0"/>
              <w:spacing w:line="360" w:lineRule="auto"/>
              <w:jc w:val="center"/>
              <w:textAlignment w:val="center"/>
              <w:rPr>
                <w:rFonts w:ascii="Times New Roman" w:hAnsi="Times New Roman"/>
                <w:sz w:val="18"/>
                <w:szCs w:val="18"/>
              </w:rPr>
            </w:pPr>
          </w:p>
        </w:tc>
        <w:tc>
          <w:tcPr>
            <w:tcW w:w="426" w:type="dxa"/>
            <w:vAlign w:val="center"/>
          </w:tcPr>
          <w:p w14:paraId="6463D458" w14:textId="0232856A" w:rsidR="00F5215E" w:rsidRDefault="00F5215E" w:rsidP="00F5215E">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2</w:t>
            </w:r>
          </w:p>
        </w:tc>
        <w:tc>
          <w:tcPr>
            <w:tcW w:w="2268" w:type="dxa"/>
            <w:gridSpan w:val="2"/>
            <w:vAlign w:val="center"/>
          </w:tcPr>
          <w:p w14:paraId="64D62D33" w14:textId="3123FC41" w:rsidR="00F5215E" w:rsidRDefault="00F5215E" w:rsidP="00F5215E">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超径堆石</w:t>
            </w:r>
          </w:p>
        </w:tc>
        <w:tc>
          <w:tcPr>
            <w:tcW w:w="2409" w:type="dxa"/>
            <w:vAlign w:val="center"/>
          </w:tcPr>
          <w:p w14:paraId="0790F9B0" w14:textId="4B8E58AA" w:rsidR="00F5215E" w:rsidRDefault="00F5215E" w:rsidP="00F5215E">
            <w:pPr>
              <w:pStyle w:val="ac"/>
              <w:adjustRightInd w:val="0"/>
              <w:snapToGrid w:val="0"/>
              <w:spacing w:line="360" w:lineRule="auto"/>
              <w:jc w:val="center"/>
              <w:textAlignment w:val="center"/>
              <w:rPr>
                <w:rStyle w:val="af4"/>
                <w:rFonts w:ascii="Times New Roman" w:hAnsi="Times New Roman"/>
                <w:sz w:val="18"/>
                <w:szCs w:val="18"/>
              </w:rPr>
            </w:pPr>
            <w:r w:rsidRPr="00B93B35">
              <w:rPr>
                <w:rFonts w:hint="eastAsia"/>
              </w:rPr>
              <w:t>≤</w:t>
            </w:r>
            <w:r>
              <w:rPr>
                <w:rFonts w:hint="eastAsia"/>
              </w:rPr>
              <w:t>1</w:t>
            </w:r>
            <w:r>
              <w:t>/4</w:t>
            </w:r>
            <w:r>
              <w:rPr>
                <w:rFonts w:hint="eastAsia"/>
              </w:rPr>
              <w:t>结构最小断面</w:t>
            </w:r>
            <w:r w:rsidR="00564337">
              <w:rPr>
                <w:rFonts w:hint="eastAsia"/>
              </w:rPr>
              <w:t>，</w:t>
            </w:r>
            <w:r>
              <w:rPr>
                <w:rFonts w:hint="eastAsia"/>
              </w:rPr>
              <w:t>且</w:t>
            </w:r>
            <w:r w:rsidR="00564337">
              <w:rPr>
                <w:rFonts w:hint="eastAsia"/>
              </w:rPr>
              <w:t>小于</w:t>
            </w:r>
            <w:r>
              <w:rPr>
                <w:rFonts w:hint="eastAsia"/>
              </w:rPr>
              <w:t>层厚</w:t>
            </w:r>
          </w:p>
        </w:tc>
        <w:tc>
          <w:tcPr>
            <w:tcW w:w="1257" w:type="dxa"/>
            <w:vAlign w:val="center"/>
          </w:tcPr>
          <w:p w14:paraId="5FC78796" w14:textId="4508158C" w:rsidR="00F5215E" w:rsidRDefault="00F5215E" w:rsidP="00F5215E">
            <w:pPr>
              <w:pStyle w:val="ac"/>
              <w:adjustRightInd w:val="0"/>
              <w:snapToGrid w:val="0"/>
              <w:spacing w:line="360" w:lineRule="auto"/>
              <w:jc w:val="center"/>
              <w:textAlignment w:val="center"/>
              <w:rPr>
                <w:rFonts w:hAnsi="宋体" w:cs="Courier New"/>
                <w:kern w:val="0"/>
                <w:sz w:val="18"/>
                <w:szCs w:val="18"/>
              </w:rPr>
            </w:pPr>
            <w:r>
              <w:rPr>
                <w:rFonts w:hAnsi="宋体" w:cs="Courier New" w:hint="eastAsia"/>
                <w:kern w:val="0"/>
                <w:sz w:val="18"/>
                <w:szCs w:val="18"/>
              </w:rPr>
              <w:t>观察</w:t>
            </w:r>
          </w:p>
        </w:tc>
        <w:tc>
          <w:tcPr>
            <w:tcW w:w="1374" w:type="dxa"/>
            <w:vAlign w:val="center"/>
          </w:tcPr>
          <w:p w14:paraId="04A97D9B" w14:textId="622F6B6E" w:rsidR="00F5215E" w:rsidRDefault="00F5215E" w:rsidP="00F5215E">
            <w:pPr>
              <w:pStyle w:val="ac"/>
              <w:adjustRightInd w:val="0"/>
              <w:snapToGrid w:val="0"/>
              <w:spacing w:line="360" w:lineRule="auto"/>
              <w:jc w:val="center"/>
              <w:textAlignment w:val="center"/>
              <w:rPr>
                <w:rFonts w:ascii="Cambria" w:hAnsi="Cambria" w:cs="Courier New"/>
                <w:sz w:val="18"/>
                <w:szCs w:val="18"/>
              </w:rPr>
            </w:pPr>
            <w:r>
              <w:rPr>
                <w:rFonts w:ascii="Cambria" w:hAnsi="Cambria" w:cs="Courier New" w:hint="eastAsia"/>
                <w:sz w:val="18"/>
                <w:szCs w:val="18"/>
              </w:rPr>
              <w:t>全部</w:t>
            </w:r>
          </w:p>
        </w:tc>
      </w:tr>
      <w:tr w:rsidR="00030059" w:rsidRPr="005A6FDE" w14:paraId="670DF173" w14:textId="77777777" w:rsidTr="00A75DA9">
        <w:trPr>
          <w:trHeight w:val="156"/>
          <w:jc w:val="center"/>
        </w:trPr>
        <w:tc>
          <w:tcPr>
            <w:tcW w:w="562" w:type="dxa"/>
            <w:vMerge/>
            <w:vAlign w:val="center"/>
          </w:tcPr>
          <w:p w14:paraId="35A1F44A" w14:textId="77777777" w:rsidR="00030059" w:rsidRDefault="00030059" w:rsidP="00030059">
            <w:pPr>
              <w:pStyle w:val="ac"/>
              <w:adjustRightInd w:val="0"/>
              <w:snapToGrid w:val="0"/>
              <w:spacing w:line="360" w:lineRule="auto"/>
              <w:jc w:val="center"/>
              <w:textAlignment w:val="center"/>
              <w:rPr>
                <w:rFonts w:ascii="Times New Roman" w:hAnsi="Times New Roman"/>
                <w:sz w:val="18"/>
                <w:szCs w:val="18"/>
              </w:rPr>
            </w:pPr>
          </w:p>
        </w:tc>
        <w:tc>
          <w:tcPr>
            <w:tcW w:w="426" w:type="dxa"/>
            <w:vAlign w:val="center"/>
          </w:tcPr>
          <w:p w14:paraId="21259C97" w14:textId="4805DC71" w:rsidR="00030059" w:rsidRDefault="00030059" w:rsidP="00030059">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3</w:t>
            </w:r>
          </w:p>
        </w:tc>
        <w:tc>
          <w:tcPr>
            <w:tcW w:w="2268" w:type="dxa"/>
            <w:gridSpan w:val="2"/>
            <w:vAlign w:val="center"/>
          </w:tcPr>
          <w:p w14:paraId="3AF5214D" w14:textId="570C5662" w:rsidR="00030059" w:rsidRDefault="00030059" w:rsidP="00030059">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堆石边界与预埋件的距离</w:t>
            </w:r>
          </w:p>
        </w:tc>
        <w:tc>
          <w:tcPr>
            <w:tcW w:w="2409" w:type="dxa"/>
            <w:vAlign w:val="center"/>
          </w:tcPr>
          <w:p w14:paraId="690B55A5" w14:textId="0F5AE2CB" w:rsidR="00030059" w:rsidRPr="00B93B35" w:rsidRDefault="00030059" w:rsidP="00030059">
            <w:pPr>
              <w:pStyle w:val="ac"/>
              <w:adjustRightInd w:val="0"/>
              <w:snapToGrid w:val="0"/>
              <w:spacing w:line="360" w:lineRule="auto"/>
              <w:jc w:val="center"/>
              <w:textAlignment w:val="center"/>
            </w:pPr>
            <w:r w:rsidRPr="002B2CD9">
              <w:rPr>
                <w:rFonts w:hAnsi="宋体" w:cs="Courier New" w:hint="eastAsia"/>
                <w:kern w:val="0"/>
                <w:sz w:val="18"/>
                <w:szCs w:val="18"/>
                <w:lang w:val="zh-CN"/>
              </w:rPr>
              <w:t>≥</w:t>
            </w:r>
            <w:r>
              <w:rPr>
                <w:rFonts w:hAnsi="宋体" w:cs="Courier New" w:hint="eastAsia"/>
                <w:kern w:val="0"/>
                <w:sz w:val="18"/>
                <w:szCs w:val="18"/>
                <w:lang w:val="zh-CN"/>
              </w:rPr>
              <w:t>0.5m，或者满足设计要求</w:t>
            </w:r>
          </w:p>
        </w:tc>
        <w:tc>
          <w:tcPr>
            <w:tcW w:w="1257" w:type="dxa"/>
            <w:vAlign w:val="center"/>
          </w:tcPr>
          <w:p w14:paraId="72E19080" w14:textId="2CBB3C85" w:rsidR="00030059" w:rsidRDefault="00030059" w:rsidP="00030059">
            <w:pPr>
              <w:pStyle w:val="ac"/>
              <w:adjustRightInd w:val="0"/>
              <w:snapToGrid w:val="0"/>
              <w:spacing w:line="360" w:lineRule="auto"/>
              <w:jc w:val="center"/>
              <w:textAlignment w:val="center"/>
              <w:rPr>
                <w:rFonts w:hAnsi="宋体" w:cs="Courier New"/>
                <w:kern w:val="0"/>
                <w:sz w:val="18"/>
                <w:szCs w:val="18"/>
              </w:rPr>
            </w:pPr>
            <w:r>
              <w:rPr>
                <w:rFonts w:hAnsi="宋体" w:cs="Courier New" w:hint="eastAsia"/>
                <w:kern w:val="0"/>
                <w:sz w:val="18"/>
                <w:szCs w:val="18"/>
              </w:rPr>
              <w:t>量测</w:t>
            </w:r>
          </w:p>
        </w:tc>
        <w:tc>
          <w:tcPr>
            <w:tcW w:w="1374" w:type="dxa"/>
            <w:vAlign w:val="center"/>
          </w:tcPr>
          <w:p w14:paraId="52717E7A" w14:textId="260D8BB1" w:rsidR="00030059" w:rsidRDefault="00030059" w:rsidP="00030059">
            <w:pPr>
              <w:pStyle w:val="ac"/>
              <w:adjustRightInd w:val="0"/>
              <w:snapToGrid w:val="0"/>
              <w:spacing w:line="360" w:lineRule="auto"/>
              <w:jc w:val="center"/>
              <w:textAlignment w:val="center"/>
              <w:rPr>
                <w:rFonts w:ascii="Cambria" w:hAnsi="Cambria" w:cs="Courier New"/>
                <w:sz w:val="18"/>
                <w:szCs w:val="18"/>
              </w:rPr>
            </w:pPr>
            <w:r>
              <w:rPr>
                <w:rFonts w:ascii="Cambria" w:hAnsi="Cambria" w:cs="Courier New" w:hint="eastAsia"/>
                <w:sz w:val="18"/>
                <w:szCs w:val="18"/>
              </w:rPr>
              <w:t>每个预埋件测点</w:t>
            </w:r>
            <w:r>
              <w:rPr>
                <w:rFonts w:ascii="Cambria" w:hAnsi="Cambria" w:cs="Courier New" w:hint="eastAsia"/>
                <w:sz w:val="18"/>
                <w:szCs w:val="18"/>
              </w:rPr>
              <w:t>3</w:t>
            </w:r>
            <w:r>
              <w:rPr>
                <w:rFonts w:ascii="Cambria" w:hAnsi="Cambria" w:cs="Courier New" w:hint="eastAsia"/>
                <w:sz w:val="18"/>
                <w:szCs w:val="18"/>
              </w:rPr>
              <w:t>～</w:t>
            </w:r>
            <w:r>
              <w:rPr>
                <w:rFonts w:ascii="Cambria" w:hAnsi="Cambria" w:cs="Courier New" w:hint="eastAsia"/>
                <w:sz w:val="18"/>
                <w:szCs w:val="18"/>
              </w:rPr>
              <w:t>10</w:t>
            </w:r>
            <w:r>
              <w:rPr>
                <w:rFonts w:ascii="Cambria" w:hAnsi="Cambria" w:cs="Courier New" w:hint="eastAsia"/>
                <w:sz w:val="18"/>
                <w:szCs w:val="18"/>
              </w:rPr>
              <w:t>个</w:t>
            </w:r>
          </w:p>
        </w:tc>
      </w:tr>
      <w:tr w:rsidR="00030059" w:rsidRPr="003C418B" w14:paraId="6D0D5753" w14:textId="77777777" w:rsidTr="00A75DA9">
        <w:trPr>
          <w:jc w:val="center"/>
        </w:trPr>
        <w:tc>
          <w:tcPr>
            <w:tcW w:w="562" w:type="dxa"/>
            <w:vMerge/>
          </w:tcPr>
          <w:p w14:paraId="2FFFEB2A" w14:textId="77777777" w:rsidR="00030059" w:rsidRPr="005A6FDE" w:rsidRDefault="00030059" w:rsidP="00030059">
            <w:pPr>
              <w:pStyle w:val="ac"/>
              <w:adjustRightInd w:val="0"/>
              <w:snapToGrid w:val="0"/>
              <w:spacing w:line="360" w:lineRule="auto"/>
              <w:jc w:val="center"/>
              <w:textAlignment w:val="center"/>
              <w:rPr>
                <w:rFonts w:ascii="Times New Roman" w:hAnsi="Times New Roman"/>
                <w:sz w:val="18"/>
                <w:szCs w:val="18"/>
              </w:rPr>
            </w:pPr>
          </w:p>
        </w:tc>
        <w:tc>
          <w:tcPr>
            <w:tcW w:w="426" w:type="dxa"/>
            <w:vAlign w:val="center"/>
          </w:tcPr>
          <w:p w14:paraId="07ED67ED" w14:textId="3739590C" w:rsidR="00030059" w:rsidRDefault="00030059" w:rsidP="00030059">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4</w:t>
            </w:r>
          </w:p>
        </w:tc>
        <w:tc>
          <w:tcPr>
            <w:tcW w:w="2268" w:type="dxa"/>
            <w:gridSpan w:val="2"/>
            <w:vAlign w:val="center"/>
          </w:tcPr>
          <w:p w14:paraId="39B8B562" w14:textId="12685C44" w:rsidR="00030059" w:rsidRPr="004E3A43" w:rsidRDefault="00030059" w:rsidP="00030059">
            <w:pPr>
              <w:pStyle w:val="ac"/>
              <w:adjustRightInd w:val="0"/>
              <w:snapToGrid w:val="0"/>
              <w:spacing w:line="360" w:lineRule="auto"/>
              <w:jc w:val="center"/>
              <w:textAlignment w:val="center"/>
              <w:rPr>
                <w:rFonts w:ascii="Times New Roman" w:hAnsi="Times New Roman"/>
                <w:sz w:val="18"/>
                <w:szCs w:val="18"/>
              </w:rPr>
            </w:pPr>
            <w:r>
              <w:rPr>
                <w:rFonts w:ascii="Times New Roman" w:hAnsi="Times New Roman" w:hint="eastAsia"/>
                <w:sz w:val="18"/>
                <w:szCs w:val="18"/>
              </w:rPr>
              <w:t>堆石与其设计边界或模板的距离</w:t>
            </w:r>
          </w:p>
        </w:tc>
        <w:tc>
          <w:tcPr>
            <w:tcW w:w="2409" w:type="dxa"/>
            <w:vAlign w:val="center"/>
          </w:tcPr>
          <w:p w14:paraId="7E13329C" w14:textId="099A9794" w:rsidR="00030059" w:rsidRPr="005A6FDE" w:rsidRDefault="00030059" w:rsidP="00030059">
            <w:pPr>
              <w:pStyle w:val="ac"/>
              <w:adjustRightInd w:val="0"/>
              <w:snapToGrid w:val="0"/>
              <w:spacing w:line="360" w:lineRule="auto"/>
              <w:jc w:val="center"/>
              <w:textAlignment w:val="center"/>
              <w:rPr>
                <w:rStyle w:val="af4"/>
                <w:rFonts w:ascii="Times New Roman" w:hAnsi="Times New Roman"/>
                <w:sz w:val="18"/>
                <w:szCs w:val="18"/>
              </w:rPr>
            </w:pPr>
            <w:r>
              <w:rPr>
                <w:rStyle w:val="af4"/>
                <w:rFonts w:ascii="Times New Roman" w:hAnsi="Times New Roman" w:hint="eastAsia"/>
                <w:sz w:val="18"/>
                <w:szCs w:val="18"/>
              </w:rPr>
              <w:t>0</w:t>
            </w:r>
            <w:r>
              <w:rPr>
                <w:rStyle w:val="af4"/>
                <w:rFonts w:ascii="Times New Roman" w:hAnsi="Times New Roman" w:hint="eastAsia"/>
                <w:sz w:val="18"/>
                <w:szCs w:val="18"/>
              </w:rPr>
              <w:t>～</w:t>
            </w:r>
            <w:r>
              <w:rPr>
                <w:rStyle w:val="af4"/>
                <w:rFonts w:ascii="Times New Roman" w:hAnsi="Times New Roman" w:hint="eastAsia"/>
                <w:sz w:val="18"/>
                <w:szCs w:val="18"/>
              </w:rPr>
              <w:t>100mm</w:t>
            </w:r>
            <w:r>
              <w:rPr>
                <w:rStyle w:val="af4"/>
                <w:rFonts w:ascii="Times New Roman" w:hAnsi="Times New Roman" w:hint="eastAsia"/>
                <w:sz w:val="18"/>
                <w:szCs w:val="18"/>
              </w:rPr>
              <w:t>，或者满足设计要求</w:t>
            </w:r>
          </w:p>
        </w:tc>
        <w:tc>
          <w:tcPr>
            <w:tcW w:w="1257" w:type="dxa"/>
            <w:vAlign w:val="center"/>
          </w:tcPr>
          <w:p w14:paraId="41898BD9" w14:textId="48A85CB1" w:rsidR="00030059" w:rsidRPr="005A6FDE" w:rsidRDefault="00030059" w:rsidP="00030059">
            <w:pPr>
              <w:pStyle w:val="ac"/>
              <w:adjustRightInd w:val="0"/>
              <w:snapToGrid w:val="0"/>
              <w:spacing w:line="360" w:lineRule="auto"/>
              <w:jc w:val="center"/>
              <w:textAlignment w:val="center"/>
              <w:rPr>
                <w:rFonts w:hAnsi="宋体" w:cs="Courier New"/>
                <w:kern w:val="0"/>
                <w:sz w:val="18"/>
                <w:szCs w:val="18"/>
                <w:lang w:val="zh-CN"/>
              </w:rPr>
            </w:pPr>
            <w:r>
              <w:rPr>
                <w:rFonts w:hAnsi="宋体" w:cs="Courier New" w:hint="eastAsia"/>
                <w:kern w:val="0"/>
                <w:sz w:val="18"/>
                <w:szCs w:val="18"/>
                <w:lang w:val="zh-CN"/>
              </w:rPr>
              <w:t>量测</w:t>
            </w:r>
          </w:p>
        </w:tc>
        <w:tc>
          <w:tcPr>
            <w:tcW w:w="1374" w:type="dxa"/>
            <w:vAlign w:val="center"/>
          </w:tcPr>
          <w:p w14:paraId="54C6E35D" w14:textId="7DF8D0C8" w:rsidR="00030059" w:rsidRPr="005A6FDE" w:rsidRDefault="00030059" w:rsidP="00030059">
            <w:pPr>
              <w:pStyle w:val="ac"/>
              <w:adjustRightInd w:val="0"/>
              <w:snapToGrid w:val="0"/>
              <w:spacing w:line="360" w:lineRule="auto"/>
              <w:jc w:val="center"/>
              <w:textAlignment w:val="center"/>
              <w:rPr>
                <w:rFonts w:ascii="Cambria" w:hAnsi="Cambria" w:cs="Courier New"/>
                <w:sz w:val="18"/>
                <w:szCs w:val="18"/>
              </w:rPr>
            </w:pPr>
            <w:r>
              <w:rPr>
                <w:rFonts w:ascii="Cambria" w:hAnsi="Cambria" w:cs="Courier New" w:hint="eastAsia"/>
                <w:sz w:val="18"/>
                <w:szCs w:val="18"/>
              </w:rPr>
              <w:t>边界面积每</w:t>
            </w:r>
            <w:r>
              <w:rPr>
                <w:rFonts w:ascii="Cambria" w:hAnsi="Cambria" w:cs="Courier New" w:hint="eastAsia"/>
                <w:sz w:val="18"/>
                <w:szCs w:val="18"/>
              </w:rPr>
              <w:t>100m</w:t>
            </w:r>
            <w:r w:rsidRPr="00A75DA9">
              <w:rPr>
                <w:rFonts w:ascii="Cambria" w:hAnsi="Cambria" w:cs="Courier New"/>
                <w:sz w:val="18"/>
                <w:szCs w:val="18"/>
                <w:vertAlign w:val="superscript"/>
              </w:rPr>
              <w:t>2</w:t>
            </w:r>
            <w:r>
              <w:rPr>
                <w:rFonts w:ascii="Cambria" w:hAnsi="Cambria" w:cs="Courier New" w:hint="eastAsia"/>
                <w:sz w:val="18"/>
                <w:szCs w:val="18"/>
              </w:rPr>
              <w:t>不少于</w:t>
            </w:r>
            <w:r>
              <w:rPr>
                <w:rFonts w:ascii="Cambria" w:hAnsi="Cambria" w:cs="Courier New" w:hint="eastAsia"/>
                <w:sz w:val="18"/>
                <w:szCs w:val="18"/>
              </w:rPr>
              <w:t>10</w:t>
            </w:r>
            <w:r>
              <w:rPr>
                <w:rFonts w:ascii="Cambria" w:hAnsi="Cambria" w:cs="Courier New" w:hint="eastAsia"/>
                <w:sz w:val="18"/>
                <w:szCs w:val="18"/>
              </w:rPr>
              <w:t>个点</w:t>
            </w:r>
          </w:p>
        </w:tc>
      </w:tr>
      <w:bookmarkEnd w:id="73"/>
    </w:tbl>
    <w:p w14:paraId="329E5808" w14:textId="77777777" w:rsidR="000041E8" w:rsidRPr="00CD6F47" w:rsidRDefault="000041E8" w:rsidP="000041E8">
      <w:pPr>
        <w:pStyle w:val="ac"/>
        <w:adjustRightInd w:val="0"/>
        <w:snapToGrid w:val="0"/>
        <w:spacing w:line="360" w:lineRule="auto"/>
        <w:rPr>
          <w:rFonts w:ascii="Times New Roman" w:hAnsi="Times New Roman"/>
        </w:rPr>
      </w:pPr>
    </w:p>
    <w:p w14:paraId="7FA4075D" w14:textId="2443B6B7" w:rsidR="000041E8" w:rsidRDefault="005C5462" w:rsidP="000041E8">
      <w:pPr>
        <w:pStyle w:val="ac"/>
        <w:adjustRightInd w:val="0"/>
        <w:snapToGrid w:val="0"/>
        <w:spacing w:line="360" w:lineRule="auto"/>
        <w:rPr>
          <w:rFonts w:ascii="Times New Roman" w:hAnsi="Times New Roman"/>
        </w:rPr>
      </w:pPr>
      <w:r>
        <w:rPr>
          <w:rFonts w:ascii="Times New Roman" w:hAnsi="Times New Roman"/>
        </w:rPr>
        <w:t>5</w:t>
      </w:r>
      <w:r w:rsidR="000041E8" w:rsidRPr="0026587C">
        <w:rPr>
          <w:rFonts w:ascii="Times New Roman" w:hAnsi="Times New Roman" w:hint="eastAsia"/>
        </w:rPr>
        <w:t>.</w:t>
      </w:r>
      <w:r w:rsidR="00F02E49">
        <w:rPr>
          <w:rFonts w:ascii="Times New Roman" w:hAnsi="Times New Roman" w:hint="eastAsia"/>
        </w:rPr>
        <w:t>3</w:t>
      </w:r>
      <w:r w:rsidR="000041E8" w:rsidRPr="0026587C">
        <w:rPr>
          <w:rFonts w:ascii="Times New Roman" w:hAnsi="Times New Roman"/>
        </w:rPr>
        <w:t>.</w:t>
      </w:r>
      <w:r w:rsidR="00F02E49">
        <w:rPr>
          <w:rFonts w:ascii="Times New Roman" w:hAnsi="Times New Roman" w:hint="eastAsia"/>
        </w:rPr>
        <w:t>5</w:t>
      </w:r>
      <w:r w:rsidR="000041E8" w:rsidRPr="0026587C">
        <w:rPr>
          <w:rFonts w:ascii="Times New Roman" w:hAnsi="Times New Roman"/>
        </w:rPr>
        <w:t xml:space="preserve">  </w:t>
      </w:r>
      <w:r w:rsidR="000041E8" w:rsidRPr="00CD6F47">
        <w:rPr>
          <w:rFonts w:ascii="Times New Roman" w:hAnsi="Times New Roman"/>
        </w:rPr>
        <w:t>堆石混凝土坝工程</w:t>
      </w:r>
      <w:r w:rsidR="000041E8">
        <w:rPr>
          <w:rFonts w:ascii="Times New Roman" w:hAnsi="Times New Roman" w:hint="eastAsia"/>
        </w:rPr>
        <w:t>堆石入仓</w:t>
      </w:r>
      <w:r w:rsidR="000041E8" w:rsidRPr="00CD6F47">
        <w:rPr>
          <w:rFonts w:ascii="Times New Roman" w:hAnsi="Times New Roman" w:hint="eastAsia"/>
        </w:rPr>
        <w:t>工序施工质量</w:t>
      </w:r>
      <w:r w:rsidR="000041E8" w:rsidRPr="0026587C">
        <w:rPr>
          <w:rFonts w:ascii="Times New Roman" w:hAnsi="Times New Roman" w:hint="eastAsia"/>
        </w:rPr>
        <w:t>验收</w:t>
      </w:r>
      <w:r w:rsidR="00A7048C">
        <w:rPr>
          <w:rFonts w:ascii="Times New Roman" w:hAnsi="Times New Roman" w:hint="eastAsia"/>
        </w:rPr>
        <w:t>评定</w:t>
      </w:r>
      <w:r w:rsidR="000041E8" w:rsidRPr="0026587C">
        <w:rPr>
          <w:rFonts w:ascii="Times New Roman" w:hAnsi="Times New Roman" w:hint="eastAsia"/>
        </w:rPr>
        <w:t>表</w:t>
      </w:r>
      <w:r w:rsidR="00A7048C">
        <w:rPr>
          <w:rFonts w:ascii="Times New Roman" w:hAnsi="Times New Roman" w:hint="eastAsia"/>
        </w:rPr>
        <w:t>见</w:t>
      </w:r>
      <w:r w:rsidR="000041E8" w:rsidRPr="0026587C">
        <w:rPr>
          <w:rFonts w:ascii="Times New Roman" w:hAnsi="Times New Roman" w:hint="eastAsia"/>
        </w:rPr>
        <w:t>附录</w:t>
      </w:r>
      <w:r w:rsidR="006769CA">
        <w:rPr>
          <w:rFonts w:ascii="Times New Roman" w:hAnsi="Times New Roman" w:hint="eastAsia"/>
        </w:rPr>
        <w:t>B</w:t>
      </w:r>
      <w:r w:rsidR="00566BC7">
        <w:rPr>
          <w:rFonts w:ascii="Times New Roman" w:hAnsi="Times New Roman"/>
        </w:rPr>
        <w:t>-</w:t>
      </w:r>
      <w:r w:rsidR="006769CA">
        <w:rPr>
          <w:rFonts w:ascii="Times New Roman" w:hAnsi="Times New Roman" w:hint="eastAsia"/>
        </w:rPr>
        <w:t>3</w:t>
      </w:r>
      <w:r w:rsidR="000041E8" w:rsidRPr="0026587C">
        <w:rPr>
          <w:rFonts w:ascii="Times New Roman" w:hAnsi="Times New Roman" w:hint="eastAsia"/>
        </w:rPr>
        <w:t>。</w:t>
      </w:r>
    </w:p>
    <w:p w14:paraId="52BB8088" w14:textId="4EC52E88" w:rsidR="008468AF" w:rsidRPr="00DA669C" w:rsidRDefault="005C5462" w:rsidP="008468AF">
      <w:pPr>
        <w:pStyle w:val="2"/>
        <w:tabs>
          <w:tab w:val="left" w:pos="576"/>
        </w:tabs>
        <w:spacing w:line="360" w:lineRule="auto"/>
        <w:jc w:val="center"/>
        <w:rPr>
          <w:rFonts w:ascii="宋体" w:eastAsia="宋体" w:hAnsi="宋体" w:cs="宋体"/>
          <w:sz w:val="21"/>
          <w:szCs w:val="21"/>
        </w:rPr>
      </w:pPr>
      <w:bookmarkStart w:id="74" w:name="_Toc63704898"/>
      <w:bookmarkStart w:id="75" w:name="_Toc74298525"/>
      <w:r>
        <w:rPr>
          <w:rFonts w:ascii="宋体" w:eastAsia="宋体" w:hAnsi="宋体" w:cs="宋体"/>
          <w:sz w:val="21"/>
          <w:szCs w:val="21"/>
        </w:rPr>
        <w:t>5</w:t>
      </w:r>
      <w:r w:rsidR="008468AF" w:rsidRPr="00DA669C">
        <w:rPr>
          <w:rFonts w:ascii="宋体" w:eastAsia="宋体" w:hAnsi="宋体" w:cs="宋体"/>
          <w:sz w:val="21"/>
          <w:szCs w:val="21"/>
        </w:rPr>
        <w:t>.</w:t>
      </w:r>
      <w:r w:rsidR="00F02E49">
        <w:rPr>
          <w:rFonts w:ascii="宋体" w:eastAsia="宋体" w:hAnsi="宋体" w:cs="宋体" w:hint="eastAsia"/>
          <w:sz w:val="21"/>
          <w:szCs w:val="21"/>
        </w:rPr>
        <w:t>4</w:t>
      </w:r>
      <w:r w:rsidR="008468AF" w:rsidRPr="00DA669C">
        <w:rPr>
          <w:rFonts w:ascii="宋体" w:eastAsia="宋体" w:hAnsi="宋体" w:cs="宋体"/>
          <w:sz w:val="21"/>
          <w:szCs w:val="21"/>
        </w:rPr>
        <w:t xml:space="preserve">  </w:t>
      </w:r>
      <w:r w:rsidR="008468AF">
        <w:rPr>
          <w:rFonts w:ascii="宋体" w:eastAsia="宋体" w:hAnsi="宋体" w:cs="宋体" w:hint="eastAsia"/>
          <w:sz w:val="21"/>
          <w:szCs w:val="21"/>
        </w:rPr>
        <w:t>高自密实性能混凝土浇筑</w:t>
      </w:r>
      <w:bookmarkEnd w:id="74"/>
      <w:bookmarkEnd w:id="75"/>
    </w:p>
    <w:p w14:paraId="6A4D0643" w14:textId="54C54154" w:rsidR="00FD41F9" w:rsidRPr="009A0F41" w:rsidRDefault="005C5462" w:rsidP="009A0F41">
      <w:pPr>
        <w:pStyle w:val="ac"/>
        <w:adjustRightInd w:val="0"/>
        <w:snapToGrid w:val="0"/>
        <w:spacing w:line="360" w:lineRule="auto"/>
        <w:rPr>
          <w:rFonts w:ascii="Times New Roman" w:hAnsi="Times New Roman"/>
        </w:rPr>
      </w:pPr>
      <w:r w:rsidRPr="009A0F41">
        <w:rPr>
          <w:rFonts w:ascii="Times New Roman" w:hAnsi="Times New Roman"/>
        </w:rPr>
        <w:t>5</w:t>
      </w:r>
      <w:r w:rsidR="008468AF" w:rsidRPr="009A0F41">
        <w:rPr>
          <w:rFonts w:ascii="Times New Roman" w:hAnsi="Times New Roman"/>
        </w:rPr>
        <w:t>.</w:t>
      </w:r>
      <w:r w:rsidR="00F02E49" w:rsidRPr="009A0F41">
        <w:rPr>
          <w:rFonts w:ascii="Times New Roman" w:hAnsi="Times New Roman"/>
        </w:rPr>
        <w:t>4</w:t>
      </w:r>
      <w:r w:rsidR="008468AF" w:rsidRPr="009A0F41">
        <w:rPr>
          <w:rFonts w:ascii="Times New Roman" w:hAnsi="Times New Roman"/>
        </w:rPr>
        <w:t xml:space="preserve">.1  </w:t>
      </w:r>
      <w:r w:rsidR="008468AF" w:rsidRPr="009A0F41">
        <w:rPr>
          <w:rFonts w:ascii="Times New Roman" w:hAnsi="Times New Roman" w:hint="eastAsia"/>
        </w:rPr>
        <w:t>高自密实混凝土浇筑</w:t>
      </w:r>
      <w:r w:rsidR="00E627C9" w:rsidRPr="009A0F41">
        <w:rPr>
          <w:rFonts w:ascii="Times New Roman" w:hAnsi="Times New Roman" w:hint="eastAsia"/>
        </w:rPr>
        <w:t>施工质量</w:t>
      </w:r>
      <w:r w:rsidR="008468AF" w:rsidRPr="009A0F41">
        <w:rPr>
          <w:rFonts w:ascii="Times New Roman" w:hAnsi="Times New Roman" w:hint="eastAsia"/>
        </w:rPr>
        <w:t>应符合表</w:t>
      </w:r>
      <w:r w:rsidRPr="009A0F41">
        <w:rPr>
          <w:rFonts w:ascii="Times New Roman" w:hAnsi="Times New Roman"/>
        </w:rPr>
        <w:t>5</w:t>
      </w:r>
      <w:r w:rsidR="008468AF" w:rsidRPr="009A0F41">
        <w:rPr>
          <w:rFonts w:ascii="Times New Roman" w:hAnsi="Times New Roman"/>
        </w:rPr>
        <w:t>.</w:t>
      </w:r>
      <w:r w:rsidR="00834705" w:rsidRPr="009A0F41">
        <w:rPr>
          <w:rFonts w:ascii="Times New Roman" w:hAnsi="Times New Roman"/>
        </w:rPr>
        <w:t>4</w:t>
      </w:r>
      <w:r w:rsidR="008468AF" w:rsidRPr="009A0F41">
        <w:rPr>
          <w:rFonts w:ascii="Times New Roman" w:hAnsi="Times New Roman"/>
        </w:rPr>
        <w:t>.1</w:t>
      </w:r>
      <w:r w:rsidR="008468AF" w:rsidRPr="009A0F41">
        <w:rPr>
          <w:rFonts w:ascii="Times New Roman" w:hAnsi="Times New Roman" w:hint="eastAsia"/>
        </w:rPr>
        <w:t>的规定。</w:t>
      </w:r>
    </w:p>
    <w:p w14:paraId="48F5624C" w14:textId="008D4C44" w:rsidR="008468AF" w:rsidRDefault="008468AF" w:rsidP="008468AF">
      <w:pPr>
        <w:spacing w:line="480" w:lineRule="auto"/>
        <w:jc w:val="center"/>
        <w:rPr>
          <w:rFonts w:ascii="黑体" w:eastAsia="黑体" w:hAnsi="黑体"/>
          <w:szCs w:val="24"/>
        </w:rPr>
      </w:pPr>
      <w:r w:rsidRPr="00F5548C">
        <w:rPr>
          <w:rFonts w:ascii="黑体" w:eastAsia="黑体" w:hAnsi="黑体"/>
          <w:szCs w:val="24"/>
        </w:rPr>
        <w:t>表</w:t>
      </w:r>
      <w:r w:rsidR="005C5462">
        <w:rPr>
          <w:rFonts w:ascii="黑体" w:eastAsia="黑体" w:hAnsi="黑体"/>
          <w:szCs w:val="24"/>
        </w:rPr>
        <w:t>5</w:t>
      </w:r>
      <w:r>
        <w:rPr>
          <w:rFonts w:ascii="黑体" w:eastAsia="黑体" w:hAnsi="黑体"/>
          <w:szCs w:val="24"/>
        </w:rPr>
        <w:t>.</w:t>
      </w:r>
      <w:r w:rsidR="00D44B35">
        <w:rPr>
          <w:rFonts w:ascii="黑体" w:eastAsia="黑体" w:hAnsi="黑体" w:hint="eastAsia"/>
          <w:szCs w:val="24"/>
        </w:rPr>
        <w:t>4</w:t>
      </w:r>
      <w:r>
        <w:rPr>
          <w:rFonts w:ascii="黑体" w:eastAsia="黑体" w:hAnsi="黑体"/>
          <w:szCs w:val="24"/>
        </w:rPr>
        <w:t>.1</w:t>
      </w:r>
      <w:r w:rsidRPr="00F5548C">
        <w:rPr>
          <w:rFonts w:ascii="黑体" w:eastAsia="黑体" w:hAnsi="黑体"/>
          <w:szCs w:val="24"/>
        </w:rPr>
        <w:t xml:space="preserve">  </w:t>
      </w:r>
      <w:r>
        <w:rPr>
          <w:rFonts w:ascii="黑体" w:eastAsia="黑体" w:hAnsi="黑体" w:hint="eastAsia"/>
          <w:szCs w:val="24"/>
        </w:rPr>
        <w:t>高自密实</w:t>
      </w:r>
      <w:r w:rsidR="00E21986">
        <w:rPr>
          <w:rFonts w:ascii="黑体" w:eastAsia="黑体" w:hAnsi="黑体" w:hint="eastAsia"/>
          <w:szCs w:val="24"/>
        </w:rPr>
        <w:t>性能</w:t>
      </w:r>
      <w:r>
        <w:rPr>
          <w:rFonts w:ascii="黑体" w:eastAsia="黑体" w:hAnsi="黑体" w:hint="eastAsia"/>
          <w:szCs w:val="24"/>
        </w:rPr>
        <w:t>混凝土浇筑</w:t>
      </w:r>
      <w:r w:rsidR="00E21986">
        <w:rPr>
          <w:rFonts w:ascii="黑体" w:eastAsia="黑体" w:hAnsi="黑体" w:hint="eastAsia"/>
          <w:szCs w:val="24"/>
        </w:rPr>
        <w:t>施工质量标准</w:t>
      </w:r>
    </w:p>
    <w:tbl>
      <w:tblPr>
        <w:tblW w:w="8400" w:type="dxa"/>
        <w:tblCellMar>
          <w:left w:w="0" w:type="dxa"/>
          <w:right w:w="0" w:type="dxa"/>
        </w:tblCellMar>
        <w:tblLook w:val="0600" w:firstRow="0" w:lastRow="0" w:firstColumn="0" w:lastColumn="0" w:noHBand="1" w:noVBand="1"/>
      </w:tblPr>
      <w:tblGrid>
        <w:gridCol w:w="468"/>
        <w:gridCol w:w="540"/>
        <w:gridCol w:w="1678"/>
        <w:gridCol w:w="2877"/>
        <w:gridCol w:w="1558"/>
        <w:gridCol w:w="1279"/>
      </w:tblGrid>
      <w:tr w:rsidR="00386961" w:rsidRPr="000C2B15" w14:paraId="7EB1EDDE" w14:textId="77777777" w:rsidTr="008A192C">
        <w:trPr>
          <w:trHeight w:val="151"/>
        </w:trPr>
        <w:tc>
          <w:tcPr>
            <w:tcW w:w="100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1BE510" w14:textId="77777777" w:rsidR="00386961" w:rsidRPr="00386961" w:rsidRDefault="00386961" w:rsidP="00386961">
            <w:pPr>
              <w:pStyle w:val="ac"/>
              <w:adjustRightInd w:val="0"/>
              <w:snapToGrid w:val="0"/>
              <w:spacing w:line="240" w:lineRule="exact"/>
              <w:jc w:val="center"/>
              <w:textAlignment w:val="center"/>
              <w:rPr>
                <w:rFonts w:ascii="Times New Roman" w:hAnsi="Times New Roman"/>
                <w:sz w:val="18"/>
                <w:szCs w:val="18"/>
              </w:rPr>
            </w:pPr>
            <w:bookmarkStart w:id="76" w:name="_Hlk60624540"/>
            <w:r w:rsidRPr="00386961">
              <w:rPr>
                <w:rFonts w:ascii="Times New Roman" w:hAnsi="Times New Roman" w:hint="eastAsia"/>
                <w:sz w:val="18"/>
                <w:szCs w:val="18"/>
              </w:rPr>
              <w:t>项</w:t>
            </w:r>
            <w:r w:rsidRPr="00386961">
              <w:rPr>
                <w:rFonts w:ascii="Times New Roman" w:hAnsi="Times New Roman" w:hint="eastAsia"/>
                <w:sz w:val="18"/>
                <w:szCs w:val="18"/>
              </w:rPr>
              <w:t xml:space="preserve">  </w:t>
            </w:r>
            <w:r w:rsidRPr="00386961">
              <w:rPr>
                <w:rFonts w:ascii="Times New Roman" w:hAnsi="Times New Roman" w:hint="eastAsia"/>
                <w:sz w:val="18"/>
                <w:szCs w:val="18"/>
              </w:rPr>
              <w:t>次</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2F84E3" w14:textId="77777777" w:rsidR="00386961" w:rsidRPr="00386961" w:rsidRDefault="0038696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检验项目</w:t>
            </w:r>
          </w:p>
        </w:tc>
        <w:tc>
          <w:tcPr>
            <w:tcW w:w="28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09A580" w14:textId="77777777" w:rsidR="00386961" w:rsidRPr="00386961" w:rsidRDefault="0038696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质量要求</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1ED959" w14:textId="77777777" w:rsidR="00386961" w:rsidRPr="00386961" w:rsidRDefault="0038696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检验方法</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84E780" w14:textId="77777777" w:rsidR="00386961" w:rsidRPr="00386961" w:rsidRDefault="0038696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检验数量</w:t>
            </w:r>
          </w:p>
        </w:tc>
      </w:tr>
      <w:tr w:rsidR="00136C71" w:rsidRPr="000C2B15" w14:paraId="2414AFCE" w14:textId="77777777" w:rsidTr="00A75DA9">
        <w:trPr>
          <w:trHeight w:val="326"/>
        </w:trPr>
        <w:tc>
          <w:tcPr>
            <w:tcW w:w="468"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0AFF4BB9"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主控项目</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08A53C"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sz w:val="18"/>
                <w:szCs w:val="18"/>
              </w:rPr>
              <w:t>1</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B7F55F"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入仓混凝土料</w:t>
            </w:r>
          </w:p>
        </w:tc>
        <w:tc>
          <w:tcPr>
            <w:tcW w:w="28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4CF9AD" w14:textId="25CD62A6" w:rsidR="00136C71" w:rsidRPr="00386961" w:rsidRDefault="00F02E49" w:rsidP="00386961">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无不合格料入仓。如有少量不合格料入仓，应及时处理至达到要求。</w:t>
            </w:r>
          </w:p>
        </w:tc>
        <w:tc>
          <w:tcPr>
            <w:tcW w:w="1558"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14:paraId="31135C95" w14:textId="534E4575" w:rsidR="00136C71" w:rsidRPr="00386961" w:rsidRDefault="00F02E49" w:rsidP="00386961">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观察</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D387FC" w14:textId="6D7981C9" w:rsidR="00136C71" w:rsidRPr="00386961" w:rsidRDefault="005E2C93" w:rsidP="00297EDA">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全部</w:t>
            </w:r>
          </w:p>
        </w:tc>
      </w:tr>
      <w:tr w:rsidR="003373E2" w:rsidRPr="000C2B15" w14:paraId="432B49C9" w14:textId="77777777" w:rsidTr="00A75DA9">
        <w:trPr>
          <w:trHeight w:val="136"/>
        </w:trPr>
        <w:tc>
          <w:tcPr>
            <w:tcW w:w="0" w:type="auto"/>
            <w:vMerge/>
            <w:tcBorders>
              <w:left w:val="single" w:sz="8" w:space="0" w:color="000000"/>
              <w:right w:val="single" w:sz="8" w:space="0" w:color="000000"/>
            </w:tcBorders>
            <w:vAlign w:val="center"/>
            <w:hideMark/>
          </w:tcPr>
          <w:p w14:paraId="48A942D5" w14:textId="77777777" w:rsidR="003373E2" w:rsidRPr="00386961" w:rsidRDefault="003373E2" w:rsidP="0034690A">
            <w:pPr>
              <w:pStyle w:val="ac"/>
              <w:adjustRightInd w:val="0"/>
              <w:snapToGrid w:val="0"/>
              <w:spacing w:line="240" w:lineRule="exact"/>
              <w:jc w:val="center"/>
              <w:textAlignment w:val="center"/>
              <w:rPr>
                <w:rFonts w:ascii="Times New Roman" w:hAnsi="Times New Roman"/>
                <w:sz w:val="18"/>
                <w:szCs w:val="18"/>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75CCC8" w14:textId="77777777" w:rsidR="003373E2" w:rsidRPr="00386961" w:rsidRDefault="003373E2" w:rsidP="0034690A">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sz w:val="18"/>
                <w:szCs w:val="18"/>
              </w:rPr>
              <w:t>2</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3DE19B" w14:textId="6974F1E1" w:rsidR="003373E2" w:rsidRPr="00386961" w:rsidRDefault="003373E2" w:rsidP="0034690A">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浇筑间隔时间</w:t>
            </w:r>
          </w:p>
        </w:tc>
        <w:tc>
          <w:tcPr>
            <w:tcW w:w="2877"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14:paraId="7B04E60D" w14:textId="5A797596" w:rsidR="003373E2" w:rsidRPr="00386961" w:rsidRDefault="003373E2" w:rsidP="0034690A">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已浇筑入仓的混凝土被新混凝土覆盖前，无初凝现象</w:t>
            </w:r>
          </w:p>
        </w:tc>
        <w:tc>
          <w:tcPr>
            <w:tcW w:w="1558"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14:paraId="05FA6C66" w14:textId="00A0DEA0" w:rsidR="003373E2" w:rsidRPr="00386961" w:rsidRDefault="003373E2" w:rsidP="0034690A">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在混凝土浇筑过程中全部检查</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1D3947" w14:textId="77777777" w:rsidR="003373E2" w:rsidRPr="00386961" w:rsidRDefault="003373E2" w:rsidP="0034690A">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全部</w:t>
            </w:r>
          </w:p>
        </w:tc>
      </w:tr>
      <w:tr w:rsidR="00136C71" w:rsidRPr="000C2B15" w14:paraId="2605448F" w14:textId="77777777" w:rsidTr="008A192C">
        <w:trPr>
          <w:trHeight w:val="397"/>
        </w:trPr>
        <w:tc>
          <w:tcPr>
            <w:tcW w:w="0" w:type="auto"/>
            <w:vMerge/>
            <w:tcBorders>
              <w:left w:val="single" w:sz="8" w:space="0" w:color="000000"/>
              <w:right w:val="single" w:sz="8" w:space="0" w:color="000000"/>
            </w:tcBorders>
            <w:vAlign w:val="center"/>
            <w:hideMark/>
          </w:tcPr>
          <w:p w14:paraId="41399060"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p>
        </w:tc>
        <w:tc>
          <w:tcPr>
            <w:tcW w:w="540" w:type="dxa"/>
            <w:tcBorders>
              <w:top w:val="single" w:sz="8" w:space="0" w:color="000000"/>
              <w:left w:val="single" w:sz="6"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6490D6" w14:textId="36895F84" w:rsidR="00136C71" w:rsidRPr="00386961" w:rsidRDefault="00BE650B" w:rsidP="00386961">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3</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154A0B"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浇筑温度（指有温控要求的混凝土）</w:t>
            </w:r>
          </w:p>
        </w:tc>
        <w:tc>
          <w:tcPr>
            <w:tcW w:w="28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C65BD7" w14:textId="00BD7F6D"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满足设计要求</w:t>
            </w:r>
            <w:r w:rsidR="00BA4A9B">
              <w:rPr>
                <w:rFonts w:ascii="Times New Roman" w:hAnsi="Times New Roman" w:hint="eastAsia"/>
                <w:sz w:val="18"/>
                <w:szCs w:val="18"/>
              </w:rPr>
              <w:t>，没有提出设计要求时入仓温度不宜超过</w:t>
            </w:r>
            <w:r w:rsidR="00BA4A9B">
              <w:rPr>
                <w:rFonts w:ascii="Times New Roman" w:hAnsi="Times New Roman" w:hint="eastAsia"/>
                <w:sz w:val="18"/>
                <w:szCs w:val="18"/>
              </w:rPr>
              <w:t>35</w:t>
            </w:r>
            <w:r w:rsidR="00BA4A9B">
              <w:rPr>
                <w:rFonts w:ascii="Times New Roman" w:hAnsi="Times New Roman" w:hint="eastAsia"/>
                <w:sz w:val="18"/>
                <w:szCs w:val="18"/>
              </w:rPr>
              <w:t>℃且不宜低于</w:t>
            </w:r>
            <w:r w:rsidR="00BA4A9B">
              <w:rPr>
                <w:rFonts w:ascii="Times New Roman" w:hAnsi="Times New Roman" w:hint="eastAsia"/>
                <w:sz w:val="18"/>
                <w:szCs w:val="18"/>
              </w:rPr>
              <w:t>5</w:t>
            </w:r>
            <w:r w:rsidR="00BA4A9B">
              <w:rPr>
                <w:rFonts w:ascii="Times New Roman" w:hAnsi="Times New Roman" w:hint="eastAsia"/>
                <w:sz w:val="18"/>
                <w:szCs w:val="18"/>
              </w:rPr>
              <w: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BE2AC3"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温度计测量</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7B44A5"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全部</w:t>
            </w:r>
          </w:p>
        </w:tc>
      </w:tr>
      <w:tr w:rsidR="00136C71" w:rsidRPr="000C2B15" w14:paraId="69E3BD1E" w14:textId="77777777" w:rsidTr="008A192C">
        <w:trPr>
          <w:trHeight w:val="251"/>
        </w:trPr>
        <w:tc>
          <w:tcPr>
            <w:tcW w:w="0" w:type="auto"/>
            <w:vMerge/>
            <w:tcBorders>
              <w:left w:val="single" w:sz="8" w:space="0" w:color="000000"/>
              <w:bottom w:val="single" w:sz="8" w:space="0" w:color="000000"/>
              <w:right w:val="single" w:sz="8" w:space="0" w:color="000000"/>
            </w:tcBorders>
            <w:vAlign w:val="center"/>
            <w:hideMark/>
          </w:tcPr>
          <w:p w14:paraId="3323FAE4"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p>
        </w:tc>
        <w:tc>
          <w:tcPr>
            <w:tcW w:w="540" w:type="dxa"/>
            <w:tcBorders>
              <w:top w:val="single" w:sz="8" w:space="0" w:color="000000"/>
              <w:left w:val="single" w:sz="6"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5CC79C" w14:textId="4F22180E" w:rsidR="00136C71" w:rsidRPr="00386961" w:rsidRDefault="00BE650B" w:rsidP="00386961">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4</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6269CA"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混凝土养护</w:t>
            </w:r>
          </w:p>
        </w:tc>
        <w:tc>
          <w:tcPr>
            <w:tcW w:w="28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81341D"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表面保持湿润；连续养护时间基本满足设计要求</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B90C2F"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观察</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154423" w14:textId="77777777" w:rsidR="00136C71" w:rsidRPr="00386961" w:rsidRDefault="00136C71" w:rsidP="00386961">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全部</w:t>
            </w:r>
          </w:p>
        </w:tc>
      </w:tr>
      <w:tr w:rsidR="003373E2" w:rsidRPr="000C2B15" w14:paraId="62690AC9" w14:textId="77777777" w:rsidTr="00A75DA9">
        <w:trPr>
          <w:trHeight w:val="415"/>
        </w:trPr>
        <w:tc>
          <w:tcPr>
            <w:tcW w:w="46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DB0FE6"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一</w:t>
            </w:r>
            <w:r w:rsidRPr="00386961">
              <w:rPr>
                <w:rFonts w:ascii="Times New Roman" w:hAnsi="Times New Roman" w:hint="eastAsia"/>
                <w:sz w:val="18"/>
                <w:szCs w:val="18"/>
              </w:rPr>
              <w:t xml:space="preserve"> </w:t>
            </w:r>
            <w:r w:rsidRPr="00386961">
              <w:rPr>
                <w:rFonts w:ascii="Times New Roman" w:hAnsi="Times New Roman" w:hint="eastAsia"/>
                <w:sz w:val="18"/>
                <w:szCs w:val="18"/>
              </w:rPr>
              <w:t>般</w:t>
            </w:r>
            <w:r w:rsidRPr="00386961">
              <w:rPr>
                <w:rFonts w:ascii="Times New Roman" w:hAnsi="Times New Roman" w:hint="eastAsia"/>
                <w:sz w:val="18"/>
                <w:szCs w:val="18"/>
              </w:rPr>
              <w:t xml:space="preserve"> </w:t>
            </w:r>
            <w:r w:rsidRPr="00386961">
              <w:rPr>
                <w:rFonts w:ascii="Times New Roman" w:hAnsi="Times New Roman" w:hint="eastAsia"/>
                <w:sz w:val="18"/>
                <w:szCs w:val="18"/>
              </w:rPr>
              <w:t>项</w:t>
            </w:r>
            <w:r w:rsidRPr="00386961">
              <w:rPr>
                <w:rFonts w:ascii="Times New Roman" w:hAnsi="Times New Roman" w:hint="eastAsia"/>
                <w:sz w:val="18"/>
                <w:szCs w:val="18"/>
              </w:rPr>
              <w:t xml:space="preserve"> </w:t>
            </w:r>
            <w:r w:rsidRPr="00386961">
              <w:rPr>
                <w:rFonts w:ascii="Times New Roman" w:hAnsi="Times New Roman" w:hint="eastAsia"/>
                <w:sz w:val="18"/>
                <w:szCs w:val="18"/>
              </w:rPr>
              <w:t>目</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FDC8E4"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sz w:val="18"/>
                <w:szCs w:val="18"/>
              </w:rPr>
              <w:t>1</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910A09A" w14:textId="6A01B2DD"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浇筑点位置</w:t>
            </w:r>
          </w:p>
        </w:tc>
        <w:tc>
          <w:tcPr>
            <w:tcW w:w="28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DEE229E" w14:textId="0EDAF280" w:rsidR="003373E2" w:rsidRPr="00386961" w:rsidRDefault="003373E2" w:rsidP="00297EDA">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浇筑点应均匀布置，间距宜为</w:t>
            </w:r>
            <w:r>
              <w:rPr>
                <w:rFonts w:ascii="Times New Roman" w:hAnsi="Times New Roman" w:hint="eastAsia"/>
                <w:sz w:val="18"/>
                <w:szCs w:val="18"/>
              </w:rPr>
              <w:t>3~</w:t>
            </w:r>
            <w:r>
              <w:rPr>
                <w:rFonts w:ascii="Times New Roman" w:hAnsi="Times New Roman"/>
                <w:sz w:val="18"/>
                <w:szCs w:val="18"/>
              </w:rPr>
              <w:t>5</w:t>
            </w:r>
            <w:r>
              <w:rPr>
                <w:rFonts w:ascii="Times New Roman" w:hAnsi="Times New Roman" w:hint="eastAsia"/>
                <w:sz w:val="18"/>
                <w:szCs w:val="18"/>
              </w:rPr>
              <w:t>m</w:t>
            </w:r>
            <w:r>
              <w:rPr>
                <w:rFonts w:ascii="Times New Roman" w:hAnsi="Times New Roman" w:hint="eastAsia"/>
                <w:sz w:val="18"/>
                <w:szCs w:val="18"/>
              </w:rPr>
              <w:t>，浇筑点不应重复使用</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B2C5D1" w14:textId="0095D9C4"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在混凝土浇筑过程中全部检查</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5BA229" w14:textId="0FCFEFB3"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全部</w:t>
            </w:r>
          </w:p>
        </w:tc>
      </w:tr>
      <w:tr w:rsidR="00BE650B" w:rsidRPr="000C2B15" w14:paraId="2B445CF7" w14:textId="77777777" w:rsidTr="003373E2">
        <w:trPr>
          <w:trHeight w:val="415"/>
        </w:trPr>
        <w:tc>
          <w:tcPr>
            <w:tcW w:w="468" w:type="dxa"/>
            <w:vMerge/>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D33E14" w14:textId="77777777" w:rsidR="00BE650B" w:rsidRPr="00386961" w:rsidRDefault="00BE650B" w:rsidP="00BE650B">
            <w:pPr>
              <w:pStyle w:val="ac"/>
              <w:adjustRightInd w:val="0"/>
              <w:snapToGrid w:val="0"/>
              <w:spacing w:line="240" w:lineRule="exact"/>
              <w:jc w:val="center"/>
              <w:textAlignment w:val="center"/>
              <w:rPr>
                <w:rFonts w:ascii="Times New Roman" w:hAnsi="Times New Roman"/>
                <w:sz w:val="18"/>
                <w:szCs w:val="18"/>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00174C2" w14:textId="211CB290" w:rsidR="00BE650B" w:rsidRPr="00386961" w:rsidRDefault="00BE650B" w:rsidP="00BE650B">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2</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E91B1A" w14:textId="38426A9C" w:rsidR="00BE650B" w:rsidRDefault="00BE650B" w:rsidP="00BE650B">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浇筑最大自由下落高度</w:t>
            </w:r>
          </w:p>
        </w:tc>
        <w:tc>
          <w:tcPr>
            <w:tcW w:w="28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3C1B27A" w14:textId="5B634377" w:rsidR="00BE650B" w:rsidRDefault="00BE650B" w:rsidP="00BE650B">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未超过</w:t>
            </w:r>
            <w:r>
              <w:rPr>
                <w:rFonts w:ascii="Times New Roman" w:hAnsi="Times New Roman" w:hint="eastAsia"/>
                <w:sz w:val="18"/>
                <w:szCs w:val="18"/>
              </w:rPr>
              <w:t>3m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E8B9BA" w14:textId="2CF79529" w:rsidR="00BE650B" w:rsidRDefault="00BE650B" w:rsidP="00BE650B">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在混凝土浇筑过程中全部检查</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329F261" w14:textId="31220F67" w:rsidR="00BE650B" w:rsidRDefault="00BE650B" w:rsidP="00BE650B">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全部</w:t>
            </w:r>
          </w:p>
        </w:tc>
      </w:tr>
      <w:tr w:rsidR="003373E2" w:rsidRPr="000C2B15" w14:paraId="26A9A05B" w14:textId="77777777" w:rsidTr="008A192C">
        <w:trPr>
          <w:trHeight w:val="19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CF9FA7"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2CB352" w14:textId="372B620C" w:rsidR="003373E2" w:rsidRPr="00386961" w:rsidRDefault="00BE650B" w:rsidP="003373E2">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3</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E808C3"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积水和泌水</w:t>
            </w:r>
          </w:p>
        </w:tc>
        <w:tc>
          <w:tcPr>
            <w:tcW w:w="28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A4EE9E"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无外部水流入，泌水排除及时</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62EBB4"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观察</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93D18"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全部</w:t>
            </w:r>
          </w:p>
        </w:tc>
      </w:tr>
      <w:tr w:rsidR="003373E2" w:rsidRPr="000C2B15" w14:paraId="4F464C37" w14:textId="77777777" w:rsidTr="008A192C">
        <w:trPr>
          <w:trHeight w:val="6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798658"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p>
        </w:tc>
        <w:tc>
          <w:tcPr>
            <w:tcW w:w="540" w:type="dxa"/>
            <w:tcBorders>
              <w:top w:val="single" w:sz="8" w:space="0" w:color="000000"/>
              <w:left w:val="single" w:sz="6"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23BC27" w14:textId="165D384C" w:rsidR="003373E2" w:rsidRPr="00386961" w:rsidRDefault="00BE650B" w:rsidP="003373E2">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4</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F60A5E"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插筋、管路等埋设件以及模板的保护</w:t>
            </w:r>
          </w:p>
        </w:tc>
        <w:tc>
          <w:tcPr>
            <w:tcW w:w="28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F8AF0F"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保护好，符合设计要求</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60B667"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观察、量测</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427318"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全部</w:t>
            </w:r>
          </w:p>
        </w:tc>
      </w:tr>
      <w:tr w:rsidR="003373E2" w:rsidRPr="000C2B15" w14:paraId="3A818931" w14:textId="77777777" w:rsidTr="008A192C">
        <w:trPr>
          <w:trHeight w:val="35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E6B46B"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p>
        </w:tc>
        <w:tc>
          <w:tcPr>
            <w:tcW w:w="540" w:type="dxa"/>
            <w:tcBorders>
              <w:top w:val="single" w:sz="8" w:space="0" w:color="000000"/>
              <w:left w:val="single" w:sz="6"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44FED" w14:textId="114573CF" w:rsidR="003373E2" w:rsidRPr="00386961" w:rsidRDefault="00BE650B" w:rsidP="003373E2">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5</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9B15E2"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混凝土表面保护</w:t>
            </w:r>
          </w:p>
        </w:tc>
        <w:tc>
          <w:tcPr>
            <w:tcW w:w="28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A35065"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保护时间、保温材料质量符合设计要求</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5035F8"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观察</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33278F"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全部</w:t>
            </w:r>
          </w:p>
        </w:tc>
      </w:tr>
      <w:tr w:rsidR="003373E2" w:rsidRPr="000C2B15" w14:paraId="79764629" w14:textId="77777777" w:rsidTr="008A192C">
        <w:trPr>
          <w:trHeight w:val="43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78FA8A"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p>
        </w:tc>
        <w:tc>
          <w:tcPr>
            <w:tcW w:w="540" w:type="dxa"/>
            <w:tcBorders>
              <w:top w:val="single" w:sz="8" w:space="0" w:color="000000"/>
              <w:left w:val="single" w:sz="6"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303C87" w14:textId="30788885" w:rsidR="003373E2" w:rsidRPr="00386961" w:rsidRDefault="00BE650B" w:rsidP="003373E2">
            <w:pPr>
              <w:pStyle w:val="ac"/>
              <w:adjustRightInd w:val="0"/>
              <w:snapToGrid w:val="0"/>
              <w:spacing w:line="240" w:lineRule="exact"/>
              <w:jc w:val="center"/>
              <w:textAlignment w:val="center"/>
              <w:rPr>
                <w:rFonts w:ascii="Times New Roman" w:hAnsi="Times New Roman"/>
                <w:sz w:val="18"/>
                <w:szCs w:val="18"/>
              </w:rPr>
            </w:pPr>
            <w:r>
              <w:rPr>
                <w:rFonts w:ascii="Times New Roman" w:hAnsi="Times New Roman" w:hint="eastAsia"/>
                <w:sz w:val="18"/>
                <w:szCs w:val="18"/>
              </w:rPr>
              <w:t>6</w:t>
            </w:r>
          </w:p>
        </w:tc>
        <w:tc>
          <w:tcPr>
            <w:tcW w:w="1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8EC9F4"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脱模</w:t>
            </w:r>
          </w:p>
        </w:tc>
        <w:tc>
          <w:tcPr>
            <w:tcW w:w="28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E67758"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脱模时间符合施工技术规范或设计要求</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7D65C8"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观察或查阅施工记录</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B6520A" w14:textId="77777777" w:rsidR="003373E2" w:rsidRPr="00386961" w:rsidRDefault="003373E2" w:rsidP="003373E2">
            <w:pPr>
              <w:pStyle w:val="ac"/>
              <w:adjustRightInd w:val="0"/>
              <w:snapToGrid w:val="0"/>
              <w:spacing w:line="240" w:lineRule="exact"/>
              <w:jc w:val="center"/>
              <w:textAlignment w:val="center"/>
              <w:rPr>
                <w:rFonts w:ascii="Times New Roman" w:hAnsi="Times New Roman"/>
                <w:sz w:val="18"/>
                <w:szCs w:val="18"/>
              </w:rPr>
            </w:pPr>
            <w:r w:rsidRPr="00386961">
              <w:rPr>
                <w:rFonts w:ascii="Times New Roman" w:hAnsi="Times New Roman" w:hint="eastAsia"/>
                <w:sz w:val="18"/>
                <w:szCs w:val="18"/>
              </w:rPr>
              <w:t>不少于脱模总次数的</w:t>
            </w:r>
            <w:r w:rsidRPr="00386961">
              <w:rPr>
                <w:rFonts w:ascii="Times New Roman" w:hAnsi="Times New Roman"/>
                <w:sz w:val="18"/>
                <w:szCs w:val="18"/>
              </w:rPr>
              <w:t>30 %</w:t>
            </w:r>
          </w:p>
        </w:tc>
      </w:tr>
      <w:bookmarkEnd w:id="76"/>
    </w:tbl>
    <w:p w14:paraId="3C3D82AE" w14:textId="77777777" w:rsidR="008468AF" w:rsidRDefault="008468AF" w:rsidP="008468AF">
      <w:pPr>
        <w:pStyle w:val="ac"/>
        <w:adjustRightInd w:val="0"/>
        <w:snapToGrid w:val="0"/>
        <w:spacing w:line="360" w:lineRule="auto"/>
        <w:rPr>
          <w:rFonts w:ascii="Times New Roman" w:hAnsi="Times New Roman"/>
        </w:rPr>
      </w:pPr>
    </w:p>
    <w:p w14:paraId="1ECB1A77" w14:textId="37C7F283" w:rsidR="008468AF" w:rsidRDefault="005C5462" w:rsidP="008468AF">
      <w:pPr>
        <w:pStyle w:val="ac"/>
        <w:adjustRightInd w:val="0"/>
        <w:snapToGrid w:val="0"/>
        <w:spacing w:line="360" w:lineRule="auto"/>
        <w:rPr>
          <w:rFonts w:ascii="Times New Roman" w:hAnsi="Times New Roman"/>
        </w:rPr>
      </w:pPr>
      <w:r>
        <w:rPr>
          <w:rFonts w:ascii="Times New Roman" w:hAnsi="Times New Roman"/>
        </w:rPr>
        <w:t>5</w:t>
      </w:r>
      <w:r w:rsidR="008468AF" w:rsidRPr="0026587C">
        <w:rPr>
          <w:rFonts w:ascii="Times New Roman" w:hAnsi="Times New Roman" w:hint="eastAsia"/>
        </w:rPr>
        <w:t>.</w:t>
      </w:r>
      <w:r w:rsidR="00D44B35">
        <w:rPr>
          <w:rFonts w:ascii="Times New Roman" w:hAnsi="Times New Roman" w:hint="eastAsia"/>
        </w:rPr>
        <w:t>4</w:t>
      </w:r>
      <w:r w:rsidR="008468AF" w:rsidRPr="0026587C">
        <w:rPr>
          <w:rFonts w:ascii="Times New Roman" w:hAnsi="Times New Roman"/>
        </w:rPr>
        <w:t>.</w:t>
      </w:r>
      <w:r w:rsidR="008468AF">
        <w:rPr>
          <w:rFonts w:ascii="Times New Roman" w:hAnsi="Times New Roman"/>
        </w:rPr>
        <w:t>2</w:t>
      </w:r>
      <w:r w:rsidR="008468AF" w:rsidRPr="0026587C">
        <w:rPr>
          <w:rFonts w:ascii="Times New Roman" w:hAnsi="Times New Roman"/>
        </w:rPr>
        <w:t xml:space="preserve">  </w:t>
      </w:r>
      <w:r w:rsidR="008468AF">
        <w:rPr>
          <w:rFonts w:ascii="Times New Roman" w:hAnsi="Times New Roman" w:hint="eastAsia"/>
        </w:rPr>
        <w:t>高自密实性能混凝土浇筑</w:t>
      </w:r>
      <w:r w:rsidR="008468AF" w:rsidRPr="00CD6F47">
        <w:rPr>
          <w:rFonts w:ascii="Times New Roman" w:hAnsi="Times New Roman" w:hint="eastAsia"/>
        </w:rPr>
        <w:t>工序施工质量</w:t>
      </w:r>
      <w:r w:rsidR="008468AF" w:rsidRPr="0026587C">
        <w:rPr>
          <w:rFonts w:ascii="Times New Roman" w:hAnsi="Times New Roman" w:hint="eastAsia"/>
        </w:rPr>
        <w:t>验收</w:t>
      </w:r>
      <w:r w:rsidR="00A7048C">
        <w:rPr>
          <w:rFonts w:ascii="Times New Roman" w:hAnsi="Times New Roman" w:hint="eastAsia"/>
        </w:rPr>
        <w:t>评定</w:t>
      </w:r>
      <w:r w:rsidR="008468AF" w:rsidRPr="0026587C">
        <w:rPr>
          <w:rFonts w:ascii="Times New Roman" w:hAnsi="Times New Roman" w:hint="eastAsia"/>
        </w:rPr>
        <w:t>表</w:t>
      </w:r>
      <w:r w:rsidR="00A7048C">
        <w:rPr>
          <w:rFonts w:ascii="Times New Roman" w:hAnsi="Times New Roman" w:hint="eastAsia"/>
        </w:rPr>
        <w:t>见</w:t>
      </w:r>
      <w:r w:rsidR="008468AF" w:rsidRPr="0026587C">
        <w:rPr>
          <w:rFonts w:ascii="Times New Roman" w:hAnsi="Times New Roman" w:hint="eastAsia"/>
        </w:rPr>
        <w:t>附录</w:t>
      </w:r>
      <w:r w:rsidR="006769CA">
        <w:rPr>
          <w:rFonts w:ascii="Times New Roman" w:hAnsi="Times New Roman" w:hint="eastAsia"/>
        </w:rPr>
        <w:t>B-4</w:t>
      </w:r>
      <w:r w:rsidR="008468AF" w:rsidRPr="0026587C">
        <w:rPr>
          <w:rFonts w:ascii="Times New Roman" w:hAnsi="Times New Roman" w:hint="eastAsia"/>
        </w:rPr>
        <w:t>。</w:t>
      </w:r>
    </w:p>
    <w:p w14:paraId="3C6B52BA" w14:textId="77777777" w:rsidR="00ED5175" w:rsidRDefault="00ED5175">
      <w:pPr>
        <w:widowControl/>
        <w:spacing w:line="240" w:lineRule="auto"/>
        <w:jc w:val="left"/>
        <w:rPr>
          <w:szCs w:val="20"/>
        </w:rPr>
      </w:pPr>
      <w:r>
        <w:br w:type="page"/>
      </w:r>
    </w:p>
    <w:p w14:paraId="7C518834" w14:textId="77777777" w:rsidR="00ED5175" w:rsidRPr="00A747A1" w:rsidRDefault="00ED5175" w:rsidP="00E477D4">
      <w:pPr>
        <w:pStyle w:val="1"/>
        <w:adjustRightInd w:val="0"/>
        <w:snapToGrid w:val="0"/>
        <w:spacing w:before="0" w:after="0" w:line="360" w:lineRule="auto"/>
        <w:jc w:val="center"/>
        <w:rPr>
          <w:bCs/>
          <w:sz w:val="28"/>
          <w:szCs w:val="28"/>
        </w:rPr>
      </w:pPr>
      <w:bookmarkStart w:id="77" w:name="_Toc63704899"/>
      <w:bookmarkStart w:id="78" w:name="_Toc74298526"/>
      <w:r>
        <w:rPr>
          <w:bCs/>
          <w:sz w:val="28"/>
          <w:szCs w:val="28"/>
        </w:rPr>
        <w:t>6</w:t>
      </w:r>
      <w:r w:rsidRPr="00093188">
        <w:rPr>
          <w:bCs/>
          <w:sz w:val="28"/>
          <w:szCs w:val="28"/>
        </w:rPr>
        <w:t xml:space="preserve">  </w:t>
      </w:r>
      <w:r>
        <w:rPr>
          <w:rFonts w:hint="eastAsia"/>
          <w:bCs/>
          <w:sz w:val="28"/>
          <w:szCs w:val="28"/>
        </w:rPr>
        <w:t>基于信息系统的质量验收评价</w:t>
      </w:r>
      <w:bookmarkEnd w:id="77"/>
      <w:bookmarkEnd w:id="78"/>
      <w:r>
        <w:rPr>
          <w:bCs/>
          <w:sz w:val="28"/>
          <w:szCs w:val="28"/>
        </w:rPr>
        <w:tab/>
      </w:r>
    </w:p>
    <w:p w14:paraId="6267BC8A" w14:textId="3F00C377" w:rsidR="00D44B35" w:rsidRDefault="00D44B35" w:rsidP="00D44B35">
      <w:pPr>
        <w:pStyle w:val="ac"/>
        <w:adjustRightInd w:val="0"/>
        <w:snapToGrid w:val="0"/>
        <w:spacing w:line="360" w:lineRule="auto"/>
        <w:rPr>
          <w:rFonts w:ascii="Times New Roman" w:hAnsi="Times New Roman"/>
        </w:rPr>
      </w:pPr>
      <w:r w:rsidRPr="00ED5175">
        <w:rPr>
          <w:rFonts w:ascii="Times New Roman" w:hAnsi="Times New Roman"/>
        </w:rPr>
        <w:t>6</w:t>
      </w:r>
      <w:r w:rsidRPr="00A747A1">
        <w:rPr>
          <w:rFonts w:ascii="Times New Roman" w:hAnsi="Times New Roman"/>
        </w:rPr>
        <w:t xml:space="preserve">.0.1  </w:t>
      </w:r>
      <w:r>
        <w:rPr>
          <w:rFonts w:ascii="Times New Roman" w:hAnsi="Times New Roman" w:hint="eastAsia"/>
        </w:rPr>
        <w:t>堆石混凝土坝</w:t>
      </w:r>
      <w:r w:rsidR="004D2003">
        <w:rPr>
          <w:rFonts w:ascii="Times New Roman" w:hAnsi="Times New Roman" w:hint="eastAsia"/>
        </w:rPr>
        <w:t>坝的质量验收评定可基于</w:t>
      </w:r>
      <w:r>
        <w:rPr>
          <w:rFonts w:ascii="Times New Roman" w:hAnsi="Times New Roman" w:hint="eastAsia"/>
        </w:rPr>
        <w:t>施工管理信息化系统按照</w:t>
      </w:r>
      <w:r>
        <w:rPr>
          <w:rFonts w:ascii="Times New Roman" w:hAnsi="Times New Roman" w:hint="eastAsia"/>
        </w:rPr>
        <w:t>S</w:t>
      </w:r>
      <w:r>
        <w:rPr>
          <w:rFonts w:ascii="Times New Roman" w:hAnsi="Times New Roman"/>
        </w:rPr>
        <w:t>L 632</w:t>
      </w:r>
      <w:r w:rsidR="004D2003">
        <w:rPr>
          <w:rFonts w:ascii="Times New Roman" w:hAnsi="Times New Roman" w:hint="eastAsia"/>
        </w:rPr>
        <w:t>和</w:t>
      </w:r>
      <w:r w:rsidR="00297EDA">
        <w:rPr>
          <w:rFonts w:ascii="Times New Roman" w:hAnsi="Times New Roman" w:hint="eastAsia"/>
        </w:rPr>
        <w:t>SL</w:t>
      </w:r>
      <w:r w:rsidR="00297EDA">
        <w:rPr>
          <w:rFonts w:ascii="Times New Roman" w:hAnsi="Times New Roman"/>
        </w:rPr>
        <w:t xml:space="preserve"> </w:t>
      </w:r>
      <w:r w:rsidR="00297EDA">
        <w:rPr>
          <w:rFonts w:ascii="Times New Roman" w:hAnsi="Times New Roman" w:hint="eastAsia"/>
        </w:rPr>
        <w:t>678</w:t>
      </w:r>
      <w:r>
        <w:rPr>
          <w:rFonts w:ascii="Times New Roman" w:hAnsi="Times New Roman" w:hint="eastAsia"/>
        </w:rPr>
        <w:t>的质量验收内容开展电子化</w:t>
      </w:r>
      <w:r>
        <w:rPr>
          <w:rFonts w:hint="eastAsia"/>
          <w:color w:val="000000"/>
          <w:szCs w:val="24"/>
        </w:rPr>
        <w:t>质量验收。</w:t>
      </w:r>
    </w:p>
    <w:p w14:paraId="40B8D612" w14:textId="77777777" w:rsidR="00D44B35" w:rsidRDefault="00D44B35" w:rsidP="00D44B35">
      <w:pPr>
        <w:pStyle w:val="ac"/>
        <w:adjustRightInd w:val="0"/>
        <w:snapToGrid w:val="0"/>
        <w:spacing w:line="360" w:lineRule="auto"/>
        <w:rPr>
          <w:rFonts w:ascii="Times New Roman" w:hAnsi="Times New Roman"/>
        </w:rPr>
      </w:pPr>
      <w:r w:rsidRPr="00ED5175">
        <w:rPr>
          <w:rFonts w:ascii="Times New Roman" w:hAnsi="Times New Roman"/>
        </w:rPr>
        <w:t>6</w:t>
      </w:r>
      <w:r w:rsidRPr="00A747A1">
        <w:rPr>
          <w:rFonts w:ascii="Times New Roman" w:hAnsi="Times New Roman"/>
        </w:rPr>
        <w:t>.0.</w:t>
      </w:r>
      <w:r>
        <w:rPr>
          <w:rFonts w:ascii="Times New Roman" w:hAnsi="Times New Roman"/>
        </w:rPr>
        <w:t xml:space="preserve">2  </w:t>
      </w:r>
      <w:r w:rsidRPr="00061DE0">
        <w:rPr>
          <w:rFonts w:ascii="Times New Roman" w:hAnsi="Times New Roman" w:hint="eastAsia"/>
        </w:rPr>
        <w:t>堆石混凝土单元工程</w:t>
      </w:r>
      <w:r>
        <w:rPr>
          <w:rFonts w:ascii="Times New Roman" w:hAnsi="Times New Roman" w:hint="eastAsia"/>
        </w:rPr>
        <w:t>施工质量验收评定采用电子化验收应具备如下条件：</w:t>
      </w:r>
    </w:p>
    <w:p w14:paraId="0DF94583" w14:textId="168406DB" w:rsidR="00D44B35" w:rsidRDefault="00D44B35" w:rsidP="00D44B35">
      <w:pPr>
        <w:pStyle w:val="ac"/>
        <w:adjustRightInd w:val="0"/>
        <w:snapToGrid w:val="0"/>
        <w:spacing w:line="360" w:lineRule="auto"/>
        <w:rPr>
          <w:rFonts w:ascii="Times New Roman" w:hAnsi="Times New Roman"/>
        </w:rPr>
      </w:pPr>
      <w:r>
        <w:rPr>
          <w:rFonts w:ascii="Times New Roman" w:hAnsi="Times New Roman"/>
        </w:rPr>
        <w:tab/>
        <w:t>1</w:t>
      </w:r>
      <w:r w:rsidR="00BA4A9B">
        <w:rPr>
          <w:rFonts w:ascii="Times New Roman" w:hAnsi="Times New Roman"/>
        </w:rPr>
        <w:t xml:space="preserve"> </w:t>
      </w:r>
      <w:r>
        <w:rPr>
          <w:rFonts w:ascii="Times New Roman" w:hAnsi="Times New Roman" w:hint="eastAsia"/>
        </w:rPr>
        <w:t>符合相关政策规定；</w:t>
      </w:r>
    </w:p>
    <w:p w14:paraId="2EEC6551" w14:textId="77777777" w:rsidR="00D44B35" w:rsidRDefault="00D44B35" w:rsidP="00D44B35">
      <w:pPr>
        <w:pStyle w:val="ac"/>
        <w:adjustRightInd w:val="0"/>
        <w:snapToGrid w:val="0"/>
        <w:spacing w:line="360" w:lineRule="auto"/>
        <w:ind w:firstLine="420"/>
        <w:rPr>
          <w:rFonts w:ascii="Times New Roman" w:hAnsi="Times New Roman"/>
        </w:rPr>
      </w:pPr>
      <w:r>
        <w:rPr>
          <w:rFonts w:ascii="Times New Roman" w:hAnsi="Times New Roman"/>
        </w:rPr>
        <w:t xml:space="preserve">2 </w:t>
      </w:r>
      <w:r>
        <w:rPr>
          <w:rFonts w:ascii="Times New Roman" w:hAnsi="Times New Roman" w:hint="eastAsia"/>
        </w:rPr>
        <w:t>项目各方配合电子化验收工作，现场具备验收条件；</w:t>
      </w:r>
    </w:p>
    <w:p w14:paraId="3DF7AD24" w14:textId="77777777" w:rsidR="00D44B35" w:rsidRDefault="00D44B35" w:rsidP="00D44B35">
      <w:pPr>
        <w:pStyle w:val="ac"/>
        <w:adjustRightInd w:val="0"/>
        <w:snapToGrid w:val="0"/>
        <w:spacing w:line="360" w:lineRule="auto"/>
        <w:ind w:firstLine="420"/>
        <w:rPr>
          <w:rFonts w:ascii="Times New Roman" w:hAnsi="Times New Roman"/>
        </w:rPr>
      </w:pPr>
      <w:r>
        <w:rPr>
          <w:rFonts w:ascii="Times New Roman" w:hAnsi="Times New Roman"/>
        </w:rPr>
        <w:t>3</w:t>
      </w:r>
      <w:r>
        <w:rPr>
          <w:rFonts w:ascii="Times New Roman" w:hAnsi="Times New Roman" w:hint="eastAsia"/>
        </w:rPr>
        <w:t xml:space="preserve"> </w:t>
      </w:r>
      <w:r>
        <w:rPr>
          <w:rFonts w:ascii="Times New Roman" w:hAnsi="Times New Roman" w:hint="eastAsia"/>
        </w:rPr>
        <w:t>政府质量监督部门认可电子化质量验收资料。</w:t>
      </w:r>
    </w:p>
    <w:p w14:paraId="61BA1A50" w14:textId="77777777" w:rsidR="00D44B35" w:rsidRDefault="00D44B35" w:rsidP="00D44B3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.0.3  </w:t>
      </w:r>
      <w:r w:rsidRPr="00ED5175">
        <w:rPr>
          <w:rFonts w:ascii="Times New Roman" w:hAnsi="Times New Roman" w:hint="eastAsia"/>
        </w:rPr>
        <w:t>经有关部门批准，</w:t>
      </w:r>
      <w:r>
        <w:rPr>
          <w:rFonts w:ascii="Times New Roman" w:hAnsi="Times New Roman" w:hint="eastAsia"/>
        </w:rPr>
        <w:t>堆石混凝土坝</w:t>
      </w:r>
      <w:r w:rsidRPr="00ED5175">
        <w:rPr>
          <w:rFonts w:ascii="Times New Roman" w:hAnsi="Times New Roman" w:hint="eastAsia"/>
        </w:rPr>
        <w:t>单元</w:t>
      </w:r>
      <w:r>
        <w:rPr>
          <w:rFonts w:ascii="Times New Roman" w:hAnsi="Times New Roman" w:hint="eastAsia"/>
        </w:rPr>
        <w:t>工程施工质量</w:t>
      </w:r>
      <w:r w:rsidRPr="00ED5175">
        <w:rPr>
          <w:rFonts w:ascii="Times New Roman" w:hAnsi="Times New Roman" w:hint="eastAsia"/>
        </w:rPr>
        <w:t>验收评定</w:t>
      </w:r>
      <w:r>
        <w:rPr>
          <w:rFonts w:ascii="Times New Roman" w:hAnsi="Times New Roman" w:hint="eastAsia"/>
        </w:rPr>
        <w:t>也可采用信息系统的实时现场数据进行电子化验收。</w:t>
      </w:r>
    </w:p>
    <w:p w14:paraId="3B905FE8" w14:textId="15FB2513" w:rsidR="00D44B35" w:rsidRDefault="00D44B35" w:rsidP="00D44B3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.0.4  </w:t>
      </w:r>
      <w:r>
        <w:rPr>
          <w:rFonts w:ascii="Times New Roman" w:hAnsi="Times New Roman" w:hint="eastAsia"/>
        </w:rPr>
        <w:t>信息化系统以单元工程为单位，按照</w:t>
      </w:r>
      <w:r w:rsidR="00DC74CF">
        <w:rPr>
          <w:rFonts w:ascii="Times New Roman" w:hAnsi="Times New Roman" w:hint="eastAsia"/>
        </w:rPr>
        <w:t>本标准</w:t>
      </w:r>
      <w:r>
        <w:rPr>
          <w:rFonts w:ascii="Times New Roman" w:hAnsi="Times New Roman" w:hint="eastAsia"/>
        </w:rPr>
        <w:t>5</w:t>
      </w:r>
      <w:r>
        <w:rPr>
          <w:rFonts w:ascii="Times New Roman" w:hAnsi="Times New Roman"/>
        </w:rPr>
        <w:t>.2</w:t>
      </w:r>
      <w:r>
        <w:rPr>
          <w:rFonts w:ascii="Times New Roman" w:hAnsi="Times New Roman" w:hint="eastAsia"/>
        </w:rPr>
        <w:t>~</w:t>
      </w:r>
      <w:r>
        <w:rPr>
          <w:rFonts w:ascii="Times New Roman" w:hAnsi="Times New Roman"/>
        </w:rPr>
        <w:t>5.7</w:t>
      </w:r>
      <w:r>
        <w:rPr>
          <w:rFonts w:ascii="Times New Roman" w:hAnsi="Times New Roman" w:hint="eastAsia"/>
        </w:rPr>
        <w:t>的工序进行电子化质量验收</w:t>
      </w:r>
      <w:r>
        <w:rPr>
          <w:rFonts w:hint="eastAsia"/>
          <w:color w:val="000000"/>
          <w:szCs w:val="24"/>
        </w:rPr>
        <w:t>评定等级。</w:t>
      </w:r>
    </w:p>
    <w:p w14:paraId="2CBC0FE3" w14:textId="77777777" w:rsidR="00D44B35" w:rsidRDefault="00D44B35" w:rsidP="00D44B3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.0.5  </w:t>
      </w:r>
      <w:r w:rsidRPr="00ED5175">
        <w:rPr>
          <w:rFonts w:ascii="Times New Roman" w:hAnsi="Times New Roman" w:hint="eastAsia"/>
        </w:rPr>
        <w:t>经有关部门批准，</w:t>
      </w:r>
      <w:r>
        <w:rPr>
          <w:rFonts w:ascii="Times New Roman" w:hAnsi="Times New Roman" w:hint="eastAsia"/>
        </w:rPr>
        <w:t>堆石混凝土坝</w:t>
      </w:r>
      <w:r w:rsidRPr="00ED5175">
        <w:rPr>
          <w:rFonts w:ascii="Times New Roman" w:hAnsi="Times New Roman" w:hint="eastAsia"/>
        </w:rPr>
        <w:t>单元</w:t>
      </w:r>
      <w:r>
        <w:rPr>
          <w:rFonts w:ascii="Times New Roman" w:hAnsi="Times New Roman" w:hint="eastAsia"/>
        </w:rPr>
        <w:t>工程施工质量</w:t>
      </w:r>
      <w:r w:rsidRPr="00ED5175">
        <w:rPr>
          <w:rFonts w:ascii="Times New Roman" w:hAnsi="Times New Roman" w:hint="eastAsia"/>
        </w:rPr>
        <w:t>验收评定的相关材料也可采用数字化资料存档。</w:t>
      </w:r>
    </w:p>
    <w:p w14:paraId="45BA51AE" w14:textId="77777777" w:rsidR="00D44B35" w:rsidRPr="00ED5175" w:rsidRDefault="00D44B35" w:rsidP="00D44B3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.0.6  </w:t>
      </w:r>
      <w:r>
        <w:rPr>
          <w:rFonts w:ascii="Times New Roman" w:hAnsi="Times New Roman" w:hint="eastAsia"/>
        </w:rPr>
        <w:t>数字化存档资料可</w:t>
      </w:r>
      <w:r w:rsidRPr="00ED5175">
        <w:rPr>
          <w:rFonts w:ascii="Times New Roman" w:hAnsi="Times New Roman" w:hint="eastAsia"/>
        </w:rPr>
        <w:t>采用具有电子签名的数字资料，也可采用信息化系统输出打印的纸面资料由相关人员手写签字确认的方式。</w:t>
      </w:r>
    </w:p>
    <w:p w14:paraId="17DC4E5D" w14:textId="77777777" w:rsidR="00D44B35" w:rsidRDefault="00D44B35" w:rsidP="00D44B3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.0.7  </w:t>
      </w:r>
      <w:r>
        <w:rPr>
          <w:rFonts w:ascii="Times New Roman" w:hAnsi="Times New Roman" w:hint="eastAsia"/>
        </w:rPr>
        <w:t>数字化存档资料的存储期限应不少于</w:t>
      </w:r>
      <w:r>
        <w:rPr>
          <w:rFonts w:ascii="Times New Roman" w:hAnsi="Times New Roman" w:hint="eastAsia"/>
        </w:rPr>
        <w:t>5</w:t>
      </w:r>
      <w:r>
        <w:rPr>
          <w:rFonts w:ascii="Times New Roman" w:hAnsi="Times New Roman"/>
        </w:rPr>
        <w:t>0</w:t>
      </w:r>
      <w:r>
        <w:rPr>
          <w:rFonts w:ascii="Times New Roman" w:hAnsi="Times New Roman" w:hint="eastAsia"/>
        </w:rPr>
        <w:t>年，数据备份周期应不大于</w:t>
      </w:r>
      <w:r>
        <w:rPr>
          <w:rFonts w:ascii="Times New Roman" w:hAnsi="Times New Roman"/>
        </w:rPr>
        <w:t>3</w:t>
      </w:r>
      <w:r>
        <w:rPr>
          <w:rFonts w:ascii="Times New Roman" w:hAnsi="Times New Roman" w:hint="eastAsia"/>
        </w:rPr>
        <w:t>个月。</w:t>
      </w:r>
    </w:p>
    <w:p w14:paraId="79B70A91" w14:textId="77777777" w:rsidR="00D44B35" w:rsidRDefault="00D44B35" w:rsidP="00D44B3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.0.8  </w:t>
      </w:r>
      <w:r w:rsidRPr="00ED5175">
        <w:rPr>
          <w:rFonts w:ascii="Times New Roman" w:hAnsi="Times New Roman" w:hint="eastAsia"/>
        </w:rPr>
        <w:t>施工信息化系统</w:t>
      </w:r>
      <w:r>
        <w:rPr>
          <w:rFonts w:ascii="Times New Roman" w:hAnsi="Times New Roman" w:hint="eastAsia"/>
        </w:rPr>
        <w:t>必须采用</w:t>
      </w:r>
      <w:r w:rsidRPr="00456A34">
        <w:rPr>
          <w:rFonts w:ascii="Times New Roman" w:hAnsi="Times New Roman" w:hint="eastAsia"/>
        </w:rPr>
        <w:t>高可靠存储引擎</w:t>
      </w:r>
      <w:r>
        <w:rPr>
          <w:rFonts w:ascii="Times New Roman" w:hAnsi="Times New Roman" w:hint="eastAsia"/>
        </w:rPr>
        <w:t>保障数据的安全性，注意异地保存。</w:t>
      </w:r>
    </w:p>
    <w:p w14:paraId="0113A160" w14:textId="7E1D5322" w:rsidR="00ED5175" w:rsidRPr="00ED5175" w:rsidRDefault="00D44B35" w:rsidP="00D44B3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.0.9  </w:t>
      </w:r>
      <w:r w:rsidRPr="00F131F1">
        <w:rPr>
          <w:rFonts w:ascii="Times New Roman" w:hAnsi="Times New Roman" w:hint="eastAsia"/>
        </w:rPr>
        <w:t>数据备份后应在相应的备份介质上做好</w:t>
      </w:r>
      <w:r>
        <w:rPr>
          <w:rFonts w:ascii="Times New Roman" w:hAnsi="Times New Roman" w:hint="eastAsia"/>
        </w:rPr>
        <w:t>分类</w:t>
      </w:r>
      <w:r w:rsidRPr="00F131F1">
        <w:rPr>
          <w:rFonts w:ascii="Times New Roman" w:hAnsi="Times New Roman" w:hint="eastAsia"/>
        </w:rPr>
        <w:t>标签，以便查找和管理</w:t>
      </w:r>
      <w:r>
        <w:rPr>
          <w:rFonts w:ascii="Times New Roman" w:hAnsi="Times New Roman" w:hint="eastAsia"/>
        </w:rPr>
        <w:t>。</w:t>
      </w:r>
    </w:p>
    <w:p w14:paraId="692281D1" w14:textId="77777777" w:rsidR="00ED5175" w:rsidRPr="00ED5175" w:rsidRDefault="00ED5175" w:rsidP="00ED5175">
      <w:pPr>
        <w:widowControl/>
        <w:spacing w:line="240" w:lineRule="auto"/>
        <w:jc w:val="left"/>
        <w:rPr>
          <w:bCs/>
          <w:szCs w:val="20"/>
        </w:rPr>
      </w:pPr>
    </w:p>
    <w:p w14:paraId="6BDB13A1" w14:textId="77777777" w:rsidR="00822298" w:rsidRDefault="00822298" w:rsidP="00ED5175">
      <w:pPr>
        <w:widowControl/>
        <w:spacing w:line="240" w:lineRule="auto"/>
        <w:jc w:val="left"/>
        <w:rPr>
          <w:bCs/>
          <w:szCs w:val="20"/>
        </w:rPr>
      </w:pPr>
      <w:r>
        <w:rPr>
          <w:bCs/>
          <w:szCs w:val="20"/>
        </w:rPr>
        <w:br w:type="page"/>
      </w:r>
    </w:p>
    <w:p w14:paraId="4CE3DE10" w14:textId="153987A6" w:rsidR="00B4537A" w:rsidRPr="007168A7" w:rsidRDefault="00B4537A" w:rsidP="00B4537A">
      <w:pPr>
        <w:pStyle w:val="1"/>
        <w:adjustRightInd w:val="0"/>
        <w:snapToGrid w:val="0"/>
        <w:spacing w:before="0" w:after="0" w:line="360" w:lineRule="auto"/>
        <w:jc w:val="center"/>
        <w:rPr>
          <w:bCs/>
          <w:sz w:val="28"/>
          <w:szCs w:val="28"/>
        </w:rPr>
      </w:pPr>
      <w:bookmarkStart w:id="79" w:name="_Toc63704900"/>
      <w:bookmarkStart w:id="80" w:name="_Toc74298527"/>
      <w:bookmarkEnd w:id="60"/>
      <w:r w:rsidRPr="007168A7">
        <w:rPr>
          <w:rFonts w:hint="eastAsia"/>
          <w:bCs/>
          <w:sz w:val="28"/>
          <w:szCs w:val="28"/>
        </w:rPr>
        <w:t>附录</w:t>
      </w:r>
      <w:r w:rsidR="00573B9C">
        <w:rPr>
          <w:rFonts w:hint="eastAsia"/>
          <w:bCs/>
          <w:sz w:val="28"/>
          <w:szCs w:val="28"/>
        </w:rPr>
        <w:t>A</w:t>
      </w:r>
      <w:r w:rsidRPr="007168A7">
        <w:rPr>
          <w:bCs/>
          <w:sz w:val="28"/>
          <w:szCs w:val="28"/>
        </w:rPr>
        <w:t xml:space="preserve"> </w:t>
      </w:r>
      <w:r>
        <w:rPr>
          <w:rFonts w:hint="eastAsia"/>
          <w:bCs/>
          <w:sz w:val="28"/>
          <w:szCs w:val="28"/>
        </w:rPr>
        <w:t xml:space="preserve"> </w:t>
      </w:r>
      <w:r w:rsidRPr="00B4537A">
        <w:rPr>
          <w:rFonts w:hint="eastAsia"/>
          <w:bCs/>
          <w:sz w:val="28"/>
          <w:szCs w:val="28"/>
        </w:rPr>
        <w:t>堆石混凝土</w:t>
      </w:r>
      <w:r w:rsidR="00E82485">
        <w:rPr>
          <w:rFonts w:hint="eastAsia"/>
          <w:bCs/>
          <w:sz w:val="28"/>
          <w:szCs w:val="28"/>
        </w:rPr>
        <w:t>中间产品</w:t>
      </w:r>
      <w:r>
        <w:rPr>
          <w:rFonts w:hint="eastAsia"/>
          <w:bCs/>
          <w:sz w:val="28"/>
          <w:szCs w:val="28"/>
        </w:rPr>
        <w:t>检验备查</w:t>
      </w:r>
      <w:r w:rsidRPr="00B4537A">
        <w:rPr>
          <w:rFonts w:hint="eastAsia"/>
          <w:bCs/>
          <w:sz w:val="28"/>
          <w:szCs w:val="28"/>
        </w:rPr>
        <w:t>表</w:t>
      </w:r>
      <w:r w:rsidR="00E82485">
        <w:rPr>
          <w:rFonts w:hint="eastAsia"/>
          <w:bCs/>
          <w:sz w:val="28"/>
          <w:szCs w:val="28"/>
        </w:rPr>
        <w:t>（样式）</w:t>
      </w:r>
      <w:bookmarkEnd w:id="79"/>
      <w:bookmarkEnd w:id="80"/>
    </w:p>
    <w:p w14:paraId="4F43278A" w14:textId="72A16960" w:rsidR="00460E68" w:rsidRDefault="00460E68" w:rsidP="00460E68">
      <w:pPr>
        <w:spacing w:line="480" w:lineRule="auto"/>
        <w:jc w:val="center"/>
        <w:rPr>
          <w:rFonts w:ascii="黑体" w:eastAsia="黑体" w:hAnsi="黑体"/>
          <w:szCs w:val="24"/>
        </w:rPr>
      </w:pPr>
      <w:r w:rsidRPr="00E651DF">
        <w:rPr>
          <w:rFonts w:ascii="黑体" w:eastAsia="黑体" w:hAnsi="黑体" w:hint="eastAsia"/>
          <w:szCs w:val="24"/>
        </w:rPr>
        <w:t>表</w:t>
      </w:r>
      <w:r w:rsidR="00B445AA">
        <w:rPr>
          <w:rFonts w:ascii="黑体" w:eastAsia="黑体" w:hAnsi="黑体" w:hint="eastAsia"/>
          <w:szCs w:val="24"/>
        </w:rPr>
        <w:t>A</w:t>
      </w:r>
      <w:r>
        <w:rPr>
          <w:rFonts w:ascii="黑体" w:eastAsia="黑体" w:hAnsi="黑体" w:hint="eastAsia"/>
          <w:szCs w:val="24"/>
        </w:rPr>
        <w:t>-</w:t>
      </w:r>
      <w:r w:rsidR="00B445AA">
        <w:rPr>
          <w:rFonts w:ascii="黑体" w:eastAsia="黑体" w:hAnsi="黑体" w:hint="eastAsia"/>
          <w:szCs w:val="24"/>
        </w:rPr>
        <w:t>1</w:t>
      </w:r>
      <w:r w:rsidRPr="00E651DF">
        <w:rPr>
          <w:rFonts w:ascii="黑体" w:eastAsia="黑体" w:hAnsi="黑体"/>
          <w:szCs w:val="24"/>
        </w:rPr>
        <w:t xml:space="preserve">  </w:t>
      </w:r>
      <w:r w:rsidRPr="00E651DF">
        <w:rPr>
          <w:rFonts w:ascii="黑体" w:eastAsia="黑体" w:hAnsi="黑体" w:hint="eastAsia"/>
          <w:szCs w:val="24"/>
        </w:rPr>
        <w:t>堆石混凝土单元工程</w:t>
      </w:r>
      <w:r w:rsidR="00297EDA">
        <w:rPr>
          <w:rFonts w:ascii="黑体" w:eastAsia="黑体" w:hAnsi="黑体" w:hint="eastAsia"/>
          <w:szCs w:val="24"/>
        </w:rPr>
        <w:t>堆石</w:t>
      </w:r>
      <w:r>
        <w:rPr>
          <w:rFonts w:ascii="黑体" w:eastAsia="黑体" w:hAnsi="黑体" w:hint="eastAsia"/>
          <w:szCs w:val="24"/>
        </w:rPr>
        <w:t>料检验备查</w:t>
      </w:r>
      <w:r w:rsidRPr="00E651DF">
        <w:rPr>
          <w:rFonts w:ascii="黑体" w:eastAsia="黑体" w:hAnsi="黑体" w:hint="eastAsia"/>
          <w:szCs w:val="24"/>
        </w:rPr>
        <w:t>表</w:t>
      </w:r>
    </w:p>
    <w:tbl>
      <w:tblPr>
        <w:tblW w:w="5000" w:type="pct"/>
        <w:jc w:val="center"/>
        <w:tblCellMar>
          <w:top w:w="15" w:type="dxa"/>
          <w:left w:w="15" w:type="dxa"/>
          <w:right w:w="15" w:type="dxa"/>
        </w:tblCellMar>
        <w:tblLook w:val="00A0" w:firstRow="1" w:lastRow="0" w:firstColumn="1" w:lastColumn="0" w:noHBand="0" w:noVBand="0"/>
      </w:tblPr>
      <w:tblGrid>
        <w:gridCol w:w="70"/>
        <w:gridCol w:w="588"/>
        <w:gridCol w:w="1613"/>
        <w:gridCol w:w="1419"/>
        <w:gridCol w:w="1420"/>
        <w:gridCol w:w="709"/>
        <w:gridCol w:w="2487"/>
      </w:tblGrid>
      <w:tr w:rsidR="00D87E59" w:rsidRPr="0046279F" w14:paraId="323DBC06" w14:textId="77777777" w:rsidTr="00A75DA9">
        <w:trPr>
          <w:trHeight w:val="567"/>
          <w:jc w:val="center"/>
        </w:trPr>
        <w:tc>
          <w:tcPr>
            <w:tcW w:w="42" w:type="pct"/>
            <w:vAlign w:val="center"/>
          </w:tcPr>
          <w:p w14:paraId="693197CC" w14:textId="77777777" w:rsidR="00D87E59" w:rsidRPr="0046279F" w:rsidRDefault="00D87E59" w:rsidP="00D87E59">
            <w:pPr>
              <w:spacing w:line="240" w:lineRule="exact"/>
              <w:jc w:val="center"/>
              <w:rPr>
                <w:sz w:val="18"/>
                <w:szCs w:val="18"/>
              </w:rPr>
            </w:pPr>
          </w:p>
        </w:tc>
        <w:tc>
          <w:tcPr>
            <w:tcW w:w="1325" w:type="pct"/>
            <w:gridSpan w:val="2"/>
            <w:tcBorders>
              <w:top w:val="single" w:sz="4" w:space="0" w:color="auto"/>
              <w:left w:val="single" w:sz="4" w:space="0" w:color="auto"/>
              <w:bottom w:val="single" w:sz="4" w:space="0" w:color="auto"/>
              <w:right w:val="single" w:sz="4" w:space="0" w:color="000000"/>
            </w:tcBorders>
            <w:vAlign w:val="center"/>
          </w:tcPr>
          <w:p w14:paraId="2E995A6E" w14:textId="77777777" w:rsidR="00D87E59" w:rsidRPr="00516217" w:rsidRDefault="00D87E59" w:rsidP="00D87E59">
            <w:pPr>
              <w:spacing w:line="240" w:lineRule="exact"/>
              <w:jc w:val="center"/>
              <w:rPr>
                <w:sz w:val="18"/>
                <w:szCs w:val="18"/>
              </w:rPr>
            </w:pPr>
            <w:r w:rsidRPr="00516217">
              <w:rPr>
                <w:rFonts w:hint="eastAsia"/>
                <w:sz w:val="18"/>
                <w:szCs w:val="18"/>
              </w:rPr>
              <w:t>单位工程名称</w:t>
            </w:r>
          </w:p>
        </w:tc>
        <w:tc>
          <w:tcPr>
            <w:tcW w:w="854" w:type="pct"/>
            <w:tcBorders>
              <w:top w:val="single" w:sz="4" w:space="0" w:color="auto"/>
              <w:left w:val="nil"/>
              <w:bottom w:val="single" w:sz="4" w:space="0" w:color="auto"/>
              <w:right w:val="single" w:sz="4" w:space="0" w:color="000000"/>
            </w:tcBorders>
            <w:vAlign w:val="center"/>
          </w:tcPr>
          <w:p w14:paraId="4C2F0853" w14:textId="77777777" w:rsidR="00D87E59" w:rsidRPr="00516217" w:rsidRDefault="00D87E59" w:rsidP="00D87E59">
            <w:pPr>
              <w:spacing w:line="240" w:lineRule="exact"/>
              <w:jc w:val="center"/>
              <w:rPr>
                <w:sz w:val="18"/>
                <w:szCs w:val="18"/>
              </w:rPr>
            </w:pPr>
          </w:p>
        </w:tc>
        <w:tc>
          <w:tcPr>
            <w:tcW w:w="855" w:type="pct"/>
            <w:tcBorders>
              <w:top w:val="single" w:sz="4" w:space="0" w:color="auto"/>
              <w:left w:val="nil"/>
              <w:bottom w:val="single" w:sz="4" w:space="0" w:color="auto"/>
              <w:right w:val="single" w:sz="4" w:space="0" w:color="000000"/>
            </w:tcBorders>
            <w:vAlign w:val="center"/>
          </w:tcPr>
          <w:p w14:paraId="435F343D" w14:textId="77777777" w:rsidR="00D87E59" w:rsidRPr="00516217" w:rsidRDefault="00D87E59" w:rsidP="00D87E59">
            <w:pPr>
              <w:spacing w:line="240" w:lineRule="exact"/>
              <w:jc w:val="center"/>
              <w:rPr>
                <w:sz w:val="18"/>
                <w:szCs w:val="18"/>
              </w:rPr>
            </w:pPr>
            <w:r w:rsidRPr="00516217">
              <w:rPr>
                <w:rFonts w:hint="eastAsia"/>
                <w:sz w:val="18"/>
                <w:szCs w:val="18"/>
              </w:rPr>
              <w:t>单元工程量</w:t>
            </w:r>
          </w:p>
        </w:tc>
        <w:tc>
          <w:tcPr>
            <w:tcW w:w="1925" w:type="pct"/>
            <w:gridSpan w:val="2"/>
            <w:tcBorders>
              <w:top w:val="single" w:sz="4" w:space="0" w:color="auto"/>
              <w:left w:val="nil"/>
              <w:bottom w:val="single" w:sz="4" w:space="0" w:color="auto"/>
              <w:right w:val="single" w:sz="4" w:space="0" w:color="000000"/>
            </w:tcBorders>
            <w:vAlign w:val="center"/>
          </w:tcPr>
          <w:p w14:paraId="3663EB11" w14:textId="77777777" w:rsidR="00D87E59" w:rsidRPr="00516217" w:rsidRDefault="00D87E59" w:rsidP="00D87E59">
            <w:pPr>
              <w:spacing w:line="240" w:lineRule="exact"/>
              <w:rPr>
                <w:sz w:val="18"/>
                <w:szCs w:val="18"/>
              </w:rPr>
            </w:pPr>
            <w:r w:rsidRPr="00516217">
              <w:rPr>
                <w:rFonts w:hint="eastAsia"/>
                <w:sz w:val="18"/>
                <w:szCs w:val="18"/>
              </w:rPr>
              <w:t xml:space="preserve">　</w:t>
            </w:r>
          </w:p>
        </w:tc>
      </w:tr>
      <w:tr w:rsidR="00D87E59" w:rsidRPr="0046279F" w14:paraId="1D48731B" w14:textId="77777777" w:rsidTr="00A75DA9">
        <w:trPr>
          <w:trHeight w:val="567"/>
          <w:jc w:val="center"/>
        </w:trPr>
        <w:tc>
          <w:tcPr>
            <w:tcW w:w="42" w:type="pct"/>
            <w:vAlign w:val="center"/>
          </w:tcPr>
          <w:p w14:paraId="05630BA6" w14:textId="77777777" w:rsidR="00D87E59" w:rsidRPr="0046279F" w:rsidRDefault="00D87E59" w:rsidP="00D87E59">
            <w:pPr>
              <w:spacing w:line="240" w:lineRule="exact"/>
              <w:jc w:val="center"/>
              <w:rPr>
                <w:sz w:val="18"/>
                <w:szCs w:val="18"/>
              </w:rPr>
            </w:pPr>
          </w:p>
        </w:tc>
        <w:tc>
          <w:tcPr>
            <w:tcW w:w="1325" w:type="pct"/>
            <w:gridSpan w:val="2"/>
            <w:tcBorders>
              <w:top w:val="single" w:sz="4" w:space="0" w:color="auto"/>
              <w:left w:val="single" w:sz="4" w:space="0" w:color="auto"/>
              <w:bottom w:val="single" w:sz="4" w:space="0" w:color="auto"/>
              <w:right w:val="single" w:sz="4" w:space="0" w:color="000000"/>
            </w:tcBorders>
            <w:vAlign w:val="center"/>
          </w:tcPr>
          <w:p w14:paraId="43C28E23" w14:textId="77777777" w:rsidR="00D87E59" w:rsidRPr="00516217" w:rsidRDefault="00D87E59" w:rsidP="00D87E59">
            <w:pPr>
              <w:spacing w:line="240" w:lineRule="exact"/>
              <w:jc w:val="center"/>
              <w:rPr>
                <w:sz w:val="18"/>
                <w:szCs w:val="18"/>
              </w:rPr>
            </w:pPr>
            <w:r w:rsidRPr="00516217">
              <w:rPr>
                <w:rFonts w:hint="eastAsia"/>
                <w:sz w:val="18"/>
                <w:szCs w:val="18"/>
              </w:rPr>
              <w:t>分部工程名称</w:t>
            </w:r>
          </w:p>
        </w:tc>
        <w:tc>
          <w:tcPr>
            <w:tcW w:w="854" w:type="pct"/>
            <w:tcBorders>
              <w:top w:val="single" w:sz="4" w:space="0" w:color="auto"/>
              <w:left w:val="nil"/>
              <w:bottom w:val="single" w:sz="4" w:space="0" w:color="auto"/>
              <w:right w:val="single" w:sz="4" w:space="0" w:color="000000"/>
            </w:tcBorders>
            <w:vAlign w:val="center"/>
          </w:tcPr>
          <w:p w14:paraId="19D39C59" w14:textId="77777777" w:rsidR="00D87E59" w:rsidRPr="00516217" w:rsidRDefault="00D87E59" w:rsidP="00D87E59">
            <w:pPr>
              <w:spacing w:line="240" w:lineRule="exact"/>
              <w:jc w:val="center"/>
              <w:rPr>
                <w:sz w:val="18"/>
                <w:szCs w:val="18"/>
              </w:rPr>
            </w:pPr>
          </w:p>
        </w:tc>
        <w:tc>
          <w:tcPr>
            <w:tcW w:w="855" w:type="pct"/>
            <w:tcBorders>
              <w:top w:val="single" w:sz="4" w:space="0" w:color="auto"/>
              <w:left w:val="nil"/>
              <w:bottom w:val="single" w:sz="4" w:space="0" w:color="auto"/>
              <w:right w:val="single" w:sz="4" w:space="0" w:color="000000"/>
            </w:tcBorders>
            <w:vAlign w:val="center"/>
          </w:tcPr>
          <w:p w14:paraId="6621CEAF" w14:textId="77777777" w:rsidR="00D87E59" w:rsidRPr="00516217" w:rsidRDefault="00D87E59" w:rsidP="00D87E59">
            <w:pPr>
              <w:spacing w:line="240" w:lineRule="exact"/>
              <w:jc w:val="center"/>
              <w:rPr>
                <w:sz w:val="18"/>
                <w:szCs w:val="18"/>
              </w:rPr>
            </w:pPr>
            <w:r w:rsidRPr="00516217">
              <w:rPr>
                <w:rFonts w:hint="eastAsia"/>
                <w:sz w:val="18"/>
                <w:szCs w:val="18"/>
              </w:rPr>
              <w:t>施工单位</w:t>
            </w:r>
          </w:p>
        </w:tc>
        <w:tc>
          <w:tcPr>
            <w:tcW w:w="1925" w:type="pct"/>
            <w:gridSpan w:val="2"/>
            <w:tcBorders>
              <w:top w:val="single" w:sz="4" w:space="0" w:color="auto"/>
              <w:left w:val="nil"/>
              <w:bottom w:val="single" w:sz="4" w:space="0" w:color="auto"/>
              <w:right w:val="single" w:sz="4" w:space="0" w:color="000000"/>
            </w:tcBorders>
            <w:vAlign w:val="center"/>
          </w:tcPr>
          <w:p w14:paraId="3A02ECF0" w14:textId="77777777" w:rsidR="00D87E59" w:rsidRPr="00516217" w:rsidRDefault="00D87E59" w:rsidP="00D87E59">
            <w:pPr>
              <w:spacing w:line="240" w:lineRule="exact"/>
              <w:rPr>
                <w:sz w:val="18"/>
                <w:szCs w:val="18"/>
              </w:rPr>
            </w:pPr>
            <w:r w:rsidRPr="00516217">
              <w:rPr>
                <w:rFonts w:hint="eastAsia"/>
                <w:sz w:val="18"/>
                <w:szCs w:val="18"/>
              </w:rPr>
              <w:t xml:space="preserve">　</w:t>
            </w:r>
          </w:p>
        </w:tc>
      </w:tr>
      <w:tr w:rsidR="00D87E59" w:rsidRPr="0046279F" w14:paraId="7C6218B0" w14:textId="77777777" w:rsidTr="00A75DA9">
        <w:trPr>
          <w:trHeight w:val="567"/>
          <w:jc w:val="center"/>
        </w:trPr>
        <w:tc>
          <w:tcPr>
            <w:tcW w:w="42" w:type="pct"/>
            <w:vAlign w:val="center"/>
          </w:tcPr>
          <w:p w14:paraId="7F7483F5" w14:textId="77777777" w:rsidR="00D87E59" w:rsidRPr="0046279F" w:rsidRDefault="00D87E59" w:rsidP="00D87E59">
            <w:pPr>
              <w:spacing w:line="240" w:lineRule="exact"/>
              <w:jc w:val="center"/>
              <w:rPr>
                <w:sz w:val="18"/>
                <w:szCs w:val="18"/>
              </w:rPr>
            </w:pPr>
          </w:p>
        </w:tc>
        <w:tc>
          <w:tcPr>
            <w:tcW w:w="1325" w:type="pct"/>
            <w:gridSpan w:val="2"/>
            <w:tcBorders>
              <w:top w:val="single" w:sz="4" w:space="0" w:color="auto"/>
              <w:left w:val="single" w:sz="4" w:space="0" w:color="auto"/>
              <w:bottom w:val="single" w:sz="4" w:space="0" w:color="auto"/>
              <w:right w:val="single" w:sz="4" w:space="0" w:color="000000"/>
            </w:tcBorders>
            <w:vAlign w:val="center"/>
          </w:tcPr>
          <w:p w14:paraId="33F75434" w14:textId="77777777" w:rsidR="00D87E59" w:rsidRPr="00516217" w:rsidRDefault="00D87E59" w:rsidP="00D87E59">
            <w:pPr>
              <w:spacing w:line="240" w:lineRule="exact"/>
              <w:jc w:val="center"/>
              <w:rPr>
                <w:sz w:val="18"/>
                <w:szCs w:val="18"/>
              </w:rPr>
            </w:pPr>
            <w:r w:rsidRPr="00516217">
              <w:rPr>
                <w:rFonts w:hint="eastAsia"/>
                <w:sz w:val="18"/>
                <w:szCs w:val="18"/>
              </w:rPr>
              <w:t>单元工程名称、部位</w:t>
            </w:r>
          </w:p>
        </w:tc>
        <w:tc>
          <w:tcPr>
            <w:tcW w:w="854" w:type="pct"/>
            <w:tcBorders>
              <w:top w:val="single" w:sz="4" w:space="0" w:color="auto"/>
              <w:left w:val="nil"/>
              <w:bottom w:val="single" w:sz="4" w:space="0" w:color="auto"/>
              <w:right w:val="single" w:sz="4" w:space="0" w:color="000000"/>
            </w:tcBorders>
            <w:vAlign w:val="center"/>
          </w:tcPr>
          <w:p w14:paraId="32660EA8" w14:textId="77777777" w:rsidR="00D87E59" w:rsidRPr="00516217" w:rsidRDefault="00D87E59" w:rsidP="00D87E59">
            <w:pPr>
              <w:spacing w:line="240" w:lineRule="exact"/>
              <w:jc w:val="center"/>
              <w:rPr>
                <w:sz w:val="18"/>
                <w:szCs w:val="18"/>
              </w:rPr>
            </w:pPr>
          </w:p>
        </w:tc>
        <w:tc>
          <w:tcPr>
            <w:tcW w:w="855" w:type="pct"/>
            <w:tcBorders>
              <w:top w:val="single" w:sz="4" w:space="0" w:color="auto"/>
              <w:left w:val="nil"/>
              <w:bottom w:val="single" w:sz="4" w:space="0" w:color="auto"/>
              <w:right w:val="single" w:sz="4" w:space="0" w:color="000000"/>
            </w:tcBorders>
            <w:vAlign w:val="center"/>
          </w:tcPr>
          <w:p w14:paraId="104D0C9D" w14:textId="77777777" w:rsidR="00D87E59" w:rsidRPr="00516217" w:rsidRDefault="00D87E59" w:rsidP="00D87E59">
            <w:pPr>
              <w:spacing w:line="240" w:lineRule="exact"/>
              <w:jc w:val="center"/>
              <w:rPr>
                <w:sz w:val="18"/>
                <w:szCs w:val="18"/>
              </w:rPr>
            </w:pPr>
            <w:r w:rsidRPr="00516217">
              <w:rPr>
                <w:rFonts w:hint="eastAsia"/>
                <w:sz w:val="18"/>
                <w:szCs w:val="18"/>
              </w:rPr>
              <w:t>施工日期</w:t>
            </w:r>
          </w:p>
        </w:tc>
        <w:tc>
          <w:tcPr>
            <w:tcW w:w="1925" w:type="pct"/>
            <w:gridSpan w:val="2"/>
            <w:tcBorders>
              <w:top w:val="single" w:sz="4" w:space="0" w:color="auto"/>
              <w:left w:val="nil"/>
              <w:bottom w:val="single" w:sz="4" w:space="0" w:color="auto"/>
              <w:right w:val="single" w:sz="4" w:space="0" w:color="000000"/>
            </w:tcBorders>
            <w:vAlign w:val="center"/>
          </w:tcPr>
          <w:p w14:paraId="76E9A4BF" w14:textId="77777777" w:rsidR="00D87E59" w:rsidRPr="00516217" w:rsidRDefault="00D87E59" w:rsidP="00D87E59">
            <w:pPr>
              <w:spacing w:line="240" w:lineRule="exact"/>
              <w:ind w:firstLineChars="350" w:firstLine="630"/>
              <w:rPr>
                <w:sz w:val="18"/>
                <w:szCs w:val="18"/>
              </w:rPr>
            </w:pPr>
            <w:r w:rsidRPr="00516217">
              <w:rPr>
                <w:rFonts w:hint="eastAsia"/>
                <w:sz w:val="18"/>
                <w:szCs w:val="18"/>
              </w:rPr>
              <w:t>年</w:t>
            </w:r>
            <w:r w:rsidRPr="00516217">
              <w:rPr>
                <w:sz w:val="18"/>
                <w:szCs w:val="18"/>
              </w:rPr>
              <w:t xml:space="preserve">  </w:t>
            </w:r>
            <w:r w:rsidRPr="00516217">
              <w:rPr>
                <w:rFonts w:hint="eastAsia"/>
                <w:sz w:val="18"/>
                <w:szCs w:val="18"/>
              </w:rPr>
              <w:t>月</w:t>
            </w:r>
            <w:r w:rsidRPr="00516217">
              <w:rPr>
                <w:sz w:val="18"/>
                <w:szCs w:val="18"/>
              </w:rPr>
              <w:t xml:space="preserve">  </w:t>
            </w:r>
            <w:r w:rsidRPr="00516217">
              <w:rPr>
                <w:rFonts w:hint="eastAsia"/>
                <w:sz w:val="18"/>
                <w:szCs w:val="18"/>
              </w:rPr>
              <w:t>日～</w:t>
            </w:r>
            <w:r w:rsidRPr="00516217">
              <w:rPr>
                <w:sz w:val="18"/>
                <w:szCs w:val="18"/>
              </w:rPr>
              <w:t xml:space="preserve">     </w:t>
            </w:r>
            <w:r w:rsidRPr="00516217">
              <w:rPr>
                <w:rFonts w:hint="eastAsia"/>
                <w:sz w:val="18"/>
                <w:szCs w:val="18"/>
              </w:rPr>
              <w:t>年</w:t>
            </w:r>
            <w:r w:rsidRPr="00516217">
              <w:rPr>
                <w:sz w:val="18"/>
                <w:szCs w:val="18"/>
              </w:rPr>
              <w:t xml:space="preserve">  </w:t>
            </w:r>
            <w:r w:rsidRPr="00516217">
              <w:rPr>
                <w:rFonts w:hint="eastAsia"/>
                <w:sz w:val="18"/>
                <w:szCs w:val="18"/>
              </w:rPr>
              <w:t>月</w:t>
            </w:r>
            <w:r w:rsidRPr="00516217">
              <w:rPr>
                <w:sz w:val="18"/>
                <w:szCs w:val="18"/>
              </w:rPr>
              <w:t xml:space="preserve">  </w:t>
            </w:r>
            <w:r w:rsidRPr="00516217">
              <w:rPr>
                <w:rFonts w:hint="eastAsia"/>
                <w:sz w:val="18"/>
                <w:szCs w:val="18"/>
              </w:rPr>
              <w:t>日</w:t>
            </w:r>
          </w:p>
        </w:tc>
      </w:tr>
      <w:tr w:rsidR="00D87E59" w:rsidRPr="0046279F" w14:paraId="385A9266" w14:textId="77777777" w:rsidTr="00D87E59">
        <w:trPr>
          <w:trHeight w:val="405"/>
          <w:jc w:val="center"/>
        </w:trPr>
        <w:tc>
          <w:tcPr>
            <w:tcW w:w="42" w:type="pct"/>
            <w:vMerge w:val="restart"/>
            <w:tcBorders>
              <w:top w:val="single" w:sz="4" w:space="0" w:color="auto"/>
            </w:tcBorders>
            <w:vAlign w:val="center"/>
          </w:tcPr>
          <w:p w14:paraId="5A5A07F4" w14:textId="77777777" w:rsidR="00D87E59" w:rsidRPr="0046279F" w:rsidRDefault="00D87E59" w:rsidP="00D87E59">
            <w:pPr>
              <w:spacing w:line="240" w:lineRule="exact"/>
              <w:jc w:val="center"/>
              <w:rPr>
                <w:sz w:val="18"/>
                <w:szCs w:val="18"/>
              </w:rPr>
            </w:pPr>
          </w:p>
        </w:tc>
        <w:tc>
          <w:tcPr>
            <w:tcW w:w="354" w:type="pct"/>
            <w:vMerge w:val="restart"/>
            <w:tcBorders>
              <w:top w:val="single" w:sz="4" w:space="0" w:color="auto"/>
              <w:left w:val="single" w:sz="4" w:space="0" w:color="auto"/>
              <w:right w:val="single" w:sz="4" w:space="0" w:color="auto"/>
            </w:tcBorders>
            <w:vAlign w:val="center"/>
          </w:tcPr>
          <w:p w14:paraId="4AF00AC2" w14:textId="77777777" w:rsidR="00D87E59" w:rsidRPr="00516217" w:rsidRDefault="00D87E59" w:rsidP="00A75DA9">
            <w:pPr>
              <w:spacing w:line="240" w:lineRule="exact"/>
              <w:jc w:val="center"/>
              <w:rPr>
                <w:sz w:val="18"/>
                <w:szCs w:val="18"/>
              </w:rPr>
            </w:pPr>
            <w:r w:rsidRPr="00516217">
              <w:rPr>
                <w:rFonts w:hint="eastAsia"/>
                <w:sz w:val="18"/>
                <w:szCs w:val="18"/>
              </w:rPr>
              <w:t>项次</w:t>
            </w:r>
          </w:p>
        </w:tc>
        <w:tc>
          <w:tcPr>
            <w:tcW w:w="4604" w:type="pct"/>
            <w:gridSpan w:val="5"/>
            <w:tcBorders>
              <w:top w:val="single" w:sz="4" w:space="0" w:color="auto"/>
              <w:left w:val="nil"/>
              <w:bottom w:val="single" w:sz="4" w:space="0" w:color="auto"/>
              <w:right w:val="single" w:sz="4" w:space="0" w:color="000000"/>
            </w:tcBorders>
            <w:vAlign w:val="center"/>
          </w:tcPr>
          <w:p w14:paraId="75D99CA0" w14:textId="77777777" w:rsidR="00D87E59" w:rsidRPr="00516217" w:rsidRDefault="00D87E59" w:rsidP="00D87E59">
            <w:pPr>
              <w:spacing w:line="240" w:lineRule="exact"/>
              <w:jc w:val="center"/>
              <w:rPr>
                <w:sz w:val="18"/>
                <w:szCs w:val="18"/>
              </w:rPr>
            </w:pPr>
            <w:r w:rsidRPr="00516217">
              <w:rPr>
                <w:rFonts w:hint="eastAsia"/>
                <w:sz w:val="18"/>
                <w:szCs w:val="18"/>
              </w:rPr>
              <w:t>原材料质量检验情况</w:t>
            </w:r>
          </w:p>
        </w:tc>
      </w:tr>
      <w:tr w:rsidR="00D87E59" w:rsidRPr="0046279F" w14:paraId="124C2046" w14:textId="77777777" w:rsidTr="00A75DA9">
        <w:trPr>
          <w:trHeight w:val="420"/>
          <w:jc w:val="center"/>
        </w:trPr>
        <w:tc>
          <w:tcPr>
            <w:tcW w:w="42" w:type="pct"/>
            <w:vMerge/>
            <w:tcBorders>
              <w:top w:val="single" w:sz="4" w:space="0" w:color="auto"/>
            </w:tcBorders>
            <w:vAlign w:val="center"/>
          </w:tcPr>
          <w:p w14:paraId="05AF18AB" w14:textId="77777777" w:rsidR="00D87E59" w:rsidRPr="0046279F" w:rsidRDefault="00D87E59" w:rsidP="00D87E59">
            <w:pPr>
              <w:spacing w:line="240" w:lineRule="exact"/>
              <w:jc w:val="center"/>
              <w:rPr>
                <w:sz w:val="18"/>
                <w:szCs w:val="18"/>
              </w:rPr>
            </w:pPr>
          </w:p>
        </w:tc>
        <w:tc>
          <w:tcPr>
            <w:tcW w:w="354" w:type="pct"/>
            <w:vMerge/>
            <w:tcBorders>
              <w:top w:val="single" w:sz="4" w:space="0" w:color="auto"/>
              <w:left w:val="single" w:sz="4" w:space="0" w:color="auto"/>
              <w:right w:val="single" w:sz="4" w:space="0" w:color="auto"/>
            </w:tcBorders>
            <w:vAlign w:val="center"/>
          </w:tcPr>
          <w:p w14:paraId="295201C8" w14:textId="77777777" w:rsidR="00D87E59" w:rsidRPr="00516217" w:rsidRDefault="00D87E59" w:rsidP="00A75DA9">
            <w:pPr>
              <w:spacing w:line="240" w:lineRule="exact"/>
              <w:jc w:val="center"/>
              <w:rPr>
                <w:sz w:val="18"/>
                <w:szCs w:val="18"/>
              </w:rPr>
            </w:pPr>
          </w:p>
        </w:tc>
        <w:tc>
          <w:tcPr>
            <w:tcW w:w="971" w:type="pct"/>
            <w:vMerge w:val="restart"/>
            <w:tcBorders>
              <w:top w:val="single" w:sz="4" w:space="0" w:color="auto"/>
              <w:left w:val="nil"/>
              <w:right w:val="single" w:sz="4" w:space="0" w:color="000000"/>
            </w:tcBorders>
            <w:vAlign w:val="center"/>
          </w:tcPr>
          <w:p w14:paraId="4A1B2F32" w14:textId="77777777" w:rsidR="00D87E59" w:rsidRPr="00516217" w:rsidRDefault="00D87E59" w:rsidP="00D87E59">
            <w:pPr>
              <w:spacing w:line="240" w:lineRule="exact"/>
              <w:jc w:val="center"/>
              <w:rPr>
                <w:sz w:val="18"/>
                <w:szCs w:val="18"/>
              </w:rPr>
            </w:pPr>
            <w:r w:rsidRPr="00516217">
              <w:rPr>
                <w:rFonts w:hint="eastAsia"/>
                <w:sz w:val="18"/>
                <w:szCs w:val="18"/>
              </w:rPr>
              <w:t>检验项目</w:t>
            </w:r>
          </w:p>
        </w:tc>
        <w:tc>
          <w:tcPr>
            <w:tcW w:w="1708" w:type="pct"/>
            <w:gridSpan w:val="2"/>
            <w:tcBorders>
              <w:top w:val="single" w:sz="4" w:space="0" w:color="auto"/>
              <w:left w:val="nil"/>
              <w:bottom w:val="single" w:sz="4" w:space="0" w:color="auto"/>
              <w:right w:val="single" w:sz="4" w:space="0" w:color="auto"/>
            </w:tcBorders>
            <w:vAlign w:val="center"/>
          </w:tcPr>
          <w:p w14:paraId="0FEE6D54" w14:textId="77777777" w:rsidR="00D87E59" w:rsidRPr="00516217" w:rsidRDefault="00D87E59" w:rsidP="00D87E59">
            <w:pPr>
              <w:spacing w:line="240" w:lineRule="exact"/>
              <w:jc w:val="center"/>
              <w:rPr>
                <w:sz w:val="18"/>
                <w:szCs w:val="18"/>
              </w:rPr>
            </w:pPr>
            <w:r w:rsidRPr="00516217">
              <w:rPr>
                <w:rFonts w:hint="eastAsia"/>
                <w:sz w:val="18"/>
                <w:szCs w:val="18"/>
              </w:rPr>
              <w:t>检验情况</w:t>
            </w:r>
          </w:p>
        </w:tc>
        <w:tc>
          <w:tcPr>
            <w:tcW w:w="1925" w:type="pct"/>
            <w:gridSpan w:val="2"/>
            <w:vMerge w:val="restart"/>
            <w:tcBorders>
              <w:top w:val="single" w:sz="4" w:space="0" w:color="auto"/>
              <w:left w:val="single" w:sz="4" w:space="0" w:color="auto"/>
              <w:right w:val="single" w:sz="4" w:space="0" w:color="000000"/>
            </w:tcBorders>
            <w:vAlign w:val="center"/>
          </w:tcPr>
          <w:p w14:paraId="48E4F307" w14:textId="77777777" w:rsidR="00D87E59" w:rsidRPr="00516217" w:rsidRDefault="00D87E59" w:rsidP="00D87E59">
            <w:pPr>
              <w:spacing w:line="240" w:lineRule="exact"/>
              <w:jc w:val="center"/>
              <w:rPr>
                <w:sz w:val="18"/>
                <w:szCs w:val="18"/>
              </w:rPr>
            </w:pPr>
            <w:r w:rsidRPr="00516217">
              <w:rPr>
                <w:rFonts w:hint="eastAsia"/>
                <w:sz w:val="18"/>
                <w:szCs w:val="18"/>
              </w:rPr>
              <w:t>检验结论</w:t>
            </w:r>
          </w:p>
        </w:tc>
      </w:tr>
      <w:tr w:rsidR="00D87E59" w:rsidRPr="0046279F" w14:paraId="6F79EF0D" w14:textId="77777777" w:rsidTr="00A75DA9">
        <w:trPr>
          <w:trHeight w:val="442"/>
          <w:jc w:val="center"/>
        </w:trPr>
        <w:tc>
          <w:tcPr>
            <w:tcW w:w="42" w:type="pct"/>
            <w:vMerge/>
            <w:vAlign w:val="center"/>
          </w:tcPr>
          <w:p w14:paraId="0D7ED0E9" w14:textId="77777777" w:rsidR="00D87E59" w:rsidRPr="0046279F" w:rsidRDefault="00D87E59" w:rsidP="00D87E59">
            <w:pPr>
              <w:spacing w:line="240" w:lineRule="exact"/>
              <w:jc w:val="center"/>
              <w:rPr>
                <w:sz w:val="18"/>
                <w:szCs w:val="18"/>
              </w:rPr>
            </w:pPr>
          </w:p>
        </w:tc>
        <w:tc>
          <w:tcPr>
            <w:tcW w:w="354" w:type="pct"/>
            <w:vMerge/>
            <w:tcBorders>
              <w:left w:val="single" w:sz="4" w:space="0" w:color="auto"/>
              <w:bottom w:val="single" w:sz="4" w:space="0" w:color="auto"/>
              <w:right w:val="single" w:sz="4" w:space="0" w:color="auto"/>
            </w:tcBorders>
            <w:vAlign w:val="center"/>
          </w:tcPr>
          <w:p w14:paraId="552125F4" w14:textId="77777777" w:rsidR="00D87E59" w:rsidRPr="00516217" w:rsidRDefault="00D87E59" w:rsidP="00A75DA9">
            <w:pPr>
              <w:spacing w:line="240" w:lineRule="exact"/>
              <w:jc w:val="center"/>
              <w:rPr>
                <w:sz w:val="18"/>
                <w:szCs w:val="18"/>
              </w:rPr>
            </w:pPr>
          </w:p>
        </w:tc>
        <w:tc>
          <w:tcPr>
            <w:tcW w:w="971" w:type="pct"/>
            <w:vMerge/>
            <w:tcBorders>
              <w:left w:val="nil"/>
              <w:bottom w:val="single" w:sz="4" w:space="0" w:color="auto"/>
              <w:right w:val="single" w:sz="4" w:space="0" w:color="000000"/>
            </w:tcBorders>
            <w:vAlign w:val="center"/>
          </w:tcPr>
          <w:p w14:paraId="73B9DB07" w14:textId="77777777" w:rsidR="00D87E59" w:rsidRPr="00516217" w:rsidRDefault="00D87E59" w:rsidP="00D87E59">
            <w:pPr>
              <w:spacing w:line="240" w:lineRule="exact"/>
              <w:jc w:val="center"/>
              <w:rPr>
                <w:sz w:val="18"/>
                <w:szCs w:val="18"/>
              </w:rPr>
            </w:pPr>
          </w:p>
        </w:tc>
        <w:tc>
          <w:tcPr>
            <w:tcW w:w="854" w:type="pct"/>
            <w:tcBorders>
              <w:top w:val="single" w:sz="4" w:space="0" w:color="auto"/>
              <w:left w:val="nil"/>
              <w:bottom w:val="single" w:sz="4" w:space="0" w:color="auto"/>
              <w:right w:val="single" w:sz="4" w:space="0" w:color="auto"/>
            </w:tcBorders>
            <w:vAlign w:val="center"/>
          </w:tcPr>
          <w:p w14:paraId="3C149022" w14:textId="77777777" w:rsidR="00D87E59" w:rsidRPr="00516217" w:rsidRDefault="00D87E59" w:rsidP="00D87E59">
            <w:pPr>
              <w:spacing w:line="240" w:lineRule="exact"/>
              <w:jc w:val="center"/>
              <w:rPr>
                <w:sz w:val="18"/>
                <w:szCs w:val="18"/>
              </w:rPr>
            </w:pPr>
            <w:r w:rsidRPr="00516217">
              <w:rPr>
                <w:rFonts w:hint="eastAsia"/>
                <w:sz w:val="18"/>
                <w:szCs w:val="18"/>
              </w:rPr>
              <w:t>检验时间</w:t>
            </w:r>
          </w:p>
        </w:tc>
        <w:tc>
          <w:tcPr>
            <w:tcW w:w="855" w:type="pct"/>
            <w:tcBorders>
              <w:top w:val="single" w:sz="4" w:space="0" w:color="auto"/>
              <w:left w:val="nil"/>
              <w:bottom w:val="single" w:sz="4" w:space="0" w:color="auto"/>
              <w:right w:val="single" w:sz="4" w:space="0" w:color="auto"/>
            </w:tcBorders>
            <w:vAlign w:val="center"/>
          </w:tcPr>
          <w:p w14:paraId="7BEA341A" w14:textId="77777777" w:rsidR="00D87E59" w:rsidRPr="00516217" w:rsidRDefault="00D87E59" w:rsidP="00D87E59">
            <w:pPr>
              <w:spacing w:line="240" w:lineRule="exact"/>
              <w:jc w:val="center"/>
              <w:rPr>
                <w:sz w:val="18"/>
                <w:szCs w:val="18"/>
              </w:rPr>
            </w:pPr>
            <w:r w:rsidRPr="00516217">
              <w:rPr>
                <w:rFonts w:hint="eastAsia"/>
                <w:sz w:val="18"/>
                <w:szCs w:val="18"/>
              </w:rPr>
              <w:t>检验数量</w:t>
            </w:r>
          </w:p>
        </w:tc>
        <w:tc>
          <w:tcPr>
            <w:tcW w:w="1925" w:type="pct"/>
            <w:gridSpan w:val="2"/>
            <w:vMerge/>
            <w:tcBorders>
              <w:left w:val="single" w:sz="4" w:space="0" w:color="auto"/>
              <w:bottom w:val="single" w:sz="4" w:space="0" w:color="auto"/>
              <w:right w:val="single" w:sz="4" w:space="0" w:color="000000"/>
            </w:tcBorders>
            <w:vAlign w:val="center"/>
          </w:tcPr>
          <w:p w14:paraId="62DDBBC9" w14:textId="77777777" w:rsidR="00D87E59" w:rsidRPr="00516217" w:rsidRDefault="00D87E59" w:rsidP="00D87E59">
            <w:pPr>
              <w:spacing w:line="240" w:lineRule="exact"/>
              <w:jc w:val="center"/>
              <w:rPr>
                <w:sz w:val="18"/>
                <w:szCs w:val="18"/>
              </w:rPr>
            </w:pPr>
          </w:p>
        </w:tc>
      </w:tr>
      <w:tr w:rsidR="00297EDA" w:rsidRPr="0046279F" w14:paraId="2B8BDE34" w14:textId="77777777" w:rsidTr="00A75DA9">
        <w:trPr>
          <w:trHeight w:val="403"/>
          <w:jc w:val="center"/>
        </w:trPr>
        <w:tc>
          <w:tcPr>
            <w:tcW w:w="42" w:type="pct"/>
            <w:vAlign w:val="center"/>
          </w:tcPr>
          <w:p w14:paraId="22667A7F" w14:textId="77777777" w:rsidR="00297EDA" w:rsidRPr="0046279F" w:rsidRDefault="00297EDA" w:rsidP="005936CF">
            <w:pPr>
              <w:spacing w:line="240" w:lineRule="exact"/>
              <w:jc w:val="center"/>
              <w:rPr>
                <w:sz w:val="18"/>
                <w:szCs w:val="18"/>
              </w:rPr>
            </w:pPr>
          </w:p>
        </w:tc>
        <w:tc>
          <w:tcPr>
            <w:tcW w:w="354" w:type="pct"/>
            <w:tcBorders>
              <w:left w:val="single" w:sz="4" w:space="0" w:color="auto"/>
              <w:bottom w:val="single" w:sz="4" w:space="0" w:color="auto"/>
              <w:right w:val="single" w:sz="4" w:space="0" w:color="auto"/>
            </w:tcBorders>
            <w:vAlign w:val="center"/>
          </w:tcPr>
          <w:p w14:paraId="50760F56" w14:textId="7EF348C8" w:rsidR="00297EDA" w:rsidRPr="00516217" w:rsidRDefault="00297EDA" w:rsidP="00A75DA9">
            <w:pPr>
              <w:spacing w:line="240" w:lineRule="exact"/>
              <w:jc w:val="center"/>
              <w:rPr>
                <w:sz w:val="18"/>
                <w:szCs w:val="18"/>
              </w:rPr>
            </w:pPr>
            <w:r>
              <w:rPr>
                <w:rFonts w:hint="eastAsia"/>
                <w:sz w:val="18"/>
                <w:szCs w:val="18"/>
              </w:rPr>
              <w:t>1</w:t>
            </w:r>
          </w:p>
        </w:tc>
        <w:tc>
          <w:tcPr>
            <w:tcW w:w="971" w:type="pct"/>
            <w:tcBorders>
              <w:left w:val="nil"/>
              <w:bottom w:val="single" w:sz="4" w:space="0" w:color="auto"/>
              <w:right w:val="single" w:sz="4" w:space="0" w:color="000000"/>
            </w:tcBorders>
            <w:vAlign w:val="center"/>
          </w:tcPr>
          <w:p w14:paraId="5C372EBB" w14:textId="3554775F" w:rsidR="00297EDA" w:rsidRPr="00516217" w:rsidRDefault="00297EDA" w:rsidP="00297EDA">
            <w:pPr>
              <w:spacing w:line="240" w:lineRule="exact"/>
              <w:jc w:val="center"/>
              <w:rPr>
                <w:sz w:val="18"/>
                <w:szCs w:val="18"/>
              </w:rPr>
            </w:pPr>
            <w:r>
              <w:rPr>
                <w:rFonts w:hint="eastAsia"/>
                <w:sz w:val="18"/>
                <w:szCs w:val="18"/>
              </w:rPr>
              <w:t>外观品质</w:t>
            </w:r>
          </w:p>
        </w:tc>
        <w:tc>
          <w:tcPr>
            <w:tcW w:w="854" w:type="pct"/>
            <w:tcBorders>
              <w:top w:val="single" w:sz="4" w:space="0" w:color="auto"/>
              <w:left w:val="nil"/>
              <w:bottom w:val="single" w:sz="4" w:space="0" w:color="auto"/>
              <w:right w:val="single" w:sz="4" w:space="0" w:color="auto"/>
            </w:tcBorders>
            <w:vAlign w:val="center"/>
          </w:tcPr>
          <w:p w14:paraId="4C08A9A1" w14:textId="77777777" w:rsidR="00297EDA" w:rsidRPr="00516217" w:rsidRDefault="00297EDA" w:rsidP="00297EDA">
            <w:pPr>
              <w:spacing w:line="240" w:lineRule="exact"/>
              <w:jc w:val="center"/>
              <w:rPr>
                <w:sz w:val="18"/>
                <w:szCs w:val="18"/>
              </w:rPr>
            </w:pPr>
          </w:p>
        </w:tc>
        <w:tc>
          <w:tcPr>
            <w:tcW w:w="855" w:type="pct"/>
            <w:tcBorders>
              <w:top w:val="single" w:sz="4" w:space="0" w:color="auto"/>
              <w:left w:val="nil"/>
              <w:bottom w:val="single" w:sz="4" w:space="0" w:color="auto"/>
              <w:right w:val="single" w:sz="4" w:space="0" w:color="auto"/>
            </w:tcBorders>
            <w:vAlign w:val="center"/>
          </w:tcPr>
          <w:p w14:paraId="03605C56" w14:textId="77777777" w:rsidR="00297EDA" w:rsidRPr="00516217" w:rsidRDefault="00297EDA" w:rsidP="00297EDA">
            <w:pPr>
              <w:spacing w:line="240" w:lineRule="exact"/>
              <w:jc w:val="center"/>
              <w:rPr>
                <w:sz w:val="18"/>
                <w:szCs w:val="18"/>
              </w:rPr>
            </w:pPr>
          </w:p>
        </w:tc>
        <w:tc>
          <w:tcPr>
            <w:tcW w:w="1925" w:type="pct"/>
            <w:gridSpan w:val="2"/>
            <w:tcBorders>
              <w:left w:val="single" w:sz="4" w:space="0" w:color="auto"/>
              <w:bottom w:val="single" w:sz="4" w:space="0" w:color="auto"/>
              <w:right w:val="single" w:sz="4" w:space="0" w:color="000000"/>
            </w:tcBorders>
            <w:vAlign w:val="center"/>
          </w:tcPr>
          <w:p w14:paraId="22C2F05D" w14:textId="77777777" w:rsidR="00297EDA" w:rsidRPr="00516217" w:rsidRDefault="00297EDA" w:rsidP="00297EDA">
            <w:pPr>
              <w:spacing w:line="240" w:lineRule="exact"/>
              <w:jc w:val="center"/>
              <w:rPr>
                <w:sz w:val="18"/>
                <w:szCs w:val="18"/>
              </w:rPr>
            </w:pPr>
          </w:p>
        </w:tc>
      </w:tr>
      <w:tr w:rsidR="00297EDA" w:rsidRPr="0046279F" w14:paraId="5B38B4B8" w14:textId="77777777" w:rsidTr="00A75DA9">
        <w:trPr>
          <w:trHeight w:val="126"/>
          <w:jc w:val="center"/>
        </w:trPr>
        <w:tc>
          <w:tcPr>
            <w:tcW w:w="42" w:type="pct"/>
            <w:vAlign w:val="center"/>
          </w:tcPr>
          <w:p w14:paraId="41BA9613" w14:textId="77777777" w:rsidR="00297EDA" w:rsidRDefault="00297EDA" w:rsidP="00297EDA">
            <w:pPr>
              <w:spacing w:line="240" w:lineRule="exact"/>
              <w:jc w:val="center"/>
              <w:rPr>
                <w:sz w:val="18"/>
                <w:szCs w:val="18"/>
              </w:rPr>
            </w:pPr>
          </w:p>
          <w:p w14:paraId="3ECD17C4" w14:textId="2979D3AE" w:rsidR="00297EDA" w:rsidRPr="0046279F" w:rsidRDefault="00297EDA" w:rsidP="00297EDA">
            <w:pPr>
              <w:spacing w:line="240" w:lineRule="exact"/>
              <w:jc w:val="center"/>
              <w:rPr>
                <w:sz w:val="18"/>
                <w:szCs w:val="18"/>
              </w:rPr>
            </w:pPr>
          </w:p>
        </w:tc>
        <w:tc>
          <w:tcPr>
            <w:tcW w:w="354" w:type="pct"/>
            <w:tcBorders>
              <w:left w:val="single" w:sz="4" w:space="0" w:color="auto"/>
              <w:bottom w:val="single" w:sz="4" w:space="0" w:color="auto"/>
              <w:right w:val="single" w:sz="4" w:space="0" w:color="auto"/>
            </w:tcBorders>
            <w:vAlign w:val="center"/>
          </w:tcPr>
          <w:p w14:paraId="5D15879A" w14:textId="563C0F8D" w:rsidR="00297EDA" w:rsidRPr="00516217" w:rsidRDefault="00297EDA" w:rsidP="00A75DA9">
            <w:pPr>
              <w:spacing w:line="240" w:lineRule="exact"/>
              <w:jc w:val="center"/>
              <w:rPr>
                <w:sz w:val="18"/>
                <w:szCs w:val="18"/>
              </w:rPr>
            </w:pPr>
            <w:r>
              <w:rPr>
                <w:rFonts w:hint="eastAsia"/>
                <w:sz w:val="18"/>
                <w:szCs w:val="18"/>
              </w:rPr>
              <w:t>2</w:t>
            </w:r>
          </w:p>
        </w:tc>
        <w:tc>
          <w:tcPr>
            <w:tcW w:w="971" w:type="pct"/>
            <w:tcBorders>
              <w:left w:val="nil"/>
              <w:bottom w:val="single" w:sz="4" w:space="0" w:color="auto"/>
              <w:right w:val="single" w:sz="4" w:space="0" w:color="000000"/>
            </w:tcBorders>
            <w:vAlign w:val="center"/>
          </w:tcPr>
          <w:p w14:paraId="1E001123" w14:textId="047435C8" w:rsidR="00297EDA" w:rsidRPr="00516217" w:rsidRDefault="00297EDA" w:rsidP="00297EDA">
            <w:pPr>
              <w:spacing w:line="240" w:lineRule="exact"/>
              <w:jc w:val="center"/>
              <w:rPr>
                <w:sz w:val="18"/>
                <w:szCs w:val="18"/>
              </w:rPr>
            </w:pPr>
            <w:r w:rsidRPr="005A6FDE">
              <w:rPr>
                <w:rFonts w:hint="eastAsia"/>
                <w:sz w:val="18"/>
                <w:szCs w:val="18"/>
              </w:rPr>
              <w:t>饱和抗压强度</w:t>
            </w:r>
          </w:p>
        </w:tc>
        <w:tc>
          <w:tcPr>
            <w:tcW w:w="854" w:type="pct"/>
            <w:tcBorders>
              <w:top w:val="single" w:sz="4" w:space="0" w:color="auto"/>
              <w:left w:val="nil"/>
              <w:bottom w:val="single" w:sz="4" w:space="0" w:color="auto"/>
              <w:right w:val="single" w:sz="4" w:space="0" w:color="auto"/>
            </w:tcBorders>
            <w:vAlign w:val="center"/>
          </w:tcPr>
          <w:p w14:paraId="039E3EAA" w14:textId="77777777" w:rsidR="00297EDA" w:rsidRPr="00516217" w:rsidRDefault="00297EDA" w:rsidP="00297EDA">
            <w:pPr>
              <w:spacing w:line="240" w:lineRule="exact"/>
              <w:jc w:val="center"/>
              <w:rPr>
                <w:sz w:val="18"/>
                <w:szCs w:val="18"/>
              </w:rPr>
            </w:pPr>
          </w:p>
        </w:tc>
        <w:tc>
          <w:tcPr>
            <w:tcW w:w="855" w:type="pct"/>
            <w:tcBorders>
              <w:top w:val="single" w:sz="4" w:space="0" w:color="auto"/>
              <w:left w:val="nil"/>
              <w:bottom w:val="single" w:sz="4" w:space="0" w:color="auto"/>
              <w:right w:val="single" w:sz="4" w:space="0" w:color="auto"/>
            </w:tcBorders>
            <w:vAlign w:val="center"/>
          </w:tcPr>
          <w:p w14:paraId="68D6B627" w14:textId="77777777" w:rsidR="00297EDA" w:rsidRPr="00516217" w:rsidRDefault="00297EDA" w:rsidP="00297EDA">
            <w:pPr>
              <w:spacing w:line="240" w:lineRule="exact"/>
              <w:jc w:val="center"/>
              <w:rPr>
                <w:sz w:val="18"/>
                <w:szCs w:val="18"/>
              </w:rPr>
            </w:pPr>
          </w:p>
        </w:tc>
        <w:tc>
          <w:tcPr>
            <w:tcW w:w="1925" w:type="pct"/>
            <w:gridSpan w:val="2"/>
            <w:tcBorders>
              <w:left w:val="single" w:sz="4" w:space="0" w:color="auto"/>
              <w:bottom w:val="single" w:sz="4" w:space="0" w:color="auto"/>
              <w:right w:val="single" w:sz="4" w:space="0" w:color="000000"/>
            </w:tcBorders>
            <w:vAlign w:val="center"/>
          </w:tcPr>
          <w:p w14:paraId="1016F16E" w14:textId="77777777" w:rsidR="00297EDA" w:rsidRPr="00516217" w:rsidRDefault="00297EDA" w:rsidP="00297EDA">
            <w:pPr>
              <w:spacing w:line="240" w:lineRule="exact"/>
              <w:jc w:val="center"/>
              <w:rPr>
                <w:sz w:val="18"/>
                <w:szCs w:val="18"/>
              </w:rPr>
            </w:pPr>
          </w:p>
        </w:tc>
      </w:tr>
      <w:tr w:rsidR="00297EDA" w:rsidRPr="0046279F" w14:paraId="4F48D243" w14:textId="77777777" w:rsidTr="00A75DA9">
        <w:trPr>
          <w:trHeight w:val="332"/>
          <w:jc w:val="center"/>
        </w:trPr>
        <w:tc>
          <w:tcPr>
            <w:tcW w:w="42" w:type="pct"/>
            <w:vAlign w:val="center"/>
          </w:tcPr>
          <w:p w14:paraId="1CE30400" w14:textId="77777777" w:rsidR="00297EDA" w:rsidRDefault="00297EDA" w:rsidP="00297EDA">
            <w:pPr>
              <w:spacing w:line="240" w:lineRule="exact"/>
              <w:jc w:val="center"/>
              <w:rPr>
                <w:sz w:val="18"/>
                <w:szCs w:val="18"/>
              </w:rPr>
            </w:pPr>
          </w:p>
        </w:tc>
        <w:tc>
          <w:tcPr>
            <w:tcW w:w="354" w:type="pct"/>
            <w:tcBorders>
              <w:left w:val="single" w:sz="4" w:space="0" w:color="auto"/>
              <w:bottom w:val="single" w:sz="4" w:space="0" w:color="auto"/>
              <w:right w:val="single" w:sz="4" w:space="0" w:color="auto"/>
            </w:tcBorders>
            <w:vAlign w:val="center"/>
          </w:tcPr>
          <w:p w14:paraId="4C1D400D" w14:textId="592D6777" w:rsidR="00297EDA" w:rsidRPr="00516217" w:rsidRDefault="00297EDA" w:rsidP="00A75DA9">
            <w:pPr>
              <w:spacing w:line="240" w:lineRule="exact"/>
              <w:jc w:val="center"/>
              <w:rPr>
                <w:sz w:val="18"/>
                <w:szCs w:val="18"/>
              </w:rPr>
            </w:pPr>
            <w:r>
              <w:rPr>
                <w:rFonts w:hint="eastAsia"/>
                <w:sz w:val="18"/>
                <w:szCs w:val="18"/>
              </w:rPr>
              <w:t>3</w:t>
            </w:r>
          </w:p>
        </w:tc>
        <w:tc>
          <w:tcPr>
            <w:tcW w:w="971" w:type="pct"/>
            <w:tcBorders>
              <w:left w:val="nil"/>
              <w:bottom w:val="single" w:sz="4" w:space="0" w:color="auto"/>
              <w:right w:val="single" w:sz="4" w:space="0" w:color="000000"/>
            </w:tcBorders>
            <w:vAlign w:val="center"/>
          </w:tcPr>
          <w:p w14:paraId="192F1A93" w14:textId="793FEAF5" w:rsidR="00297EDA" w:rsidRPr="00516217" w:rsidRDefault="00297EDA" w:rsidP="00297EDA">
            <w:pPr>
              <w:spacing w:line="240" w:lineRule="exact"/>
              <w:jc w:val="center"/>
              <w:rPr>
                <w:sz w:val="18"/>
                <w:szCs w:val="18"/>
              </w:rPr>
            </w:pPr>
            <w:r w:rsidRPr="005A6FDE">
              <w:rPr>
                <w:rFonts w:hint="eastAsia"/>
                <w:sz w:val="18"/>
                <w:szCs w:val="18"/>
              </w:rPr>
              <w:t>粒径</w:t>
            </w:r>
          </w:p>
        </w:tc>
        <w:tc>
          <w:tcPr>
            <w:tcW w:w="854" w:type="pct"/>
            <w:tcBorders>
              <w:top w:val="single" w:sz="4" w:space="0" w:color="auto"/>
              <w:left w:val="nil"/>
              <w:bottom w:val="single" w:sz="4" w:space="0" w:color="auto"/>
              <w:right w:val="single" w:sz="4" w:space="0" w:color="auto"/>
            </w:tcBorders>
            <w:vAlign w:val="center"/>
          </w:tcPr>
          <w:p w14:paraId="3F1B49CD" w14:textId="77777777" w:rsidR="00297EDA" w:rsidRPr="00516217" w:rsidRDefault="00297EDA" w:rsidP="00297EDA">
            <w:pPr>
              <w:spacing w:line="240" w:lineRule="exact"/>
              <w:jc w:val="center"/>
              <w:rPr>
                <w:sz w:val="18"/>
                <w:szCs w:val="18"/>
              </w:rPr>
            </w:pPr>
          </w:p>
        </w:tc>
        <w:tc>
          <w:tcPr>
            <w:tcW w:w="855" w:type="pct"/>
            <w:tcBorders>
              <w:top w:val="single" w:sz="4" w:space="0" w:color="auto"/>
              <w:left w:val="nil"/>
              <w:bottom w:val="single" w:sz="4" w:space="0" w:color="auto"/>
              <w:right w:val="single" w:sz="4" w:space="0" w:color="auto"/>
            </w:tcBorders>
            <w:vAlign w:val="center"/>
          </w:tcPr>
          <w:p w14:paraId="14EB137E" w14:textId="77777777" w:rsidR="00297EDA" w:rsidRPr="00516217" w:rsidRDefault="00297EDA" w:rsidP="00297EDA">
            <w:pPr>
              <w:spacing w:line="240" w:lineRule="exact"/>
              <w:jc w:val="center"/>
              <w:rPr>
                <w:sz w:val="18"/>
                <w:szCs w:val="18"/>
              </w:rPr>
            </w:pPr>
          </w:p>
        </w:tc>
        <w:tc>
          <w:tcPr>
            <w:tcW w:w="1925" w:type="pct"/>
            <w:gridSpan w:val="2"/>
            <w:tcBorders>
              <w:left w:val="single" w:sz="4" w:space="0" w:color="auto"/>
              <w:bottom w:val="single" w:sz="4" w:space="0" w:color="auto"/>
              <w:right w:val="single" w:sz="4" w:space="0" w:color="000000"/>
            </w:tcBorders>
            <w:vAlign w:val="center"/>
          </w:tcPr>
          <w:p w14:paraId="19579055" w14:textId="77777777" w:rsidR="00297EDA" w:rsidRPr="00516217" w:rsidRDefault="00297EDA" w:rsidP="00297EDA">
            <w:pPr>
              <w:spacing w:line="240" w:lineRule="exact"/>
              <w:jc w:val="center"/>
              <w:rPr>
                <w:sz w:val="18"/>
                <w:szCs w:val="18"/>
              </w:rPr>
            </w:pPr>
          </w:p>
        </w:tc>
      </w:tr>
      <w:tr w:rsidR="00297EDA" w:rsidRPr="0046279F" w14:paraId="5402E90C" w14:textId="77777777" w:rsidTr="00A75DA9">
        <w:trPr>
          <w:trHeight w:val="380"/>
          <w:jc w:val="center"/>
        </w:trPr>
        <w:tc>
          <w:tcPr>
            <w:tcW w:w="42" w:type="pct"/>
            <w:vAlign w:val="center"/>
          </w:tcPr>
          <w:p w14:paraId="7A3DB37B" w14:textId="77777777" w:rsidR="00297EDA" w:rsidRDefault="00297EDA" w:rsidP="00297EDA">
            <w:pPr>
              <w:spacing w:line="240" w:lineRule="exact"/>
              <w:jc w:val="center"/>
              <w:rPr>
                <w:sz w:val="18"/>
                <w:szCs w:val="18"/>
              </w:rPr>
            </w:pPr>
          </w:p>
        </w:tc>
        <w:tc>
          <w:tcPr>
            <w:tcW w:w="354" w:type="pct"/>
            <w:tcBorders>
              <w:left w:val="single" w:sz="4" w:space="0" w:color="auto"/>
              <w:bottom w:val="single" w:sz="4" w:space="0" w:color="auto"/>
              <w:right w:val="single" w:sz="4" w:space="0" w:color="auto"/>
            </w:tcBorders>
            <w:vAlign w:val="center"/>
          </w:tcPr>
          <w:p w14:paraId="2C1B7E48" w14:textId="0EB34F9F" w:rsidR="00297EDA" w:rsidRDefault="00297EDA" w:rsidP="00A75DA9">
            <w:pPr>
              <w:spacing w:line="240" w:lineRule="exact"/>
              <w:jc w:val="center"/>
              <w:rPr>
                <w:sz w:val="18"/>
                <w:szCs w:val="18"/>
              </w:rPr>
            </w:pPr>
            <w:r>
              <w:rPr>
                <w:rFonts w:hint="eastAsia"/>
                <w:sz w:val="18"/>
                <w:szCs w:val="18"/>
              </w:rPr>
              <w:t>4</w:t>
            </w:r>
          </w:p>
        </w:tc>
        <w:tc>
          <w:tcPr>
            <w:tcW w:w="971" w:type="pct"/>
            <w:tcBorders>
              <w:left w:val="nil"/>
              <w:bottom w:val="single" w:sz="4" w:space="0" w:color="auto"/>
              <w:right w:val="single" w:sz="4" w:space="0" w:color="000000"/>
            </w:tcBorders>
            <w:vAlign w:val="center"/>
          </w:tcPr>
          <w:p w14:paraId="35C848BA" w14:textId="2425A6C7" w:rsidR="00297EDA" w:rsidRPr="00516217" w:rsidRDefault="00297EDA" w:rsidP="00297EDA">
            <w:pPr>
              <w:spacing w:line="240" w:lineRule="exact"/>
              <w:jc w:val="center"/>
              <w:rPr>
                <w:sz w:val="18"/>
                <w:szCs w:val="18"/>
              </w:rPr>
            </w:pPr>
            <w:r>
              <w:rPr>
                <w:rFonts w:hint="eastAsia"/>
                <w:sz w:val="18"/>
                <w:szCs w:val="18"/>
              </w:rPr>
              <w:t>泥块含量</w:t>
            </w:r>
          </w:p>
        </w:tc>
        <w:tc>
          <w:tcPr>
            <w:tcW w:w="854" w:type="pct"/>
            <w:tcBorders>
              <w:top w:val="single" w:sz="4" w:space="0" w:color="auto"/>
              <w:left w:val="nil"/>
              <w:bottom w:val="single" w:sz="4" w:space="0" w:color="auto"/>
              <w:right w:val="single" w:sz="4" w:space="0" w:color="auto"/>
            </w:tcBorders>
            <w:vAlign w:val="center"/>
          </w:tcPr>
          <w:p w14:paraId="5F9AE6BA" w14:textId="77777777" w:rsidR="00297EDA" w:rsidRPr="00516217" w:rsidRDefault="00297EDA" w:rsidP="00297EDA">
            <w:pPr>
              <w:spacing w:line="240" w:lineRule="exact"/>
              <w:jc w:val="center"/>
              <w:rPr>
                <w:sz w:val="18"/>
                <w:szCs w:val="18"/>
              </w:rPr>
            </w:pPr>
          </w:p>
        </w:tc>
        <w:tc>
          <w:tcPr>
            <w:tcW w:w="855" w:type="pct"/>
            <w:tcBorders>
              <w:top w:val="single" w:sz="4" w:space="0" w:color="auto"/>
              <w:left w:val="nil"/>
              <w:bottom w:val="single" w:sz="4" w:space="0" w:color="auto"/>
              <w:right w:val="single" w:sz="4" w:space="0" w:color="auto"/>
            </w:tcBorders>
            <w:vAlign w:val="center"/>
          </w:tcPr>
          <w:p w14:paraId="549261A2" w14:textId="77777777" w:rsidR="00297EDA" w:rsidRPr="00516217" w:rsidRDefault="00297EDA" w:rsidP="00297EDA">
            <w:pPr>
              <w:spacing w:line="240" w:lineRule="exact"/>
              <w:jc w:val="center"/>
              <w:rPr>
                <w:sz w:val="18"/>
                <w:szCs w:val="18"/>
              </w:rPr>
            </w:pPr>
          </w:p>
        </w:tc>
        <w:tc>
          <w:tcPr>
            <w:tcW w:w="1925" w:type="pct"/>
            <w:gridSpan w:val="2"/>
            <w:tcBorders>
              <w:left w:val="single" w:sz="4" w:space="0" w:color="auto"/>
              <w:bottom w:val="single" w:sz="4" w:space="0" w:color="auto"/>
              <w:right w:val="single" w:sz="4" w:space="0" w:color="000000"/>
            </w:tcBorders>
            <w:vAlign w:val="center"/>
          </w:tcPr>
          <w:p w14:paraId="0EB86B8E" w14:textId="77777777" w:rsidR="00297EDA" w:rsidRPr="00516217" w:rsidRDefault="00297EDA" w:rsidP="00297EDA">
            <w:pPr>
              <w:spacing w:line="240" w:lineRule="exact"/>
              <w:jc w:val="center"/>
              <w:rPr>
                <w:sz w:val="18"/>
                <w:szCs w:val="18"/>
              </w:rPr>
            </w:pPr>
          </w:p>
        </w:tc>
      </w:tr>
      <w:tr w:rsidR="00D87E59" w:rsidRPr="00062441" w14:paraId="0BCC4E32" w14:textId="77777777" w:rsidTr="00D87E59">
        <w:trPr>
          <w:trHeight w:val="567"/>
          <w:jc w:val="center"/>
        </w:trPr>
        <w:tc>
          <w:tcPr>
            <w:tcW w:w="42" w:type="pct"/>
            <w:vAlign w:val="center"/>
          </w:tcPr>
          <w:p w14:paraId="74CCCC3D" w14:textId="77777777" w:rsidR="00D87E59" w:rsidRPr="0046279F" w:rsidRDefault="00D87E59" w:rsidP="00D87E59">
            <w:pPr>
              <w:spacing w:line="240" w:lineRule="exact"/>
              <w:jc w:val="center"/>
              <w:rPr>
                <w:sz w:val="18"/>
                <w:szCs w:val="18"/>
              </w:rPr>
            </w:pPr>
          </w:p>
        </w:tc>
        <w:tc>
          <w:tcPr>
            <w:tcW w:w="1325" w:type="pct"/>
            <w:gridSpan w:val="2"/>
            <w:tcBorders>
              <w:top w:val="single" w:sz="4" w:space="0" w:color="auto"/>
            </w:tcBorders>
            <w:vAlign w:val="center"/>
          </w:tcPr>
          <w:p w14:paraId="6FC42A55" w14:textId="77777777" w:rsidR="00D87E59" w:rsidRPr="00516217" w:rsidRDefault="00D87E59" w:rsidP="00D87E59">
            <w:pPr>
              <w:spacing w:line="240" w:lineRule="exact"/>
              <w:rPr>
                <w:sz w:val="18"/>
                <w:szCs w:val="18"/>
              </w:rPr>
            </w:pPr>
          </w:p>
          <w:p w14:paraId="5398E78E" w14:textId="77777777" w:rsidR="00D87E59" w:rsidRPr="00516217" w:rsidRDefault="00D87E59" w:rsidP="00D87E59">
            <w:pPr>
              <w:spacing w:line="240" w:lineRule="exact"/>
              <w:ind w:firstLineChars="250" w:firstLine="450"/>
              <w:rPr>
                <w:sz w:val="18"/>
                <w:szCs w:val="18"/>
              </w:rPr>
            </w:pPr>
            <w:r w:rsidRPr="00516217">
              <w:rPr>
                <w:rFonts w:hint="eastAsia"/>
                <w:sz w:val="18"/>
                <w:szCs w:val="18"/>
              </w:rPr>
              <w:t>试验负责人：</w:t>
            </w:r>
          </w:p>
        </w:tc>
        <w:tc>
          <w:tcPr>
            <w:tcW w:w="2136" w:type="pct"/>
            <w:gridSpan w:val="3"/>
            <w:tcBorders>
              <w:top w:val="single" w:sz="4" w:space="0" w:color="auto"/>
            </w:tcBorders>
            <w:vAlign w:val="center"/>
          </w:tcPr>
          <w:p w14:paraId="2BF802FC" w14:textId="77777777" w:rsidR="00D87E59" w:rsidRPr="00516217" w:rsidRDefault="00D87E59" w:rsidP="00D87E59">
            <w:pPr>
              <w:spacing w:line="240" w:lineRule="exact"/>
              <w:ind w:firstLineChars="600" w:firstLine="1080"/>
              <w:rPr>
                <w:sz w:val="18"/>
                <w:szCs w:val="18"/>
              </w:rPr>
            </w:pPr>
          </w:p>
          <w:p w14:paraId="64975390" w14:textId="77777777" w:rsidR="00D87E59" w:rsidRPr="00516217" w:rsidRDefault="00D87E59" w:rsidP="00D87E59">
            <w:pPr>
              <w:spacing w:line="240" w:lineRule="exact"/>
              <w:ind w:firstLineChars="800" w:firstLine="1440"/>
              <w:rPr>
                <w:sz w:val="18"/>
                <w:szCs w:val="18"/>
              </w:rPr>
            </w:pPr>
            <w:r w:rsidRPr="00516217">
              <w:rPr>
                <w:rFonts w:hint="eastAsia"/>
                <w:sz w:val="18"/>
                <w:szCs w:val="18"/>
              </w:rPr>
              <w:t>质量负责人：</w:t>
            </w:r>
          </w:p>
        </w:tc>
        <w:tc>
          <w:tcPr>
            <w:tcW w:w="1497" w:type="pct"/>
            <w:tcBorders>
              <w:top w:val="single" w:sz="4" w:space="0" w:color="auto"/>
            </w:tcBorders>
            <w:vAlign w:val="center"/>
          </w:tcPr>
          <w:p w14:paraId="1C6DA93C" w14:textId="77777777" w:rsidR="00D87E59" w:rsidRPr="00516217" w:rsidRDefault="00D87E59" w:rsidP="00D87E59">
            <w:pPr>
              <w:spacing w:line="240" w:lineRule="exact"/>
              <w:ind w:firstLineChars="200" w:firstLine="360"/>
              <w:rPr>
                <w:sz w:val="18"/>
                <w:szCs w:val="18"/>
              </w:rPr>
            </w:pPr>
          </w:p>
          <w:p w14:paraId="3602282E" w14:textId="77777777" w:rsidR="00D87E59" w:rsidRPr="00516217" w:rsidRDefault="00D87E59" w:rsidP="00D87E59">
            <w:pPr>
              <w:spacing w:line="240" w:lineRule="exact"/>
              <w:ind w:firstLineChars="200" w:firstLine="360"/>
              <w:rPr>
                <w:sz w:val="18"/>
                <w:szCs w:val="18"/>
              </w:rPr>
            </w:pPr>
            <w:r w:rsidRPr="00516217">
              <w:rPr>
                <w:rFonts w:hint="eastAsia"/>
                <w:sz w:val="18"/>
                <w:szCs w:val="18"/>
              </w:rPr>
              <w:t>监理工程师：</w:t>
            </w:r>
          </w:p>
        </w:tc>
      </w:tr>
    </w:tbl>
    <w:p w14:paraId="149DB5C9" w14:textId="77777777" w:rsidR="00F903F2" w:rsidRDefault="00F903F2" w:rsidP="00D739D5">
      <w:pPr>
        <w:spacing w:line="480" w:lineRule="auto"/>
        <w:jc w:val="center"/>
        <w:rPr>
          <w:rFonts w:ascii="宋体" w:hAnsi="宋体"/>
          <w:noProof/>
          <w:sz w:val="20"/>
          <w:szCs w:val="24"/>
        </w:rPr>
        <w:sectPr w:rsidR="00F903F2">
          <w:pgSz w:w="11906" w:h="16838"/>
          <w:pgMar w:top="1440" w:right="1800" w:bottom="1440" w:left="1800" w:header="851" w:footer="992" w:gutter="0"/>
          <w:cols w:space="425"/>
          <w:docGrid w:type="lines" w:linePitch="312"/>
        </w:sectPr>
      </w:pPr>
    </w:p>
    <w:p w14:paraId="2D93BAAB" w14:textId="1EAAAA6D" w:rsidR="00297EDA" w:rsidRDefault="00297EDA" w:rsidP="00297EDA">
      <w:pPr>
        <w:spacing w:line="480" w:lineRule="auto"/>
        <w:jc w:val="center"/>
        <w:rPr>
          <w:rFonts w:ascii="黑体" w:eastAsia="黑体" w:hAnsi="黑体"/>
          <w:szCs w:val="24"/>
        </w:rPr>
      </w:pPr>
      <w:r w:rsidRPr="00E651DF">
        <w:rPr>
          <w:rFonts w:ascii="黑体" w:eastAsia="黑体" w:hAnsi="黑体" w:hint="eastAsia"/>
          <w:szCs w:val="24"/>
        </w:rPr>
        <w:t>表</w:t>
      </w:r>
      <w:r>
        <w:rPr>
          <w:rFonts w:ascii="黑体" w:eastAsia="黑体" w:hAnsi="黑体" w:hint="eastAsia"/>
          <w:szCs w:val="24"/>
        </w:rPr>
        <w:t>A-2</w:t>
      </w:r>
      <w:r w:rsidRPr="00E651DF">
        <w:rPr>
          <w:rFonts w:ascii="黑体" w:eastAsia="黑体" w:hAnsi="黑体"/>
          <w:szCs w:val="24"/>
        </w:rPr>
        <w:t xml:space="preserve">  </w:t>
      </w:r>
      <w:r w:rsidRPr="00E651DF">
        <w:rPr>
          <w:rFonts w:ascii="黑体" w:eastAsia="黑体" w:hAnsi="黑体" w:hint="eastAsia"/>
          <w:szCs w:val="24"/>
        </w:rPr>
        <w:t>堆石混凝土单元工程</w:t>
      </w:r>
      <w:r>
        <w:rPr>
          <w:rFonts w:ascii="黑体" w:eastAsia="黑体" w:hAnsi="黑体" w:hint="eastAsia"/>
          <w:szCs w:val="24"/>
        </w:rPr>
        <w:t>骨料检验备查</w:t>
      </w:r>
      <w:r w:rsidRPr="00E651DF">
        <w:rPr>
          <w:rFonts w:ascii="黑体" w:eastAsia="黑体" w:hAnsi="黑体" w:hint="eastAsia"/>
          <w:szCs w:val="24"/>
        </w:rPr>
        <w:t>表</w:t>
      </w:r>
    </w:p>
    <w:tbl>
      <w:tblPr>
        <w:tblW w:w="5000" w:type="pct"/>
        <w:jc w:val="center"/>
        <w:tblCellMar>
          <w:top w:w="15" w:type="dxa"/>
          <w:left w:w="15" w:type="dxa"/>
          <w:right w:w="15" w:type="dxa"/>
        </w:tblCellMar>
        <w:tblLook w:val="00A0" w:firstRow="1" w:lastRow="0" w:firstColumn="1" w:lastColumn="0" w:noHBand="0" w:noVBand="0"/>
      </w:tblPr>
      <w:tblGrid>
        <w:gridCol w:w="72"/>
        <w:gridCol w:w="588"/>
        <w:gridCol w:w="1327"/>
        <w:gridCol w:w="1560"/>
        <w:gridCol w:w="1563"/>
        <w:gridCol w:w="711"/>
        <w:gridCol w:w="2485"/>
      </w:tblGrid>
      <w:tr w:rsidR="00297EDA" w:rsidRPr="0046279F" w14:paraId="211B3665" w14:textId="77777777" w:rsidTr="00A75DA9">
        <w:trPr>
          <w:trHeight w:val="567"/>
          <w:jc w:val="center"/>
        </w:trPr>
        <w:tc>
          <w:tcPr>
            <w:tcW w:w="43" w:type="pct"/>
            <w:vAlign w:val="center"/>
          </w:tcPr>
          <w:p w14:paraId="176CF0EA" w14:textId="77777777" w:rsidR="00297EDA" w:rsidRPr="0046279F" w:rsidRDefault="00297EDA" w:rsidP="00297EDA">
            <w:pPr>
              <w:spacing w:line="240" w:lineRule="exact"/>
              <w:jc w:val="center"/>
              <w:rPr>
                <w:sz w:val="18"/>
                <w:szCs w:val="18"/>
              </w:rPr>
            </w:pPr>
          </w:p>
        </w:tc>
        <w:tc>
          <w:tcPr>
            <w:tcW w:w="1153" w:type="pct"/>
            <w:gridSpan w:val="2"/>
            <w:tcBorders>
              <w:top w:val="single" w:sz="4" w:space="0" w:color="auto"/>
              <w:left w:val="single" w:sz="4" w:space="0" w:color="auto"/>
              <w:bottom w:val="single" w:sz="4" w:space="0" w:color="auto"/>
              <w:right w:val="single" w:sz="4" w:space="0" w:color="000000"/>
            </w:tcBorders>
            <w:vAlign w:val="center"/>
          </w:tcPr>
          <w:p w14:paraId="4962FCBA" w14:textId="77777777" w:rsidR="00297EDA" w:rsidRPr="00516217" w:rsidRDefault="00297EDA" w:rsidP="00297EDA">
            <w:pPr>
              <w:spacing w:line="240" w:lineRule="exact"/>
              <w:jc w:val="center"/>
              <w:rPr>
                <w:sz w:val="18"/>
                <w:szCs w:val="18"/>
              </w:rPr>
            </w:pPr>
            <w:r w:rsidRPr="00516217">
              <w:rPr>
                <w:rFonts w:hint="eastAsia"/>
                <w:sz w:val="18"/>
                <w:szCs w:val="18"/>
              </w:rPr>
              <w:t>单位工程名称</w:t>
            </w:r>
          </w:p>
        </w:tc>
        <w:tc>
          <w:tcPr>
            <w:tcW w:w="939" w:type="pct"/>
            <w:tcBorders>
              <w:top w:val="single" w:sz="4" w:space="0" w:color="auto"/>
              <w:left w:val="nil"/>
              <w:bottom w:val="single" w:sz="4" w:space="0" w:color="auto"/>
              <w:right w:val="single" w:sz="4" w:space="0" w:color="000000"/>
            </w:tcBorders>
            <w:vAlign w:val="center"/>
          </w:tcPr>
          <w:p w14:paraId="75863C7D" w14:textId="77777777" w:rsidR="00297EDA" w:rsidRPr="00516217" w:rsidRDefault="00297EDA" w:rsidP="00297EDA">
            <w:pPr>
              <w:spacing w:line="240" w:lineRule="exact"/>
              <w:jc w:val="center"/>
              <w:rPr>
                <w:sz w:val="18"/>
                <w:szCs w:val="18"/>
              </w:rPr>
            </w:pPr>
          </w:p>
        </w:tc>
        <w:tc>
          <w:tcPr>
            <w:tcW w:w="941" w:type="pct"/>
            <w:tcBorders>
              <w:top w:val="single" w:sz="4" w:space="0" w:color="auto"/>
              <w:left w:val="nil"/>
              <w:bottom w:val="single" w:sz="4" w:space="0" w:color="auto"/>
              <w:right w:val="single" w:sz="4" w:space="0" w:color="000000"/>
            </w:tcBorders>
            <w:vAlign w:val="center"/>
          </w:tcPr>
          <w:p w14:paraId="39CB8E35" w14:textId="77777777" w:rsidR="00297EDA" w:rsidRPr="00516217" w:rsidRDefault="00297EDA" w:rsidP="00297EDA">
            <w:pPr>
              <w:spacing w:line="240" w:lineRule="exact"/>
              <w:jc w:val="center"/>
              <w:rPr>
                <w:sz w:val="18"/>
                <w:szCs w:val="18"/>
              </w:rPr>
            </w:pPr>
            <w:r w:rsidRPr="00516217">
              <w:rPr>
                <w:rFonts w:hint="eastAsia"/>
                <w:sz w:val="18"/>
                <w:szCs w:val="18"/>
              </w:rPr>
              <w:t>单元工程量</w:t>
            </w:r>
          </w:p>
        </w:tc>
        <w:tc>
          <w:tcPr>
            <w:tcW w:w="1924" w:type="pct"/>
            <w:gridSpan w:val="2"/>
            <w:tcBorders>
              <w:top w:val="single" w:sz="4" w:space="0" w:color="auto"/>
              <w:left w:val="nil"/>
              <w:bottom w:val="single" w:sz="4" w:space="0" w:color="auto"/>
              <w:right w:val="single" w:sz="4" w:space="0" w:color="000000"/>
            </w:tcBorders>
            <w:vAlign w:val="center"/>
          </w:tcPr>
          <w:p w14:paraId="511B5867" w14:textId="77777777" w:rsidR="00297EDA" w:rsidRPr="00516217" w:rsidRDefault="00297EDA" w:rsidP="00297EDA">
            <w:pPr>
              <w:spacing w:line="240" w:lineRule="exact"/>
              <w:rPr>
                <w:sz w:val="18"/>
                <w:szCs w:val="18"/>
              </w:rPr>
            </w:pPr>
            <w:r w:rsidRPr="00516217">
              <w:rPr>
                <w:rFonts w:hint="eastAsia"/>
                <w:sz w:val="18"/>
                <w:szCs w:val="18"/>
              </w:rPr>
              <w:t xml:space="preserve">　</w:t>
            </w:r>
          </w:p>
        </w:tc>
      </w:tr>
      <w:tr w:rsidR="00297EDA" w:rsidRPr="0046279F" w14:paraId="43519B2F" w14:textId="77777777" w:rsidTr="00A75DA9">
        <w:trPr>
          <w:trHeight w:val="567"/>
          <w:jc w:val="center"/>
        </w:trPr>
        <w:tc>
          <w:tcPr>
            <w:tcW w:w="43" w:type="pct"/>
            <w:vAlign w:val="center"/>
          </w:tcPr>
          <w:p w14:paraId="2C028567" w14:textId="77777777" w:rsidR="00297EDA" w:rsidRPr="0046279F" w:rsidRDefault="00297EDA" w:rsidP="00297EDA">
            <w:pPr>
              <w:spacing w:line="240" w:lineRule="exact"/>
              <w:jc w:val="center"/>
              <w:rPr>
                <w:sz w:val="18"/>
                <w:szCs w:val="18"/>
              </w:rPr>
            </w:pPr>
          </w:p>
        </w:tc>
        <w:tc>
          <w:tcPr>
            <w:tcW w:w="1153" w:type="pct"/>
            <w:gridSpan w:val="2"/>
            <w:tcBorders>
              <w:top w:val="single" w:sz="4" w:space="0" w:color="auto"/>
              <w:left w:val="single" w:sz="4" w:space="0" w:color="auto"/>
              <w:bottom w:val="single" w:sz="4" w:space="0" w:color="auto"/>
              <w:right w:val="single" w:sz="4" w:space="0" w:color="000000"/>
            </w:tcBorders>
            <w:vAlign w:val="center"/>
          </w:tcPr>
          <w:p w14:paraId="77C4898B" w14:textId="77777777" w:rsidR="00297EDA" w:rsidRPr="00516217" w:rsidRDefault="00297EDA" w:rsidP="00297EDA">
            <w:pPr>
              <w:spacing w:line="240" w:lineRule="exact"/>
              <w:jc w:val="center"/>
              <w:rPr>
                <w:sz w:val="18"/>
                <w:szCs w:val="18"/>
              </w:rPr>
            </w:pPr>
            <w:r w:rsidRPr="00516217">
              <w:rPr>
                <w:rFonts w:hint="eastAsia"/>
                <w:sz w:val="18"/>
                <w:szCs w:val="18"/>
              </w:rPr>
              <w:t>分部工程名称</w:t>
            </w:r>
          </w:p>
        </w:tc>
        <w:tc>
          <w:tcPr>
            <w:tcW w:w="939" w:type="pct"/>
            <w:tcBorders>
              <w:top w:val="single" w:sz="4" w:space="0" w:color="auto"/>
              <w:left w:val="nil"/>
              <w:bottom w:val="single" w:sz="4" w:space="0" w:color="auto"/>
              <w:right w:val="single" w:sz="4" w:space="0" w:color="000000"/>
            </w:tcBorders>
            <w:vAlign w:val="center"/>
          </w:tcPr>
          <w:p w14:paraId="49DDA47D" w14:textId="77777777" w:rsidR="00297EDA" w:rsidRPr="00516217" w:rsidRDefault="00297EDA" w:rsidP="00297EDA">
            <w:pPr>
              <w:spacing w:line="240" w:lineRule="exact"/>
              <w:jc w:val="center"/>
              <w:rPr>
                <w:sz w:val="18"/>
                <w:szCs w:val="18"/>
              </w:rPr>
            </w:pPr>
          </w:p>
        </w:tc>
        <w:tc>
          <w:tcPr>
            <w:tcW w:w="941" w:type="pct"/>
            <w:tcBorders>
              <w:top w:val="single" w:sz="4" w:space="0" w:color="auto"/>
              <w:left w:val="nil"/>
              <w:bottom w:val="single" w:sz="4" w:space="0" w:color="auto"/>
              <w:right w:val="single" w:sz="4" w:space="0" w:color="000000"/>
            </w:tcBorders>
            <w:vAlign w:val="center"/>
          </w:tcPr>
          <w:p w14:paraId="56FC2726" w14:textId="77777777" w:rsidR="00297EDA" w:rsidRPr="00516217" w:rsidRDefault="00297EDA" w:rsidP="00297EDA">
            <w:pPr>
              <w:spacing w:line="240" w:lineRule="exact"/>
              <w:jc w:val="center"/>
              <w:rPr>
                <w:sz w:val="18"/>
                <w:szCs w:val="18"/>
              </w:rPr>
            </w:pPr>
            <w:r w:rsidRPr="00516217">
              <w:rPr>
                <w:rFonts w:hint="eastAsia"/>
                <w:sz w:val="18"/>
                <w:szCs w:val="18"/>
              </w:rPr>
              <w:t>施工单位</w:t>
            </w:r>
          </w:p>
        </w:tc>
        <w:tc>
          <w:tcPr>
            <w:tcW w:w="1924" w:type="pct"/>
            <w:gridSpan w:val="2"/>
            <w:tcBorders>
              <w:top w:val="single" w:sz="4" w:space="0" w:color="auto"/>
              <w:left w:val="nil"/>
              <w:bottom w:val="single" w:sz="4" w:space="0" w:color="auto"/>
              <w:right w:val="single" w:sz="4" w:space="0" w:color="000000"/>
            </w:tcBorders>
            <w:vAlign w:val="center"/>
          </w:tcPr>
          <w:p w14:paraId="2276D18C" w14:textId="77777777" w:rsidR="00297EDA" w:rsidRPr="00516217" w:rsidRDefault="00297EDA" w:rsidP="00297EDA">
            <w:pPr>
              <w:spacing w:line="240" w:lineRule="exact"/>
              <w:rPr>
                <w:sz w:val="18"/>
                <w:szCs w:val="18"/>
              </w:rPr>
            </w:pPr>
            <w:r w:rsidRPr="00516217">
              <w:rPr>
                <w:rFonts w:hint="eastAsia"/>
                <w:sz w:val="18"/>
                <w:szCs w:val="18"/>
              </w:rPr>
              <w:t xml:space="preserve">　</w:t>
            </w:r>
          </w:p>
        </w:tc>
      </w:tr>
      <w:tr w:rsidR="00297EDA" w:rsidRPr="0046279F" w14:paraId="52887334" w14:textId="77777777" w:rsidTr="00A75DA9">
        <w:trPr>
          <w:trHeight w:val="567"/>
          <w:jc w:val="center"/>
        </w:trPr>
        <w:tc>
          <w:tcPr>
            <w:tcW w:w="43" w:type="pct"/>
            <w:vAlign w:val="center"/>
          </w:tcPr>
          <w:p w14:paraId="2CBB442D" w14:textId="77777777" w:rsidR="00297EDA" w:rsidRPr="0046279F" w:rsidRDefault="00297EDA" w:rsidP="00297EDA">
            <w:pPr>
              <w:spacing w:line="240" w:lineRule="exact"/>
              <w:jc w:val="center"/>
              <w:rPr>
                <w:sz w:val="18"/>
                <w:szCs w:val="18"/>
              </w:rPr>
            </w:pPr>
          </w:p>
        </w:tc>
        <w:tc>
          <w:tcPr>
            <w:tcW w:w="1153" w:type="pct"/>
            <w:gridSpan w:val="2"/>
            <w:tcBorders>
              <w:top w:val="single" w:sz="4" w:space="0" w:color="auto"/>
              <w:left w:val="single" w:sz="4" w:space="0" w:color="auto"/>
              <w:bottom w:val="single" w:sz="4" w:space="0" w:color="auto"/>
              <w:right w:val="single" w:sz="4" w:space="0" w:color="000000"/>
            </w:tcBorders>
            <w:vAlign w:val="center"/>
          </w:tcPr>
          <w:p w14:paraId="27332D9E" w14:textId="77777777" w:rsidR="00297EDA" w:rsidRPr="00516217" w:rsidRDefault="00297EDA" w:rsidP="00297EDA">
            <w:pPr>
              <w:spacing w:line="240" w:lineRule="exact"/>
              <w:jc w:val="center"/>
              <w:rPr>
                <w:sz w:val="18"/>
                <w:szCs w:val="18"/>
              </w:rPr>
            </w:pPr>
            <w:r w:rsidRPr="00516217">
              <w:rPr>
                <w:rFonts w:hint="eastAsia"/>
                <w:sz w:val="18"/>
                <w:szCs w:val="18"/>
              </w:rPr>
              <w:t>单元工程名称、部位</w:t>
            </w:r>
          </w:p>
        </w:tc>
        <w:tc>
          <w:tcPr>
            <w:tcW w:w="939" w:type="pct"/>
            <w:tcBorders>
              <w:top w:val="single" w:sz="4" w:space="0" w:color="auto"/>
              <w:left w:val="nil"/>
              <w:bottom w:val="single" w:sz="4" w:space="0" w:color="auto"/>
              <w:right w:val="single" w:sz="4" w:space="0" w:color="000000"/>
            </w:tcBorders>
            <w:vAlign w:val="center"/>
          </w:tcPr>
          <w:p w14:paraId="7169D3DF" w14:textId="77777777" w:rsidR="00297EDA" w:rsidRPr="00516217" w:rsidRDefault="00297EDA" w:rsidP="00297EDA">
            <w:pPr>
              <w:spacing w:line="240" w:lineRule="exact"/>
              <w:jc w:val="center"/>
              <w:rPr>
                <w:sz w:val="18"/>
                <w:szCs w:val="18"/>
              </w:rPr>
            </w:pPr>
          </w:p>
        </w:tc>
        <w:tc>
          <w:tcPr>
            <w:tcW w:w="941" w:type="pct"/>
            <w:tcBorders>
              <w:top w:val="single" w:sz="4" w:space="0" w:color="auto"/>
              <w:left w:val="nil"/>
              <w:bottom w:val="single" w:sz="4" w:space="0" w:color="auto"/>
              <w:right w:val="single" w:sz="4" w:space="0" w:color="000000"/>
            </w:tcBorders>
            <w:vAlign w:val="center"/>
          </w:tcPr>
          <w:p w14:paraId="03F20B2D" w14:textId="77777777" w:rsidR="00297EDA" w:rsidRPr="00516217" w:rsidRDefault="00297EDA" w:rsidP="00297EDA">
            <w:pPr>
              <w:spacing w:line="240" w:lineRule="exact"/>
              <w:jc w:val="center"/>
              <w:rPr>
                <w:sz w:val="18"/>
                <w:szCs w:val="18"/>
              </w:rPr>
            </w:pPr>
            <w:r w:rsidRPr="00516217">
              <w:rPr>
                <w:rFonts w:hint="eastAsia"/>
                <w:sz w:val="18"/>
                <w:szCs w:val="18"/>
              </w:rPr>
              <w:t>施工日期</w:t>
            </w:r>
          </w:p>
        </w:tc>
        <w:tc>
          <w:tcPr>
            <w:tcW w:w="1924" w:type="pct"/>
            <w:gridSpan w:val="2"/>
            <w:tcBorders>
              <w:top w:val="single" w:sz="4" w:space="0" w:color="auto"/>
              <w:left w:val="nil"/>
              <w:bottom w:val="single" w:sz="4" w:space="0" w:color="auto"/>
              <w:right w:val="single" w:sz="4" w:space="0" w:color="000000"/>
            </w:tcBorders>
            <w:vAlign w:val="center"/>
          </w:tcPr>
          <w:p w14:paraId="77A365E1" w14:textId="77777777" w:rsidR="00297EDA" w:rsidRPr="00516217" w:rsidRDefault="00297EDA" w:rsidP="00297EDA">
            <w:pPr>
              <w:spacing w:line="240" w:lineRule="exact"/>
              <w:ind w:firstLineChars="350" w:firstLine="630"/>
              <w:rPr>
                <w:sz w:val="18"/>
                <w:szCs w:val="18"/>
              </w:rPr>
            </w:pPr>
            <w:r w:rsidRPr="00516217">
              <w:rPr>
                <w:rFonts w:hint="eastAsia"/>
                <w:sz w:val="18"/>
                <w:szCs w:val="18"/>
              </w:rPr>
              <w:t>年</w:t>
            </w:r>
            <w:r w:rsidRPr="00516217">
              <w:rPr>
                <w:sz w:val="18"/>
                <w:szCs w:val="18"/>
              </w:rPr>
              <w:t xml:space="preserve">  </w:t>
            </w:r>
            <w:r w:rsidRPr="00516217">
              <w:rPr>
                <w:rFonts w:hint="eastAsia"/>
                <w:sz w:val="18"/>
                <w:szCs w:val="18"/>
              </w:rPr>
              <w:t>月</w:t>
            </w:r>
            <w:r w:rsidRPr="00516217">
              <w:rPr>
                <w:sz w:val="18"/>
                <w:szCs w:val="18"/>
              </w:rPr>
              <w:t xml:space="preserve">  </w:t>
            </w:r>
            <w:r w:rsidRPr="00516217">
              <w:rPr>
                <w:rFonts w:hint="eastAsia"/>
                <w:sz w:val="18"/>
                <w:szCs w:val="18"/>
              </w:rPr>
              <w:t>日～</w:t>
            </w:r>
            <w:r w:rsidRPr="00516217">
              <w:rPr>
                <w:sz w:val="18"/>
                <w:szCs w:val="18"/>
              </w:rPr>
              <w:t xml:space="preserve">     </w:t>
            </w:r>
            <w:r w:rsidRPr="00516217">
              <w:rPr>
                <w:rFonts w:hint="eastAsia"/>
                <w:sz w:val="18"/>
                <w:szCs w:val="18"/>
              </w:rPr>
              <w:t>年</w:t>
            </w:r>
            <w:r w:rsidRPr="00516217">
              <w:rPr>
                <w:sz w:val="18"/>
                <w:szCs w:val="18"/>
              </w:rPr>
              <w:t xml:space="preserve">  </w:t>
            </w:r>
            <w:r w:rsidRPr="00516217">
              <w:rPr>
                <w:rFonts w:hint="eastAsia"/>
                <w:sz w:val="18"/>
                <w:szCs w:val="18"/>
              </w:rPr>
              <w:t>月</w:t>
            </w:r>
            <w:r w:rsidRPr="00516217">
              <w:rPr>
                <w:sz w:val="18"/>
                <w:szCs w:val="18"/>
              </w:rPr>
              <w:t xml:space="preserve">  </w:t>
            </w:r>
            <w:r w:rsidRPr="00516217">
              <w:rPr>
                <w:rFonts w:hint="eastAsia"/>
                <w:sz w:val="18"/>
                <w:szCs w:val="18"/>
              </w:rPr>
              <w:t>日</w:t>
            </w:r>
          </w:p>
        </w:tc>
      </w:tr>
      <w:tr w:rsidR="00297EDA" w:rsidRPr="0046279F" w14:paraId="1E9E3402" w14:textId="77777777" w:rsidTr="001617F3">
        <w:trPr>
          <w:trHeight w:val="405"/>
          <w:jc w:val="center"/>
        </w:trPr>
        <w:tc>
          <w:tcPr>
            <w:tcW w:w="43" w:type="pct"/>
            <w:vMerge w:val="restart"/>
            <w:tcBorders>
              <w:top w:val="single" w:sz="4" w:space="0" w:color="auto"/>
            </w:tcBorders>
            <w:vAlign w:val="center"/>
          </w:tcPr>
          <w:p w14:paraId="57B88581" w14:textId="77777777" w:rsidR="00297EDA" w:rsidRPr="0046279F" w:rsidRDefault="00297EDA" w:rsidP="00297EDA">
            <w:pPr>
              <w:spacing w:line="240" w:lineRule="exact"/>
              <w:jc w:val="center"/>
              <w:rPr>
                <w:sz w:val="18"/>
                <w:szCs w:val="18"/>
              </w:rPr>
            </w:pPr>
          </w:p>
        </w:tc>
        <w:tc>
          <w:tcPr>
            <w:tcW w:w="354" w:type="pct"/>
            <w:vMerge w:val="restart"/>
            <w:tcBorders>
              <w:top w:val="single" w:sz="4" w:space="0" w:color="auto"/>
              <w:left w:val="single" w:sz="4" w:space="0" w:color="auto"/>
              <w:right w:val="single" w:sz="4" w:space="0" w:color="auto"/>
            </w:tcBorders>
            <w:vAlign w:val="center"/>
          </w:tcPr>
          <w:p w14:paraId="5CE68A1E" w14:textId="77777777" w:rsidR="00297EDA" w:rsidRPr="00516217" w:rsidRDefault="00297EDA" w:rsidP="00297EDA">
            <w:pPr>
              <w:spacing w:line="240" w:lineRule="exact"/>
              <w:ind w:firstLineChars="50" w:firstLine="90"/>
              <w:rPr>
                <w:sz w:val="18"/>
                <w:szCs w:val="18"/>
              </w:rPr>
            </w:pPr>
            <w:r w:rsidRPr="00516217">
              <w:rPr>
                <w:rFonts w:hint="eastAsia"/>
                <w:sz w:val="18"/>
                <w:szCs w:val="18"/>
              </w:rPr>
              <w:t>项次</w:t>
            </w:r>
          </w:p>
        </w:tc>
        <w:tc>
          <w:tcPr>
            <w:tcW w:w="4603" w:type="pct"/>
            <w:gridSpan w:val="5"/>
            <w:tcBorders>
              <w:top w:val="single" w:sz="4" w:space="0" w:color="auto"/>
              <w:left w:val="nil"/>
              <w:bottom w:val="single" w:sz="4" w:space="0" w:color="auto"/>
              <w:right w:val="single" w:sz="4" w:space="0" w:color="000000"/>
            </w:tcBorders>
            <w:vAlign w:val="center"/>
          </w:tcPr>
          <w:p w14:paraId="134D7C17" w14:textId="77777777" w:rsidR="00297EDA" w:rsidRPr="00516217" w:rsidRDefault="00297EDA" w:rsidP="00297EDA">
            <w:pPr>
              <w:spacing w:line="240" w:lineRule="exact"/>
              <w:jc w:val="center"/>
              <w:rPr>
                <w:sz w:val="18"/>
                <w:szCs w:val="18"/>
              </w:rPr>
            </w:pPr>
            <w:r w:rsidRPr="00516217">
              <w:rPr>
                <w:rFonts w:hint="eastAsia"/>
                <w:sz w:val="18"/>
                <w:szCs w:val="18"/>
              </w:rPr>
              <w:t>原材料质量检验情况</w:t>
            </w:r>
          </w:p>
        </w:tc>
      </w:tr>
      <w:tr w:rsidR="00297EDA" w:rsidRPr="0046279F" w14:paraId="310F044A" w14:textId="77777777" w:rsidTr="00A75DA9">
        <w:trPr>
          <w:trHeight w:val="502"/>
          <w:jc w:val="center"/>
        </w:trPr>
        <w:tc>
          <w:tcPr>
            <w:tcW w:w="43" w:type="pct"/>
            <w:vMerge/>
            <w:tcBorders>
              <w:top w:val="single" w:sz="4" w:space="0" w:color="auto"/>
            </w:tcBorders>
            <w:vAlign w:val="center"/>
          </w:tcPr>
          <w:p w14:paraId="363DE64D" w14:textId="77777777" w:rsidR="00297EDA" w:rsidRPr="0046279F" w:rsidRDefault="00297EDA" w:rsidP="00297EDA">
            <w:pPr>
              <w:spacing w:line="240" w:lineRule="exact"/>
              <w:jc w:val="center"/>
              <w:rPr>
                <w:sz w:val="18"/>
                <w:szCs w:val="18"/>
              </w:rPr>
            </w:pPr>
          </w:p>
        </w:tc>
        <w:tc>
          <w:tcPr>
            <w:tcW w:w="354" w:type="pct"/>
            <w:vMerge/>
            <w:tcBorders>
              <w:top w:val="single" w:sz="4" w:space="0" w:color="auto"/>
              <w:left w:val="single" w:sz="4" w:space="0" w:color="auto"/>
              <w:right w:val="single" w:sz="4" w:space="0" w:color="auto"/>
            </w:tcBorders>
            <w:vAlign w:val="center"/>
          </w:tcPr>
          <w:p w14:paraId="7FB8ECF0" w14:textId="77777777" w:rsidR="00297EDA" w:rsidRPr="00516217" w:rsidRDefault="00297EDA" w:rsidP="00297EDA">
            <w:pPr>
              <w:spacing w:line="240" w:lineRule="exact"/>
              <w:ind w:firstLineChars="50" w:firstLine="90"/>
              <w:rPr>
                <w:sz w:val="18"/>
                <w:szCs w:val="18"/>
              </w:rPr>
            </w:pPr>
          </w:p>
        </w:tc>
        <w:tc>
          <w:tcPr>
            <w:tcW w:w="799" w:type="pct"/>
            <w:vMerge w:val="restart"/>
            <w:tcBorders>
              <w:top w:val="single" w:sz="4" w:space="0" w:color="auto"/>
              <w:left w:val="nil"/>
              <w:right w:val="single" w:sz="4" w:space="0" w:color="000000"/>
            </w:tcBorders>
            <w:vAlign w:val="center"/>
          </w:tcPr>
          <w:p w14:paraId="7466B2A3" w14:textId="77777777" w:rsidR="00297EDA" w:rsidRPr="00516217" w:rsidRDefault="00297EDA" w:rsidP="00297EDA">
            <w:pPr>
              <w:spacing w:line="240" w:lineRule="exact"/>
              <w:jc w:val="center"/>
              <w:rPr>
                <w:sz w:val="18"/>
                <w:szCs w:val="18"/>
              </w:rPr>
            </w:pPr>
            <w:r w:rsidRPr="00516217">
              <w:rPr>
                <w:rFonts w:hint="eastAsia"/>
                <w:sz w:val="18"/>
                <w:szCs w:val="18"/>
              </w:rPr>
              <w:t>检验项目</w:t>
            </w:r>
          </w:p>
        </w:tc>
        <w:tc>
          <w:tcPr>
            <w:tcW w:w="1880" w:type="pct"/>
            <w:gridSpan w:val="2"/>
            <w:tcBorders>
              <w:top w:val="single" w:sz="4" w:space="0" w:color="auto"/>
              <w:left w:val="nil"/>
              <w:bottom w:val="single" w:sz="4" w:space="0" w:color="auto"/>
              <w:right w:val="single" w:sz="4" w:space="0" w:color="auto"/>
            </w:tcBorders>
            <w:vAlign w:val="center"/>
          </w:tcPr>
          <w:p w14:paraId="22E0165F" w14:textId="77777777" w:rsidR="00297EDA" w:rsidRPr="00516217" w:rsidRDefault="00297EDA" w:rsidP="00297EDA">
            <w:pPr>
              <w:spacing w:line="240" w:lineRule="exact"/>
              <w:jc w:val="center"/>
              <w:rPr>
                <w:sz w:val="18"/>
                <w:szCs w:val="18"/>
              </w:rPr>
            </w:pPr>
            <w:r w:rsidRPr="00516217">
              <w:rPr>
                <w:rFonts w:hint="eastAsia"/>
                <w:sz w:val="18"/>
                <w:szCs w:val="18"/>
              </w:rPr>
              <w:t>检验情况</w:t>
            </w:r>
          </w:p>
        </w:tc>
        <w:tc>
          <w:tcPr>
            <w:tcW w:w="1924" w:type="pct"/>
            <w:gridSpan w:val="2"/>
            <w:vMerge w:val="restart"/>
            <w:tcBorders>
              <w:top w:val="single" w:sz="4" w:space="0" w:color="auto"/>
              <w:left w:val="single" w:sz="4" w:space="0" w:color="auto"/>
              <w:right w:val="single" w:sz="4" w:space="0" w:color="000000"/>
            </w:tcBorders>
            <w:vAlign w:val="center"/>
          </w:tcPr>
          <w:p w14:paraId="09C6F76F" w14:textId="77777777" w:rsidR="00297EDA" w:rsidRPr="00516217" w:rsidRDefault="00297EDA" w:rsidP="00297EDA">
            <w:pPr>
              <w:spacing w:line="240" w:lineRule="exact"/>
              <w:jc w:val="center"/>
              <w:rPr>
                <w:sz w:val="18"/>
                <w:szCs w:val="18"/>
              </w:rPr>
            </w:pPr>
            <w:r w:rsidRPr="00516217">
              <w:rPr>
                <w:rFonts w:hint="eastAsia"/>
                <w:sz w:val="18"/>
                <w:szCs w:val="18"/>
              </w:rPr>
              <w:t>检验结论</w:t>
            </w:r>
          </w:p>
        </w:tc>
      </w:tr>
      <w:tr w:rsidR="00297EDA" w:rsidRPr="0046279F" w14:paraId="4AA20310" w14:textId="77777777" w:rsidTr="00A75DA9">
        <w:trPr>
          <w:trHeight w:val="442"/>
          <w:jc w:val="center"/>
        </w:trPr>
        <w:tc>
          <w:tcPr>
            <w:tcW w:w="43" w:type="pct"/>
            <w:vMerge/>
            <w:vAlign w:val="center"/>
          </w:tcPr>
          <w:p w14:paraId="28244FBE" w14:textId="77777777" w:rsidR="00297EDA" w:rsidRPr="0046279F" w:rsidRDefault="00297EDA" w:rsidP="00297EDA">
            <w:pPr>
              <w:spacing w:line="240" w:lineRule="exact"/>
              <w:jc w:val="center"/>
              <w:rPr>
                <w:sz w:val="18"/>
                <w:szCs w:val="18"/>
              </w:rPr>
            </w:pPr>
          </w:p>
        </w:tc>
        <w:tc>
          <w:tcPr>
            <w:tcW w:w="354" w:type="pct"/>
            <w:vMerge/>
            <w:tcBorders>
              <w:left w:val="single" w:sz="4" w:space="0" w:color="auto"/>
              <w:bottom w:val="single" w:sz="4" w:space="0" w:color="auto"/>
              <w:right w:val="single" w:sz="4" w:space="0" w:color="auto"/>
            </w:tcBorders>
            <w:vAlign w:val="center"/>
          </w:tcPr>
          <w:p w14:paraId="14140318" w14:textId="77777777" w:rsidR="00297EDA" w:rsidRPr="00516217" w:rsidRDefault="00297EDA" w:rsidP="00297EDA">
            <w:pPr>
              <w:spacing w:line="240" w:lineRule="exact"/>
              <w:ind w:firstLineChars="50" w:firstLine="90"/>
              <w:rPr>
                <w:sz w:val="18"/>
                <w:szCs w:val="18"/>
              </w:rPr>
            </w:pPr>
          </w:p>
        </w:tc>
        <w:tc>
          <w:tcPr>
            <w:tcW w:w="799" w:type="pct"/>
            <w:vMerge/>
            <w:tcBorders>
              <w:left w:val="nil"/>
              <w:bottom w:val="single" w:sz="4" w:space="0" w:color="auto"/>
              <w:right w:val="single" w:sz="4" w:space="0" w:color="000000"/>
            </w:tcBorders>
            <w:vAlign w:val="center"/>
          </w:tcPr>
          <w:p w14:paraId="5EC765BE" w14:textId="77777777" w:rsidR="00297EDA" w:rsidRPr="00516217" w:rsidRDefault="00297EDA" w:rsidP="00297EDA">
            <w:pPr>
              <w:spacing w:line="240" w:lineRule="exact"/>
              <w:jc w:val="center"/>
              <w:rPr>
                <w:sz w:val="18"/>
                <w:szCs w:val="18"/>
              </w:rPr>
            </w:pPr>
          </w:p>
        </w:tc>
        <w:tc>
          <w:tcPr>
            <w:tcW w:w="939" w:type="pct"/>
            <w:tcBorders>
              <w:top w:val="single" w:sz="4" w:space="0" w:color="auto"/>
              <w:left w:val="nil"/>
              <w:bottom w:val="single" w:sz="4" w:space="0" w:color="auto"/>
              <w:right w:val="single" w:sz="4" w:space="0" w:color="auto"/>
            </w:tcBorders>
            <w:vAlign w:val="center"/>
          </w:tcPr>
          <w:p w14:paraId="22970271" w14:textId="77777777" w:rsidR="00297EDA" w:rsidRPr="00516217" w:rsidRDefault="00297EDA" w:rsidP="00297EDA">
            <w:pPr>
              <w:spacing w:line="240" w:lineRule="exact"/>
              <w:jc w:val="center"/>
              <w:rPr>
                <w:sz w:val="18"/>
                <w:szCs w:val="18"/>
              </w:rPr>
            </w:pPr>
            <w:r w:rsidRPr="00516217">
              <w:rPr>
                <w:rFonts w:hint="eastAsia"/>
                <w:sz w:val="18"/>
                <w:szCs w:val="18"/>
              </w:rPr>
              <w:t>检验时间</w:t>
            </w:r>
          </w:p>
        </w:tc>
        <w:tc>
          <w:tcPr>
            <w:tcW w:w="941" w:type="pct"/>
            <w:tcBorders>
              <w:top w:val="single" w:sz="4" w:space="0" w:color="auto"/>
              <w:left w:val="nil"/>
              <w:bottom w:val="single" w:sz="4" w:space="0" w:color="auto"/>
              <w:right w:val="single" w:sz="4" w:space="0" w:color="auto"/>
            </w:tcBorders>
            <w:vAlign w:val="center"/>
          </w:tcPr>
          <w:p w14:paraId="1645696B" w14:textId="77777777" w:rsidR="00297EDA" w:rsidRPr="00516217" w:rsidRDefault="00297EDA" w:rsidP="00297EDA">
            <w:pPr>
              <w:spacing w:line="240" w:lineRule="exact"/>
              <w:jc w:val="center"/>
              <w:rPr>
                <w:sz w:val="18"/>
                <w:szCs w:val="18"/>
              </w:rPr>
            </w:pPr>
            <w:r w:rsidRPr="00516217">
              <w:rPr>
                <w:rFonts w:hint="eastAsia"/>
                <w:sz w:val="18"/>
                <w:szCs w:val="18"/>
              </w:rPr>
              <w:t>检验数量</w:t>
            </w:r>
          </w:p>
        </w:tc>
        <w:tc>
          <w:tcPr>
            <w:tcW w:w="1924" w:type="pct"/>
            <w:gridSpan w:val="2"/>
            <w:vMerge/>
            <w:tcBorders>
              <w:left w:val="single" w:sz="4" w:space="0" w:color="auto"/>
              <w:bottom w:val="single" w:sz="4" w:space="0" w:color="auto"/>
              <w:right w:val="single" w:sz="4" w:space="0" w:color="000000"/>
            </w:tcBorders>
            <w:vAlign w:val="center"/>
          </w:tcPr>
          <w:p w14:paraId="7FE9E278" w14:textId="77777777" w:rsidR="00297EDA" w:rsidRPr="00516217" w:rsidRDefault="00297EDA" w:rsidP="00297EDA">
            <w:pPr>
              <w:spacing w:line="240" w:lineRule="exact"/>
              <w:jc w:val="center"/>
              <w:rPr>
                <w:sz w:val="18"/>
                <w:szCs w:val="18"/>
              </w:rPr>
            </w:pPr>
          </w:p>
        </w:tc>
      </w:tr>
      <w:tr w:rsidR="00297EDA" w:rsidRPr="0046279F" w14:paraId="639D2C74" w14:textId="77777777" w:rsidTr="00A75DA9">
        <w:trPr>
          <w:trHeight w:val="454"/>
          <w:jc w:val="center"/>
        </w:trPr>
        <w:tc>
          <w:tcPr>
            <w:tcW w:w="43" w:type="pct"/>
            <w:vMerge w:val="restart"/>
            <w:vAlign w:val="center"/>
          </w:tcPr>
          <w:p w14:paraId="5230101A" w14:textId="77777777" w:rsidR="00297EDA" w:rsidRPr="0046279F" w:rsidRDefault="00297EDA" w:rsidP="00297EDA">
            <w:pPr>
              <w:spacing w:line="240" w:lineRule="exact"/>
              <w:jc w:val="center"/>
              <w:rPr>
                <w:sz w:val="18"/>
                <w:szCs w:val="18"/>
              </w:rPr>
            </w:pPr>
          </w:p>
        </w:tc>
        <w:tc>
          <w:tcPr>
            <w:tcW w:w="4957" w:type="pct"/>
            <w:gridSpan w:val="6"/>
            <w:tcBorders>
              <w:top w:val="nil"/>
              <w:left w:val="single" w:sz="4" w:space="0" w:color="auto"/>
              <w:bottom w:val="single" w:sz="4" w:space="0" w:color="auto"/>
              <w:right w:val="single" w:sz="4" w:space="0" w:color="000000"/>
            </w:tcBorders>
            <w:vAlign w:val="center"/>
          </w:tcPr>
          <w:p w14:paraId="18E6A6E4" w14:textId="77777777" w:rsidR="00297EDA" w:rsidRPr="00516217" w:rsidRDefault="00297EDA" w:rsidP="00297EDA">
            <w:pPr>
              <w:spacing w:line="240" w:lineRule="exact"/>
              <w:jc w:val="center"/>
              <w:rPr>
                <w:sz w:val="18"/>
                <w:szCs w:val="18"/>
              </w:rPr>
            </w:pPr>
            <w:r w:rsidRPr="00516217">
              <w:rPr>
                <w:rFonts w:hint="eastAsia"/>
                <w:sz w:val="18"/>
                <w:szCs w:val="18"/>
              </w:rPr>
              <w:t>细骨料</w:t>
            </w:r>
          </w:p>
        </w:tc>
      </w:tr>
      <w:tr w:rsidR="00F903F2" w:rsidRPr="0046279F" w14:paraId="3B201CF2" w14:textId="77777777" w:rsidTr="00A75DA9">
        <w:trPr>
          <w:trHeight w:val="364"/>
          <w:jc w:val="center"/>
        </w:trPr>
        <w:tc>
          <w:tcPr>
            <w:tcW w:w="43" w:type="pct"/>
            <w:vMerge/>
            <w:vAlign w:val="center"/>
          </w:tcPr>
          <w:p w14:paraId="1FBF3DC0" w14:textId="77777777" w:rsidR="00F903F2" w:rsidRPr="0046279F" w:rsidRDefault="00F903F2" w:rsidP="00297EDA">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06B0BFE7" w14:textId="77777777" w:rsidR="00F903F2" w:rsidRPr="00516217" w:rsidRDefault="00F903F2" w:rsidP="00297EDA">
            <w:pPr>
              <w:spacing w:line="240" w:lineRule="exact"/>
              <w:jc w:val="center"/>
              <w:rPr>
                <w:sz w:val="18"/>
                <w:szCs w:val="18"/>
              </w:rPr>
            </w:pPr>
            <w:r w:rsidRPr="00516217">
              <w:rPr>
                <w:sz w:val="18"/>
                <w:szCs w:val="18"/>
              </w:rPr>
              <w:t>1</w:t>
            </w:r>
          </w:p>
        </w:tc>
        <w:tc>
          <w:tcPr>
            <w:tcW w:w="799" w:type="pct"/>
            <w:tcBorders>
              <w:top w:val="single" w:sz="4" w:space="0" w:color="auto"/>
              <w:left w:val="nil"/>
              <w:bottom w:val="single" w:sz="4" w:space="0" w:color="auto"/>
              <w:right w:val="single" w:sz="4" w:space="0" w:color="000000"/>
            </w:tcBorders>
            <w:vAlign w:val="center"/>
          </w:tcPr>
          <w:p w14:paraId="45BEA987" w14:textId="77777777" w:rsidR="00F903F2" w:rsidRPr="00516217" w:rsidRDefault="00F903F2" w:rsidP="00A75DA9">
            <w:pPr>
              <w:spacing w:line="240" w:lineRule="exact"/>
              <w:jc w:val="center"/>
              <w:rPr>
                <w:sz w:val="18"/>
                <w:szCs w:val="18"/>
              </w:rPr>
            </w:pPr>
            <w:r w:rsidRPr="00516217">
              <w:rPr>
                <w:rFonts w:hint="eastAsia"/>
                <w:sz w:val="18"/>
                <w:szCs w:val="18"/>
              </w:rPr>
              <w:t>含泥量</w:t>
            </w:r>
          </w:p>
        </w:tc>
        <w:tc>
          <w:tcPr>
            <w:tcW w:w="939" w:type="pct"/>
            <w:tcBorders>
              <w:top w:val="single" w:sz="4" w:space="0" w:color="auto"/>
              <w:left w:val="nil"/>
              <w:bottom w:val="single" w:sz="4" w:space="0" w:color="auto"/>
              <w:right w:val="single" w:sz="4" w:space="0" w:color="000000"/>
            </w:tcBorders>
            <w:vAlign w:val="center"/>
          </w:tcPr>
          <w:p w14:paraId="3E7A8B1E" w14:textId="77777777" w:rsidR="00F903F2" w:rsidRPr="00516217" w:rsidRDefault="00F903F2" w:rsidP="00297EDA">
            <w:pPr>
              <w:spacing w:line="240" w:lineRule="exact"/>
              <w:ind w:firstLineChars="100" w:firstLine="180"/>
              <w:rPr>
                <w:sz w:val="18"/>
                <w:szCs w:val="18"/>
              </w:rPr>
            </w:pPr>
          </w:p>
        </w:tc>
        <w:tc>
          <w:tcPr>
            <w:tcW w:w="941" w:type="pct"/>
            <w:tcBorders>
              <w:top w:val="single" w:sz="4" w:space="0" w:color="auto"/>
              <w:left w:val="nil"/>
              <w:bottom w:val="single" w:sz="4" w:space="0" w:color="auto"/>
              <w:right w:val="single" w:sz="4" w:space="0" w:color="auto"/>
            </w:tcBorders>
            <w:vAlign w:val="center"/>
          </w:tcPr>
          <w:p w14:paraId="7E37C706" w14:textId="77777777" w:rsidR="00F903F2" w:rsidRPr="00516217" w:rsidRDefault="00F903F2" w:rsidP="00297EDA">
            <w:pPr>
              <w:spacing w:line="240" w:lineRule="exact"/>
              <w:jc w:val="center"/>
              <w:rPr>
                <w:sz w:val="18"/>
                <w:szCs w:val="18"/>
              </w:rPr>
            </w:pPr>
          </w:p>
        </w:tc>
        <w:tc>
          <w:tcPr>
            <w:tcW w:w="1924" w:type="pct"/>
            <w:gridSpan w:val="2"/>
            <w:tcBorders>
              <w:top w:val="single" w:sz="4" w:space="0" w:color="auto"/>
              <w:left w:val="single" w:sz="4" w:space="0" w:color="auto"/>
              <w:bottom w:val="single" w:sz="4" w:space="0" w:color="auto"/>
              <w:right w:val="single" w:sz="4" w:space="0" w:color="000000"/>
            </w:tcBorders>
            <w:vAlign w:val="center"/>
          </w:tcPr>
          <w:p w14:paraId="41A03BBA" w14:textId="77777777" w:rsidR="00F903F2" w:rsidRPr="00516217" w:rsidRDefault="00F903F2" w:rsidP="00297EDA">
            <w:pPr>
              <w:spacing w:line="240" w:lineRule="exact"/>
              <w:jc w:val="center"/>
              <w:rPr>
                <w:sz w:val="18"/>
                <w:szCs w:val="18"/>
              </w:rPr>
            </w:pPr>
          </w:p>
        </w:tc>
      </w:tr>
      <w:tr w:rsidR="00F903F2" w:rsidRPr="0046279F" w14:paraId="300A836B" w14:textId="77777777" w:rsidTr="00A75DA9">
        <w:trPr>
          <w:trHeight w:val="404"/>
          <w:jc w:val="center"/>
        </w:trPr>
        <w:tc>
          <w:tcPr>
            <w:tcW w:w="43" w:type="pct"/>
            <w:vMerge/>
            <w:vAlign w:val="center"/>
          </w:tcPr>
          <w:p w14:paraId="2602836A" w14:textId="77777777" w:rsidR="00F903F2" w:rsidRPr="0046279F" w:rsidRDefault="00F903F2" w:rsidP="00297EDA">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49782E55" w14:textId="0CAF5253" w:rsidR="00F903F2" w:rsidRPr="00516217" w:rsidRDefault="001617F3" w:rsidP="00297EDA">
            <w:pPr>
              <w:spacing w:line="240" w:lineRule="exact"/>
              <w:jc w:val="center"/>
              <w:rPr>
                <w:sz w:val="18"/>
                <w:szCs w:val="18"/>
              </w:rPr>
            </w:pPr>
            <w:r>
              <w:rPr>
                <w:rFonts w:hint="eastAsia"/>
                <w:sz w:val="18"/>
                <w:szCs w:val="18"/>
              </w:rPr>
              <w:t>2</w:t>
            </w:r>
          </w:p>
        </w:tc>
        <w:tc>
          <w:tcPr>
            <w:tcW w:w="799" w:type="pct"/>
            <w:tcBorders>
              <w:top w:val="single" w:sz="4" w:space="0" w:color="auto"/>
              <w:left w:val="nil"/>
              <w:bottom w:val="single" w:sz="4" w:space="0" w:color="auto"/>
              <w:right w:val="single" w:sz="4" w:space="0" w:color="000000"/>
            </w:tcBorders>
            <w:vAlign w:val="center"/>
          </w:tcPr>
          <w:p w14:paraId="22964EE5" w14:textId="7BAE649C" w:rsidR="00F903F2" w:rsidRPr="00516217" w:rsidRDefault="00F903F2" w:rsidP="005936CF">
            <w:pPr>
              <w:spacing w:line="240" w:lineRule="exact"/>
              <w:jc w:val="center"/>
              <w:rPr>
                <w:sz w:val="18"/>
                <w:szCs w:val="18"/>
              </w:rPr>
            </w:pPr>
            <w:r w:rsidRPr="00516217">
              <w:rPr>
                <w:rFonts w:hint="eastAsia"/>
                <w:sz w:val="18"/>
                <w:szCs w:val="18"/>
              </w:rPr>
              <w:t>石粉含量</w:t>
            </w:r>
          </w:p>
        </w:tc>
        <w:tc>
          <w:tcPr>
            <w:tcW w:w="939" w:type="pct"/>
            <w:tcBorders>
              <w:top w:val="single" w:sz="4" w:space="0" w:color="auto"/>
              <w:left w:val="nil"/>
              <w:bottom w:val="single" w:sz="4" w:space="0" w:color="auto"/>
              <w:right w:val="single" w:sz="4" w:space="0" w:color="000000"/>
            </w:tcBorders>
            <w:vAlign w:val="center"/>
          </w:tcPr>
          <w:p w14:paraId="7B5D5CC3" w14:textId="77777777" w:rsidR="00F903F2" w:rsidRPr="00516217" w:rsidRDefault="00F903F2" w:rsidP="00297EDA">
            <w:pPr>
              <w:spacing w:line="240" w:lineRule="exact"/>
              <w:ind w:firstLineChars="150" w:firstLine="270"/>
              <w:rPr>
                <w:sz w:val="18"/>
                <w:szCs w:val="18"/>
              </w:rPr>
            </w:pPr>
          </w:p>
        </w:tc>
        <w:tc>
          <w:tcPr>
            <w:tcW w:w="941" w:type="pct"/>
            <w:tcBorders>
              <w:top w:val="single" w:sz="4" w:space="0" w:color="auto"/>
              <w:left w:val="nil"/>
              <w:bottom w:val="single" w:sz="4" w:space="0" w:color="auto"/>
              <w:right w:val="single" w:sz="4" w:space="0" w:color="auto"/>
            </w:tcBorders>
            <w:vAlign w:val="center"/>
          </w:tcPr>
          <w:p w14:paraId="47BCA02C" w14:textId="77777777" w:rsidR="00F903F2" w:rsidRPr="00516217" w:rsidRDefault="00F903F2" w:rsidP="00297EDA">
            <w:pPr>
              <w:spacing w:line="240" w:lineRule="exact"/>
              <w:jc w:val="center"/>
              <w:rPr>
                <w:sz w:val="18"/>
                <w:szCs w:val="18"/>
              </w:rPr>
            </w:pPr>
          </w:p>
        </w:tc>
        <w:tc>
          <w:tcPr>
            <w:tcW w:w="1924" w:type="pct"/>
            <w:gridSpan w:val="2"/>
            <w:tcBorders>
              <w:top w:val="single" w:sz="4" w:space="0" w:color="auto"/>
              <w:left w:val="single" w:sz="4" w:space="0" w:color="auto"/>
              <w:bottom w:val="single" w:sz="4" w:space="0" w:color="auto"/>
              <w:right w:val="single" w:sz="4" w:space="0" w:color="000000"/>
            </w:tcBorders>
            <w:vAlign w:val="center"/>
          </w:tcPr>
          <w:p w14:paraId="49251E5C" w14:textId="77777777" w:rsidR="00F903F2" w:rsidRPr="00516217" w:rsidRDefault="00F903F2" w:rsidP="00297EDA">
            <w:pPr>
              <w:spacing w:line="240" w:lineRule="exact"/>
              <w:jc w:val="center"/>
              <w:rPr>
                <w:sz w:val="18"/>
                <w:szCs w:val="18"/>
              </w:rPr>
            </w:pPr>
          </w:p>
        </w:tc>
      </w:tr>
      <w:tr w:rsidR="001617F3" w:rsidRPr="0046279F" w14:paraId="55FBCC65" w14:textId="77777777" w:rsidTr="00A75DA9">
        <w:trPr>
          <w:trHeight w:val="404"/>
          <w:jc w:val="center"/>
        </w:trPr>
        <w:tc>
          <w:tcPr>
            <w:tcW w:w="43" w:type="pct"/>
            <w:vAlign w:val="center"/>
          </w:tcPr>
          <w:p w14:paraId="02CF6D37" w14:textId="77777777" w:rsidR="001617F3" w:rsidRPr="0046279F" w:rsidRDefault="001617F3" w:rsidP="00297EDA">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6A9D8296" w14:textId="77777777" w:rsidR="001617F3" w:rsidRPr="00516217" w:rsidDel="001617F3" w:rsidRDefault="001617F3" w:rsidP="00297EDA">
            <w:pPr>
              <w:spacing w:line="240" w:lineRule="exact"/>
              <w:jc w:val="center"/>
              <w:rPr>
                <w:sz w:val="18"/>
                <w:szCs w:val="18"/>
              </w:rPr>
            </w:pPr>
          </w:p>
        </w:tc>
        <w:tc>
          <w:tcPr>
            <w:tcW w:w="799" w:type="pct"/>
            <w:tcBorders>
              <w:top w:val="single" w:sz="4" w:space="0" w:color="auto"/>
              <w:left w:val="nil"/>
              <w:bottom w:val="single" w:sz="4" w:space="0" w:color="auto"/>
              <w:right w:val="single" w:sz="4" w:space="0" w:color="000000"/>
            </w:tcBorders>
            <w:vAlign w:val="center"/>
          </w:tcPr>
          <w:p w14:paraId="37A7A9C2" w14:textId="77777777" w:rsidR="001617F3" w:rsidRPr="00516217" w:rsidRDefault="001617F3" w:rsidP="005936CF">
            <w:pPr>
              <w:spacing w:line="240" w:lineRule="exact"/>
              <w:jc w:val="center"/>
              <w:rPr>
                <w:sz w:val="18"/>
                <w:szCs w:val="18"/>
              </w:rPr>
            </w:pPr>
          </w:p>
        </w:tc>
        <w:tc>
          <w:tcPr>
            <w:tcW w:w="939" w:type="pct"/>
            <w:tcBorders>
              <w:top w:val="single" w:sz="4" w:space="0" w:color="auto"/>
              <w:left w:val="nil"/>
              <w:bottom w:val="single" w:sz="4" w:space="0" w:color="auto"/>
              <w:right w:val="single" w:sz="4" w:space="0" w:color="000000"/>
            </w:tcBorders>
            <w:vAlign w:val="center"/>
          </w:tcPr>
          <w:p w14:paraId="36284C39" w14:textId="77777777" w:rsidR="001617F3" w:rsidRPr="00516217" w:rsidRDefault="001617F3" w:rsidP="00297EDA">
            <w:pPr>
              <w:spacing w:line="240" w:lineRule="exact"/>
              <w:ind w:firstLineChars="150" w:firstLine="270"/>
              <w:rPr>
                <w:sz w:val="18"/>
                <w:szCs w:val="18"/>
              </w:rPr>
            </w:pPr>
          </w:p>
        </w:tc>
        <w:tc>
          <w:tcPr>
            <w:tcW w:w="941" w:type="pct"/>
            <w:tcBorders>
              <w:top w:val="single" w:sz="4" w:space="0" w:color="auto"/>
              <w:left w:val="nil"/>
              <w:bottom w:val="single" w:sz="4" w:space="0" w:color="auto"/>
              <w:right w:val="single" w:sz="4" w:space="0" w:color="auto"/>
            </w:tcBorders>
            <w:vAlign w:val="center"/>
          </w:tcPr>
          <w:p w14:paraId="4300EAE4" w14:textId="77777777" w:rsidR="001617F3" w:rsidRPr="00516217" w:rsidRDefault="001617F3" w:rsidP="00297EDA">
            <w:pPr>
              <w:spacing w:line="240" w:lineRule="exact"/>
              <w:jc w:val="center"/>
              <w:rPr>
                <w:sz w:val="18"/>
                <w:szCs w:val="18"/>
              </w:rPr>
            </w:pPr>
          </w:p>
        </w:tc>
        <w:tc>
          <w:tcPr>
            <w:tcW w:w="1924" w:type="pct"/>
            <w:gridSpan w:val="2"/>
            <w:tcBorders>
              <w:top w:val="single" w:sz="4" w:space="0" w:color="auto"/>
              <w:left w:val="single" w:sz="4" w:space="0" w:color="auto"/>
              <w:bottom w:val="single" w:sz="4" w:space="0" w:color="auto"/>
              <w:right w:val="single" w:sz="4" w:space="0" w:color="000000"/>
            </w:tcBorders>
            <w:vAlign w:val="center"/>
          </w:tcPr>
          <w:p w14:paraId="154011E9" w14:textId="77777777" w:rsidR="001617F3" w:rsidRPr="00516217" w:rsidRDefault="001617F3" w:rsidP="00297EDA">
            <w:pPr>
              <w:spacing w:line="240" w:lineRule="exact"/>
              <w:jc w:val="center"/>
              <w:rPr>
                <w:sz w:val="18"/>
                <w:szCs w:val="18"/>
              </w:rPr>
            </w:pPr>
          </w:p>
        </w:tc>
      </w:tr>
      <w:tr w:rsidR="00F903F2" w:rsidRPr="0046279F" w14:paraId="7EBA4A11" w14:textId="77777777" w:rsidTr="00A75DA9">
        <w:trPr>
          <w:trHeight w:val="394"/>
          <w:jc w:val="center"/>
        </w:trPr>
        <w:tc>
          <w:tcPr>
            <w:tcW w:w="43" w:type="pct"/>
            <w:vAlign w:val="center"/>
          </w:tcPr>
          <w:p w14:paraId="1E606B1A" w14:textId="77777777" w:rsidR="00F903F2" w:rsidRPr="0046279F" w:rsidRDefault="00F903F2" w:rsidP="00297EDA">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73F98601" w14:textId="77777777" w:rsidR="00F903F2" w:rsidRPr="00516217" w:rsidRDefault="00F903F2" w:rsidP="00297EDA">
            <w:pPr>
              <w:spacing w:line="240" w:lineRule="exact"/>
              <w:jc w:val="center"/>
              <w:rPr>
                <w:sz w:val="18"/>
                <w:szCs w:val="18"/>
              </w:rPr>
            </w:pPr>
          </w:p>
        </w:tc>
        <w:tc>
          <w:tcPr>
            <w:tcW w:w="799" w:type="pct"/>
            <w:tcBorders>
              <w:top w:val="single" w:sz="4" w:space="0" w:color="auto"/>
              <w:left w:val="nil"/>
              <w:bottom w:val="single" w:sz="4" w:space="0" w:color="auto"/>
              <w:right w:val="single" w:sz="4" w:space="0" w:color="000000"/>
            </w:tcBorders>
            <w:vAlign w:val="center"/>
          </w:tcPr>
          <w:p w14:paraId="4696D218" w14:textId="77777777" w:rsidR="00F903F2" w:rsidRPr="00516217" w:rsidRDefault="00F903F2" w:rsidP="00297EDA">
            <w:pPr>
              <w:spacing w:line="240" w:lineRule="exact"/>
              <w:jc w:val="center"/>
              <w:rPr>
                <w:sz w:val="18"/>
                <w:szCs w:val="18"/>
              </w:rPr>
            </w:pPr>
          </w:p>
        </w:tc>
        <w:tc>
          <w:tcPr>
            <w:tcW w:w="939" w:type="pct"/>
            <w:tcBorders>
              <w:top w:val="single" w:sz="4" w:space="0" w:color="auto"/>
              <w:left w:val="nil"/>
              <w:bottom w:val="single" w:sz="4" w:space="0" w:color="auto"/>
              <w:right w:val="single" w:sz="4" w:space="0" w:color="000000"/>
            </w:tcBorders>
            <w:vAlign w:val="center"/>
          </w:tcPr>
          <w:p w14:paraId="2306B4C4" w14:textId="77777777" w:rsidR="00F903F2" w:rsidRPr="00516217" w:rsidRDefault="00F903F2" w:rsidP="00297EDA">
            <w:pPr>
              <w:spacing w:line="240" w:lineRule="exact"/>
              <w:ind w:firstLineChars="150" w:firstLine="270"/>
              <w:rPr>
                <w:sz w:val="18"/>
                <w:szCs w:val="18"/>
              </w:rPr>
            </w:pPr>
          </w:p>
        </w:tc>
        <w:tc>
          <w:tcPr>
            <w:tcW w:w="941" w:type="pct"/>
            <w:tcBorders>
              <w:top w:val="single" w:sz="4" w:space="0" w:color="auto"/>
              <w:left w:val="nil"/>
              <w:bottom w:val="single" w:sz="4" w:space="0" w:color="auto"/>
              <w:right w:val="single" w:sz="4" w:space="0" w:color="auto"/>
            </w:tcBorders>
            <w:vAlign w:val="center"/>
          </w:tcPr>
          <w:p w14:paraId="53519912" w14:textId="77777777" w:rsidR="00F903F2" w:rsidRPr="00516217" w:rsidRDefault="00F903F2" w:rsidP="00297EDA">
            <w:pPr>
              <w:spacing w:line="240" w:lineRule="exact"/>
              <w:jc w:val="center"/>
              <w:rPr>
                <w:sz w:val="18"/>
                <w:szCs w:val="18"/>
              </w:rPr>
            </w:pPr>
          </w:p>
        </w:tc>
        <w:tc>
          <w:tcPr>
            <w:tcW w:w="1924" w:type="pct"/>
            <w:gridSpan w:val="2"/>
            <w:tcBorders>
              <w:top w:val="single" w:sz="4" w:space="0" w:color="auto"/>
              <w:left w:val="single" w:sz="4" w:space="0" w:color="auto"/>
              <w:bottom w:val="single" w:sz="4" w:space="0" w:color="auto"/>
              <w:right w:val="single" w:sz="4" w:space="0" w:color="000000"/>
            </w:tcBorders>
            <w:vAlign w:val="center"/>
          </w:tcPr>
          <w:p w14:paraId="0F7B0D4F" w14:textId="77777777" w:rsidR="00F903F2" w:rsidRPr="00516217" w:rsidRDefault="00F903F2" w:rsidP="00297EDA">
            <w:pPr>
              <w:spacing w:line="240" w:lineRule="exact"/>
              <w:jc w:val="center"/>
              <w:rPr>
                <w:sz w:val="18"/>
                <w:szCs w:val="18"/>
              </w:rPr>
            </w:pPr>
          </w:p>
        </w:tc>
      </w:tr>
      <w:tr w:rsidR="00297EDA" w:rsidRPr="0046279F" w14:paraId="7DD545DF" w14:textId="77777777" w:rsidTr="00A75DA9">
        <w:trPr>
          <w:trHeight w:val="386"/>
          <w:jc w:val="center"/>
        </w:trPr>
        <w:tc>
          <w:tcPr>
            <w:tcW w:w="43" w:type="pct"/>
            <w:vAlign w:val="center"/>
          </w:tcPr>
          <w:p w14:paraId="4BB85B1F" w14:textId="77777777" w:rsidR="00297EDA" w:rsidRPr="0046279F" w:rsidRDefault="00297EDA" w:rsidP="00297EDA">
            <w:pPr>
              <w:spacing w:line="240" w:lineRule="exact"/>
              <w:jc w:val="center"/>
              <w:rPr>
                <w:sz w:val="18"/>
                <w:szCs w:val="18"/>
              </w:rPr>
            </w:pPr>
          </w:p>
        </w:tc>
        <w:tc>
          <w:tcPr>
            <w:tcW w:w="4957" w:type="pct"/>
            <w:gridSpan w:val="6"/>
            <w:tcBorders>
              <w:top w:val="single" w:sz="4" w:space="0" w:color="auto"/>
              <w:left w:val="single" w:sz="4" w:space="0" w:color="auto"/>
              <w:bottom w:val="single" w:sz="4" w:space="0" w:color="auto"/>
              <w:right w:val="single" w:sz="4" w:space="0" w:color="000000"/>
            </w:tcBorders>
            <w:vAlign w:val="center"/>
          </w:tcPr>
          <w:p w14:paraId="7A8C924B" w14:textId="77777777" w:rsidR="00297EDA" w:rsidRPr="00516217" w:rsidRDefault="00297EDA" w:rsidP="00297EDA">
            <w:pPr>
              <w:spacing w:line="240" w:lineRule="exact"/>
              <w:jc w:val="center"/>
              <w:rPr>
                <w:sz w:val="18"/>
                <w:szCs w:val="18"/>
              </w:rPr>
            </w:pPr>
            <w:r w:rsidRPr="00516217">
              <w:rPr>
                <w:rFonts w:hint="eastAsia"/>
                <w:sz w:val="18"/>
                <w:szCs w:val="18"/>
              </w:rPr>
              <w:t>粗骨料</w:t>
            </w:r>
          </w:p>
        </w:tc>
      </w:tr>
      <w:tr w:rsidR="00F903F2" w:rsidRPr="00062441" w14:paraId="236C3EE7" w14:textId="77777777" w:rsidTr="00A75DA9">
        <w:trPr>
          <w:trHeight w:val="406"/>
          <w:jc w:val="center"/>
        </w:trPr>
        <w:tc>
          <w:tcPr>
            <w:tcW w:w="43" w:type="pct"/>
            <w:vAlign w:val="center"/>
          </w:tcPr>
          <w:p w14:paraId="79E67B50" w14:textId="77777777" w:rsidR="00F903F2" w:rsidRPr="0046279F" w:rsidRDefault="00F903F2" w:rsidP="00297EDA">
            <w:pPr>
              <w:spacing w:line="240" w:lineRule="exact"/>
              <w:jc w:val="center"/>
              <w:rPr>
                <w:sz w:val="18"/>
                <w:szCs w:val="18"/>
              </w:rPr>
            </w:pPr>
          </w:p>
        </w:tc>
        <w:tc>
          <w:tcPr>
            <w:tcW w:w="354" w:type="pct"/>
            <w:tcBorders>
              <w:top w:val="single" w:sz="4" w:space="0" w:color="auto"/>
              <w:left w:val="single" w:sz="4" w:space="0" w:color="auto"/>
              <w:right w:val="single" w:sz="4" w:space="0" w:color="auto"/>
            </w:tcBorders>
            <w:vAlign w:val="center"/>
          </w:tcPr>
          <w:p w14:paraId="1A159D48" w14:textId="77777777" w:rsidR="00F903F2" w:rsidRPr="00516217" w:rsidRDefault="00F903F2" w:rsidP="00297EDA">
            <w:pPr>
              <w:spacing w:line="240" w:lineRule="exact"/>
              <w:jc w:val="center"/>
              <w:rPr>
                <w:sz w:val="18"/>
                <w:szCs w:val="18"/>
              </w:rPr>
            </w:pPr>
            <w:r w:rsidRPr="00516217">
              <w:rPr>
                <w:sz w:val="18"/>
                <w:szCs w:val="18"/>
              </w:rPr>
              <w:t>1</w:t>
            </w:r>
          </w:p>
        </w:tc>
        <w:tc>
          <w:tcPr>
            <w:tcW w:w="799" w:type="pct"/>
            <w:tcBorders>
              <w:top w:val="single" w:sz="4" w:space="0" w:color="auto"/>
              <w:left w:val="nil"/>
              <w:bottom w:val="single" w:sz="4" w:space="0" w:color="auto"/>
              <w:right w:val="single" w:sz="4" w:space="0" w:color="000000"/>
            </w:tcBorders>
            <w:vAlign w:val="center"/>
          </w:tcPr>
          <w:p w14:paraId="4A3F9851" w14:textId="77777777" w:rsidR="00F903F2" w:rsidRPr="00516217" w:rsidRDefault="00F903F2" w:rsidP="00297EDA">
            <w:pPr>
              <w:spacing w:line="240" w:lineRule="exact"/>
              <w:jc w:val="center"/>
              <w:rPr>
                <w:sz w:val="18"/>
                <w:szCs w:val="18"/>
              </w:rPr>
            </w:pPr>
            <w:r w:rsidRPr="00516217">
              <w:rPr>
                <w:rFonts w:hint="eastAsia"/>
                <w:sz w:val="18"/>
                <w:szCs w:val="18"/>
              </w:rPr>
              <w:t>含泥量</w:t>
            </w:r>
          </w:p>
        </w:tc>
        <w:tc>
          <w:tcPr>
            <w:tcW w:w="939" w:type="pct"/>
            <w:tcBorders>
              <w:top w:val="single" w:sz="4" w:space="0" w:color="auto"/>
              <w:left w:val="nil"/>
              <w:bottom w:val="single" w:sz="4" w:space="0" w:color="auto"/>
              <w:right w:val="single" w:sz="4" w:space="0" w:color="000000"/>
            </w:tcBorders>
            <w:vAlign w:val="center"/>
          </w:tcPr>
          <w:p w14:paraId="04C32802" w14:textId="77777777" w:rsidR="00F903F2" w:rsidRPr="00516217" w:rsidRDefault="00F903F2" w:rsidP="00297EDA">
            <w:pPr>
              <w:spacing w:line="240" w:lineRule="exact"/>
              <w:ind w:firstLineChars="150" w:firstLine="270"/>
              <w:rPr>
                <w:sz w:val="18"/>
                <w:szCs w:val="18"/>
              </w:rPr>
            </w:pPr>
          </w:p>
        </w:tc>
        <w:tc>
          <w:tcPr>
            <w:tcW w:w="941" w:type="pct"/>
            <w:tcBorders>
              <w:top w:val="single" w:sz="4" w:space="0" w:color="auto"/>
              <w:left w:val="nil"/>
              <w:bottom w:val="single" w:sz="4" w:space="0" w:color="auto"/>
              <w:right w:val="single" w:sz="4" w:space="0" w:color="auto"/>
            </w:tcBorders>
            <w:vAlign w:val="center"/>
          </w:tcPr>
          <w:p w14:paraId="4DE27A44" w14:textId="77777777" w:rsidR="00F903F2" w:rsidRPr="00516217" w:rsidRDefault="00F903F2" w:rsidP="00297EDA">
            <w:pPr>
              <w:spacing w:line="240" w:lineRule="exact"/>
              <w:jc w:val="center"/>
              <w:rPr>
                <w:sz w:val="18"/>
                <w:szCs w:val="18"/>
              </w:rPr>
            </w:pPr>
          </w:p>
        </w:tc>
        <w:tc>
          <w:tcPr>
            <w:tcW w:w="1924" w:type="pct"/>
            <w:gridSpan w:val="2"/>
            <w:tcBorders>
              <w:top w:val="single" w:sz="4" w:space="0" w:color="auto"/>
              <w:left w:val="single" w:sz="4" w:space="0" w:color="auto"/>
              <w:bottom w:val="single" w:sz="4" w:space="0" w:color="auto"/>
              <w:right w:val="single" w:sz="4" w:space="0" w:color="000000"/>
            </w:tcBorders>
            <w:vAlign w:val="center"/>
          </w:tcPr>
          <w:p w14:paraId="3EE2F20A" w14:textId="77777777" w:rsidR="00F903F2" w:rsidRPr="00516217" w:rsidRDefault="00F903F2" w:rsidP="00297EDA">
            <w:pPr>
              <w:spacing w:line="240" w:lineRule="exact"/>
              <w:jc w:val="center"/>
              <w:rPr>
                <w:sz w:val="18"/>
                <w:szCs w:val="18"/>
              </w:rPr>
            </w:pPr>
          </w:p>
        </w:tc>
      </w:tr>
      <w:tr w:rsidR="00F903F2" w:rsidRPr="00062441" w14:paraId="164110EB" w14:textId="77777777" w:rsidTr="00A75DA9">
        <w:trPr>
          <w:trHeight w:val="384"/>
          <w:jc w:val="center"/>
        </w:trPr>
        <w:tc>
          <w:tcPr>
            <w:tcW w:w="43" w:type="pct"/>
            <w:vAlign w:val="center"/>
          </w:tcPr>
          <w:p w14:paraId="0AB5F285" w14:textId="77777777" w:rsidR="00F903F2" w:rsidRPr="0046279F" w:rsidRDefault="00F903F2" w:rsidP="00297EDA">
            <w:pPr>
              <w:spacing w:line="240" w:lineRule="exact"/>
              <w:jc w:val="center"/>
              <w:rPr>
                <w:sz w:val="18"/>
                <w:szCs w:val="18"/>
              </w:rPr>
            </w:pPr>
          </w:p>
        </w:tc>
        <w:tc>
          <w:tcPr>
            <w:tcW w:w="354" w:type="pct"/>
            <w:tcBorders>
              <w:top w:val="single" w:sz="4" w:space="0" w:color="auto"/>
              <w:left w:val="single" w:sz="4" w:space="0" w:color="auto"/>
              <w:right w:val="single" w:sz="4" w:space="0" w:color="auto"/>
            </w:tcBorders>
            <w:vAlign w:val="center"/>
          </w:tcPr>
          <w:p w14:paraId="0125A08D" w14:textId="77777777" w:rsidR="00F903F2" w:rsidRPr="00516217" w:rsidRDefault="00F903F2" w:rsidP="00297EDA">
            <w:pPr>
              <w:spacing w:line="240" w:lineRule="exact"/>
              <w:jc w:val="center"/>
              <w:rPr>
                <w:sz w:val="18"/>
                <w:szCs w:val="18"/>
              </w:rPr>
            </w:pPr>
            <w:r w:rsidRPr="00516217">
              <w:rPr>
                <w:sz w:val="18"/>
                <w:szCs w:val="18"/>
              </w:rPr>
              <w:t>2</w:t>
            </w:r>
          </w:p>
        </w:tc>
        <w:tc>
          <w:tcPr>
            <w:tcW w:w="799" w:type="pct"/>
            <w:tcBorders>
              <w:top w:val="single" w:sz="4" w:space="0" w:color="auto"/>
              <w:left w:val="nil"/>
              <w:bottom w:val="single" w:sz="4" w:space="0" w:color="auto"/>
              <w:right w:val="single" w:sz="4" w:space="0" w:color="000000"/>
            </w:tcBorders>
            <w:vAlign w:val="center"/>
          </w:tcPr>
          <w:p w14:paraId="1B8CF899" w14:textId="277D3031" w:rsidR="00F903F2" w:rsidRPr="00516217" w:rsidRDefault="00F903F2" w:rsidP="00297EDA">
            <w:pPr>
              <w:spacing w:line="240" w:lineRule="exact"/>
              <w:jc w:val="center"/>
              <w:rPr>
                <w:sz w:val="18"/>
                <w:szCs w:val="18"/>
              </w:rPr>
            </w:pPr>
            <w:r>
              <w:rPr>
                <w:rFonts w:hint="eastAsia"/>
                <w:sz w:val="18"/>
                <w:szCs w:val="18"/>
              </w:rPr>
              <w:t>针片状含量</w:t>
            </w:r>
          </w:p>
        </w:tc>
        <w:tc>
          <w:tcPr>
            <w:tcW w:w="939" w:type="pct"/>
            <w:tcBorders>
              <w:top w:val="single" w:sz="4" w:space="0" w:color="auto"/>
              <w:left w:val="nil"/>
              <w:bottom w:val="single" w:sz="4" w:space="0" w:color="auto"/>
              <w:right w:val="single" w:sz="4" w:space="0" w:color="000000"/>
            </w:tcBorders>
            <w:vAlign w:val="center"/>
          </w:tcPr>
          <w:p w14:paraId="0A29C1FB" w14:textId="77777777" w:rsidR="00F903F2" w:rsidRPr="00516217" w:rsidRDefault="00F903F2" w:rsidP="00297EDA">
            <w:pPr>
              <w:spacing w:line="240" w:lineRule="exact"/>
              <w:ind w:firstLineChars="150" w:firstLine="270"/>
              <w:rPr>
                <w:sz w:val="18"/>
                <w:szCs w:val="18"/>
              </w:rPr>
            </w:pPr>
          </w:p>
        </w:tc>
        <w:tc>
          <w:tcPr>
            <w:tcW w:w="941" w:type="pct"/>
            <w:tcBorders>
              <w:top w:val="single" w:sz="4" w:space="0" w:color="auto"/>
              <w:left w:val="nil"/>
              <w:bottom w:val="single" w:sz="4" w:space="0" w:color="auto"/>
              <w:right w:val="single" w:sz="4" w:space="0" w:color="auto"/>
            </w:tcBorders>
            <w:vAlign w:val="center"/>
          </w:tcPr>
          <w:p w14:paraId="7F03623B" w14:textId="77777777" w:rsidR="00F903F2" w:rsidRPr="00516217" w:rsidRDefault="00F903F2" w:rsidP="00297EDA">
            <w:pPr>
              <w:spacing w:line="240" w:lineRule="exact"/>
              <w:jc w:val="center"/>
              <w:rPr>
                <w:sz w:val="18"/>
                <w:szCs w:val="18"/>
              </w:rPr>
            </w:pPr>
          </w:p>
        </w:tc>
        <w:tc>
          <w:tcPr>
            <w:tcW w:w="1924" w:type="pct"/>
            <w:gridSpan w:val="2"/>
            <w:tcBorders>
              <w:top w:val="single" w:sz="4" w:space="0" w:color="auto"/>
              <w:left w:val="single" w:sz="4" w:space="0" w:color="auto"/>
              <w:bottom w:val="single" w:sz="4" w:space="0" w:color="auto"/>
              <w:right w:val="single" w:sz="4" w:space="0" w:color="000000"/>
            </w:tcBorders>
            <w:vAlign w:val="center"/>
          </w:tcPr>
          <w:p w14:paraId="04A05748" w14:textId="77777777" w:rsidR="00F903F2" w:rsidRPr="00516217" w:rsidRDefault="00F903F2" w:rsidP="00297EDA">
            <w:pPr>
              <w:spacing w:line="240" w:lineRule="exact"/>
              <w:jc w:val="center"/>
              <w:rPr>
                <w:sz w:val="18"/>
                <w:szCs w:val="18"/>
              </w:rPr>
            </w:pPr>
          </w:p>
        </w:tc>
      </w:tr>
      <w:tr w:rsidR="00F903F2" w:rsidRPr="00062441" w14:paraId="5821FAA3" w14:textId="77777777" w:rsidTr="00A75DA9">
        <w:trPr>
          <w:trHeight w:val="384"/>
          <w:jc w:val="center"/>
        </w:trPr>
        <w:tc>
          <w:tcPr>
            <w:tcW w:w="43" w:type="pct"/>
            <w:vAlign w:val="center"/>
          </w:tcPr>
          <w:p w14:paraId="75038A12" w14:textId="77777777" w:rsidR="00F903F2" w:rsidRPr="0046279F" w:rsidRDefault="00F903F2" w:rsidP="00297EDA">
            <w:pPr>
              <w:spacing w:line="240" w:lineRule="exact"/>
              <w:jc w:val="center"/>
              <w:rPr>
                <w:sz w:val="18"/>
                <w:szCs w:val="18"/>
              </w:rPr>
            </w:pPr>
          </w:p>
        </w:tc>
        <w:tc>
          <w:tcPr>
            <w:tcW w:w="354" w:type="pct"/>
            <w:tcBorders>
              <w:top w:val="single" w:sz="4" w:space="0" w:color="auto"/>
              <w:left w:val="single" w:sz="4" w:space="0" w:color="auto"/>
              <w:right w:val="single" w:sz="4" w:space="0" w:color="auto"/>
            </w:tcBorders>
            <w:vAlign w:val="center"/>
          </w:tcPr>
          <w:p w14:paraId="23D4D7AA" w14:textId="6E2C0638" w:rsidR="00F903F2" w:rsidRPr="00516217" w:rsidRDefault="00F903F2" w:rsidP="00297EDA">
            <w:pPr>
              <w:spacing w:line="240" w:lineRule="exact"/>
              <w:jc w:val="center"/>
              <w:rPr>
                <w:sz w:val="18"/>
                <w:szCs w:val="18"/>
              </w:rPr>
            </w:pPr>
            <w:r>
              <w:rPr>
                <w:rFonts w:hint="eastAsia"/>
                <w:sz w:val="18"/>
                <w:szCs w:val="18"/>
              </w:rPr>
              <w:t>3</w:t>
            </w:r>
          </w:p>
        </w:tc>
        <w:tc>
          <w:tcPr>
            <w:tcW w:w="799" w:type="pct"/>
            <w:tcBorders>
              <w:top w:val="single" w:sz="4" w:space="0" w:color="auto"/>
              <w:left w:val="nil"/>
              <w:bottom w:val="single" w:sz="4" w:space="0" w:color="auto"/>
              <w:right w:val="single" w:sz="4" w:space="0" w:color="000000"/>
            </w:tcBorders>
            <w:vAlign w:val="center"/>
          </w:tcPr>
          <w:p w14:paraId="376269CD" w14:textId="3251ADD9" w:rsidR="00F903F2" w:rsidRPr="00516217" w:rsidRDefault="00F903F2" w:rsidP="00297EDA">
            <w:pPr>
              <w:spacing w:line="240" w:lineRule="exact"/>
              <w:jc w:val="center"/>
              <w:rPr>
                <w:sz w:val="18"/>
                <w:szCs w:val="18"/>
              </w:rPr>
            </w:pPr>
            <w:r>
              <w:rPr>
                <w:rFonts w:hint="eastAsia"/>
                <w:sz w:val="18"/>
                <w:szCs w:val="18"/>
              </w:rPr>
              <w:t>超径率</w:t>
            </w:r>
          </w:p>
        </w:tc>
        <w:tc>
          <w:tcPr>
            <w:tcW w:w="939" w:type="pct"/>
            <w:tcBorders>
              <w:top w:val="single" w:sz="4" w:space="0" w:color="auto"/>
              <w:left w:val="nil"/>
              <w:bottom w:val="single" w:sz="4" w:space="0" w:color="auto"/>
              <w:right w:val="single" w:sz="4" w:space="0" w:color="000000"/>
            </w:tcBorders>
            <w:vAlign w:val="center"/>
          </w:tcPr>
          <w:p w14:paraId="5581BD88" w14:textId="77777777" w:rsidR="00F903F2" w:rsidRPr="00516217" w:rsidRDefault="00F903F2" w:rsidP="00297EDA">
            <w:pPr>
              <w:spacing w:line="240" w:lineRule="exact"/>
              <w:ind w:firstLineChars="150" w:firstLine="270"/>
              <w:rPr>
                <w:sz w:val="18"/>
                <w:szCs w:val="18"/>
              </w:rPr>
            </w:pPr>
          </w:p>
        </w:tc>
        <w:tc>
          <w:tcPr>
            <w:tcW w:w="941" w:type="pct"/>
            <w:tcBorders>
              <w:top w:val="single" w:sz="4" w:space="0" w:color="auto"/>
              <w:left w:val="nil"/>
              <w:bottom w:val="single" w:sz="4" w:space="0" w:color="auto"/>
              <w:right w:val="single" w:sz="4" w:space="0" w:color="auto"/>
            </w:tcBorders>
            <w:vAlign w:val="center"/>
          </w:tcPr>
          <w:p w14:paraId="6D50DEFF" w14:textId="77777777" w:rsidR="00F903F2" w:rsidRPr="00516217" w:rsidRDefault="00F903F2" w:rsidP="00297EDA">
            <w:pPr>
              <w:spacing w:line="240" w:lineRule="exact"/>
              <w:jc w:val="center"/>
              <w:rPr>
                <w:sz w:val="18"/>
                <w:szCs w:val="18"/>
              </w:rPr>
            </w:pPr>
          </w:p>
        </w:tc>
        <w:tc>
          <w:tcPr>
            <w:tcW w:w="1924" w:type="pct"/>
            <w:gridSpan w:val="2"/>
            <w:tcBorders>
              <w:top w:val="single" w:sz="4" w:space="0" w:color="auto"/>
              <w:left w:val="single" w:sz="4" w:space="0" w:color="auto"/>
              <w:bottom w:val="single" w:sz="4" w:space="0" w:color="auto"/>
              <w:right w:val="single" w:sz="4" w:space="0" w:color="000000"/>
            </w:tcBorders>
            <w:vAlign w:val="center"/>
          </w:tcPr>
          <w:p w14:paraId="419A50FE" w14:textId="77777777" w:rsidR="00F903F2" w:rsidRPr="00516217" w:rsidRDefault="00F903F2" w:rsidP="00297EDA">
            <w:pPr>
              <w:spacing w:line="240" w:lineRule="exact"/>
              <w:jc w:val="center"/>
              <w:rPr>
                <w:sz w:val="18"/>
                <w:szCs w:val="18"/>
              </w:rPr>
            </w:pPr>
          </w:p>
        </w:tc>
      </w:tr>
      <w:tr w:rsidR="00F903F2" w:rsidRPr="00062441" w14:paraId="3AB57D22" w14:textId="77777777" w:rsidTr="00A75DA9">
        <w:trPr>
          <w:trHeight w:val="354"/>
          <w:jc w:val="center"/>
        </w:trPr>
        <w:tc>
          <w:tcPr>
            <w:tcW w:w="43" w:type="pct"/>
            <w:vAlign w:val="center"/>
          </w:tcPr>
          <w:p w14:paraId="5932BDD8" w14:textId="77777777" w:rsidR="00F903F2" w:rsidRPr="0046279F" w:rsidRDefault="00F903F2" w:rsidP="00297EDA">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0AA9E356" w14:textId="08F309AE" w:rsidR="00F903F2" w:rsidRPr="00516217" w:rsidRDefault="00F903F2" w:rsidP="00297EDA">
            <w:pPr>
              <w:spacing w:line="240" w:lineRule="exact"/>
              <w:jc w:val="center"/>
              <w:rPr>
                <w:sz w:val="18"/>
                <w:szCs w:val="18"/>
              </w:rPr>
            </w:pPr>
            <w:r>
              <w:rPr>
                <w:rFonts w:hint="eastAsia"/>
                <w:sz w:val="18"/>
                <w:szCs w:val="18"/>
              </w:rPr>
              <w:t>4</w:t>
            </w:r>
          </w:p>
        </w:tc>
        <w:tc>
          <w:tcPr>
            <w:tcW w:w="799" w:type="pct"/>
            <w:tcBorders>
              <w:top w:val="single" w:sz="4" w:space="0" w:color="auto"/>
              <w:left w:val="nil"/>
              <w:bottom w:val="single" w:sz="4" w:space="0" w:color="auto"/>
              <w:right w:val="single" w:sz="4" w:space="0" w:color="000000"/>
            </w:tcBorders>
            <w:vAlign w:val="center"/>
          </w:tcPr>
          <w:p w14:paraId="328301E1" w14:textId="7DB367B8" w:rsidR="00F903F2" w:rsidRPr="00516217" w:rsidRDefault="00F903F2" w:rsidP="00A75DA9">
            <w:pPr>
              <w:spacing w:line="240" w:lineRule="exact"/>
              <w:jc w:val="center"/>
              <w:rPr>
                <w:sz w:val="18"/>
                <w:szCs w:val="18"/>
              </w:rPr>
            </w:pPr>
            <w:r>
              <w:rPr>
                <w:rFonts w:hint="eastAsia"/>
                <w:sz w:val="18"/>
                <w:szCs w:val="18"/>
              </w:rPr>
              <w:t>逊径率</w:t>
            </w:r>
          </w:p>
        </w:tc>
        <w:tc>
          <w:tcPr>
            <w:tcW w:w="939" w:type="pct"/>
            <w:tcBorders>
              <w:top w:val="single" w:sz="4" w:space="0" w:color="auto"/>
              <w:left w:val="nil"/>
              <w:bottom w:val="single" w:sz="4" w:space="0" w:color="auto"/>
              <w:right w:val="single" w:sz="4" w:space="0" w:color="000000"/>
            </w:tcBorders>
            <w:vAlign w:val="center"/>
          </w:tcPr>
          <w:p w14:paraId="66EBF1F2" w14:textId="77777777" w:rsidR="00F903F2" w:rsidRPr="00516217" w:rsidRDefault="00F903F2" w:rsidP="00297EDA">
            <w:pPr>
              <w:spacing w:line="240" w:lineRule="exact"/>
              <w:ind w:firstLineChars="150" w:firstLine="270"/>
              <w:rPr>
                <w:sz w:val="18"/>
                <w:szCs w:val="18"/>
              </w:rPr>
            </w:pPr>
          </w:p>
        </w:tc>
        <w:tc>
          <w:tcPr>
            <w:tcW w:w="941" w:type="pct"/>
            <w:tcBorders>
              <w:top w:val="single" w:sz="4" w:space="0" w:color="auto"/>
              <w:left w:val="nil"/>
              <w:bottom w:val="single" w:sz="4" w:space="0" w:color="auto"/>
              <w:right w:val="single" w:sz="4" w:space="0" w:color="auto"/>
            </w:tcBorders>
            <w:vAlign w:val="center"/>
          </w:tcPr>
          <w:p w14:paraId="04ADCF9F" w14:textId="77777777" w:rsidR="00F903F2" w:rsidRPr="00516217" w:rsidRDefault="00F903F2" w:rsidP="00297EDA">
            <w:pPr>
              <w:spacing w:line="240" w:lineRule="exact"/>
              <w:jc w:val="center"/>
              <w:rPr>
                <w:sz w:val="18"/>
                <w:szCs w:val="18"/>
              </w:rPr>
            </w:pPr>
          </w:p>
        </w:tc>
        <w:tc>
          <w:tcPr>
            <w:tcW w:w="1924" w:type="pct"/>
            <w:gridSpan w:val="2"/>
            <w:tcBorders>
              <w:top w:val="single" w:sz="4" w:space="0" w:color="auto"/>
              <w:left w:val="single" w:sz="4" w:space="0" w:color="auto"/>
              <w:bottom w:val="single" w:sz="4" w:space="0" w:color="auto"/>
              <w:right w:val="single" w:sz="4" w:space="0" w:color="000000"/>
            </w:tcBorders>
            <w:vAlign w:val="center"/>
          </w:tcPr>
          <w:p w14:paraId="53929D9D" w14:textId="77777777" w:rsidR="00F903F2" w:rsidRPr="00516217" w:rsidRDefault="00F903F2" w:rsidP="00297EDA">
            <w:pPr>
              <w:spacing w:line="240" w:lineRule="exact"/>
              <w:jc w:val="center"/>
              <w:rPr>
                <w:sz w:val="18"/>
                <w:szCs w:val="18"/>
              </w:rPr>
            </w:pPr>
          </w:p>
        </w:tc>
      </w:tr>
      <w:tr w:rsidR="00F903F2" w:rsidRPr="00062441" w14:paraId="6E8086AD" w14:textId="77777777" w:rsidTr="00A75DA9">
        <w:trPr>
          <w:trHeight w:val="354"/>
          <w:jc w:val="center"/>
        </w:trPr>
        <w:tc>
          <w:tcPr>
            <w:tcW w:w="43" w:type="pct"/>
            <w:vAlign w:val="center"/>
          </w:tcPr>
          <w:p w14:paraId="5B862D63" w14:textId="77777777" w:rsidR="00F903F2" w:rsidRPr="0046279F" w:rsidRDefault="00F903F2" w:rsidP="00297EDA">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458809EE" w14:textId="77777777" w:rsidR="00F903F2" w:rsidRDefault="00F903F2" w:rsidP="00297EDA">
            <w:pPr>
              <w:spacing w:line="240" w:lineRule="exact"/>
              <w:jc w:val="center"/>
              <w:rPr>
                <w:sz w:val="18"/>
                <w:szCs w:val="18"/>
              </w:rPr>
            </w:pPr>
          </w:p>
        </w:tc>
        <w:tc>
          <w:tcPr>
            <w:tcW w:w="799" w:type="pct"/>
            <w:tcBorders>
              <w:top w:val="single" w:sz="4" w:space="0" w:color="auto"/>
              <w:left w:val="nil"/>
              <w:bottom w:val="single" w:sz="4" w:space="0" w:color="auto"/>
              <w:right w:val="single" w:sz="4" w:space="0" w:color="000000"/>
            </w:tcBorders>
            <w:vAlign w:val="center"/>
          </w:tcPr>
          <w:p w14:paraId="0EF1B692" w14:textId="77777777" w:rsidR="00F903F2" w:rsidRPr="00516217" w:rsidRDefault="00F903F2" w:rsidP="00297EDA">
            <w:pPr>
              <w:spacing w:line="240" w:lineRule="exact"/>
              <w:rPr>
                <w:sz w:val="18"/>
                <w:szCs w:val="18"/>
              </w:rPr>
            </w:pPr>
          </w:p>
        </w:tc>
        <w:tc>
          <w:tcPr>
            <w:tcW w:w="939" w:type="pct"/>
            <w:tcBorders>
              <w:top w:val="single" w:sz="4" w:space="0" w:color="auto"/>
              <w:left w:val="nil"/>
              <w:bottom w:val="single" w:sz="4" w:space="0" w:color="auto"/>
              <w:right w:val="single" w:sz="4" w:space="0" w:color="000000"/>
            </w:tcBorders>
            <w:vAlign w:val="center"/>
          </w:tcPr>
          <w:p w14:paraId="69F5C0F9" w14:textId="77777777" w:rsidR="00F903F2" w:rsidRPr="00516217" w:rsidRDefault="00F903F2" w:rsidP="00297EDA">
            <w:pPr>
              <w:spacing w:line="240" w:lineRule="exact"/>
              <w:ind w:firstLineChars="150" w:firstLine="270"/>
              <w:rPr>
                <w:sz w:val="18"/>
                <w:szCs w:val="18"/>
              </w:rPr>
            </w:pPr>
          </w:p>
        </w:tc>
        <w:tc>
          <w:tcPr>
            <w:tcW w:w="941" w:type="pct"/>
            <w:tcBorders>
              <w:top w:val="single" w:sz="4" w:space="0" w:color="auto"/>
              <w:left w:val="nil"/>
              <w:bottom w:val="single" w:sz="4" w:space="0" w:color="auto"/>
              <w:right w:val="single" w:sz="4" w:space="0" w:color="auto"/>
            </w:tcBorders>
            <w:vAlign w:val="center"/>
          </w:tcPr>
          <w:p w14:paraId="13F90AAB" w14:textId="77777777" w:rsidR="00F903F2" w:rsidRPr="00516217" w:rsidRDefault="00F903F2" w:rsidP="00297EDA">
            <w:pPr>
              <w:spacing w:line="240" w:lineRule="exact"/>
              <w:jc w:val="center"/>
              <w:rPr>
                <w:sz w:val="18"/>
                <w:szCs w:val="18"/>
              </w:rPr>
            </w:pPr>
          </w:p>
        </w:tc>
        <w:tc>
          <w:tcPr>
            <w:tcW w:w="1924" w:type="pct"/>
            <w:gridSpan w:val="2"/>
            <w:tcBorders>
              <w:top w:val="single" w:sz="4" w:space="0" w:color="auto"/>
              <w:left w:val="single" w:sz="4" w:space="0" w:color="auto"/>
              <w:bottom w:val="single" w:sz="4" w:space="0" w:color="auto"/>
              <w:right w:val="single" w:sz="4" w:space="0" w:color="000000"/>
            </w:tcBorders>
            <w:vAlign w:val="center"/>
          </w:tcPr>
          <w:p w14:paraId="2AC54F50" w14:textId="77777777" w:rsidR="00F903F2" w:rsidRPr="00516217" w:rsidRDefault="00F903F2" w:rsidP="00297EDA">
            <w:pPr>
              <w:spacing w:line="240" w:lineRule="exact"/>
              <w:jc w:val="center"/>
              <w:rPr>
                <w:sz w:val="18"/>
                <w:szCs w:val="18"/>
              </w:rPr>
            </w:pPr>
          </w:p>
        </w:tc>
      </w:tr>
      <w:tr w:rsidR="00297EDA" w:rsidRPr="00062441" w14:paraId="563DC394" w14:textId="77777777" w:rsidTr="00A75DA9">
        <w:trPr>
          <w:trHeight w:val="567"/>
          <w:jc w:val="center"/>
        </w:trPr>
        <w:tc>
          <w:tcPr>
            <w:tcW w:w="43" w:type="pct"/>
            <w:vAlign w:val="center"/>
          </w:tcPr>
          <w:p w14:paraId="5F8E46CF" w14:textId="77777777" w:rsidR="00297EDA" w:rsidRPr="0046279F" w:rsidRDefault="00297EDA" w:rsidP="00297EDA">
            <w:pPr>
              <w:spacing w:line="240" w:lineRule="exact"/>
              <w:jc w:val="center"/>
              <w:rPr>
                <w:sz w:val="18"/>
                <w:szCs w:val="18"/>
              </w:rPr>
            </w:pPr>
          </w:p>
        </w:tc>
        <w:tc>
          <w:tcPr>
            <w:tcW w:w="1153" w:type="pct"/>
            <w:gridSpan w:val="2"/>
            <w:tcBorders>
              <w:top w:val="single" w:sz="4" w:space="0" w:color="auto"/>
            </w:tcBorders>
            <w:vAlign w:val="center"/>
          </w:tcPr>
          <w:p w14:paraId="703F5BA6" w14:textId="77777777" w:rsidR="00297EDA" w:rsidRPr="00516217" w:rsidRDefault="00297EDA" w:rsidP="00297EDA">
            <w:pPr>
              <w:spacing w:line="240" w:lineRule="exact"/>
              <w:rPr>
                <w:sz w:val="18"/>
                <w:szCs w:val="18"/>
              </w:rPr>
            </w:pPr>
          </w:p>
          <w:p w14:paraId="49ABD116" w14:textId="77777777" w:rsidR="00297EDA" w:rsidRPr="00516217" w:rsidRDefault="00297EDA" w:rsidP="00297EDA">
            <w:pPr>
              <w:spacing w:line="240" w:lineRule="exact"/>
              <w:ind w:firstLineChars="250" w:firstLine="450"/>
              <w:rPr>
                <w:sz w:val="18"/>
                <w:szCs w:val="18"/>
              </w:rPr>
            </w:pPr>
            <w:r w:rsidRPr="00516217">
              <w:rPr>
                <w:rFonts w:hint="eastAsia"/>
                <w:sz w:val="18"/>
                <w:szCs w:val="18"/>
              </w:rPr>
              <w:t>试验负责人：</w:t>
            </w:r>
          </w:p>
        </w:tc>
        <w:tc>
          <w:tcPr>
            <w:tcW w:w="2308" w:type="pct"/>
            <w:gridSpan w:val="3"/>
            <w:tcBorders>
              <w:top w:val="single" w:sz="4" w:space="0" w:color="auto"/>
            </w:tcBorders>
            <w:vAlign w:val="center"/>
          </w:tcPr>
          <w:p w14:paraId="5F81147A" w14:textId="77777777" w:rsidR="00297EDA" w:rsidRPr="00516217" w:rsidRDefault="00297EDA" w:rsidP="00297EDA">
            <w:pPr>
              <w:spacing w:line="240" w:lineRule="exact"/>
              <w:ind w:firstLineChars="600" w:firstLine="1080"/>
              <w:rPr>
                <w:sz w:val="18"/>
                <w:szCs w:val="18"/>
              </w:rPr>
            </w:pPr>
          </w:p>
          <w:p w14:paraId="75FB8434" w14:textId="77777777" w:rsidR="00297EDA" w:rsidRPr="00516217" w:rsidRDefault="00297EDA" w:rsidP="00297EDA">
            <w:pPr>
              <w:spacing w:line="240" w:lineRule="exact"/>
              <w:ind w:firstLineChars="800" w:firstLine="1440"/>
              <w:rPr>
                <w:sz w:val="18"/>
                <w:szCs w:val="18"/>
              </w:rPr>
            </w:pPr>
            <w:r w:rsidRPr="00516217">
              <w:rPr>
                <w:rFonts w:hint="eastAsia"/>
                <w:sz w:val="18"/>
                <w:szCs w:val="18"/>
              </w:rPr>
              <w:t>质量负责人：</w:t>
            </w:r>
          </w:p>
        </w:tc>
        <w:tc>
          <w:tcPr>
            <w:tcW w:w="1496" w:type="pct"/>
            <w:tcBorders>
              <w:top w:val="single" w:sz="4" w:space="0" w:color="auto"/>
            </w:tcBorders>
            <w:vAlign w:val="center"/>
          </w:tcPr>
          <w:p w14:paraId="4D0BB0B5" w14:textId="77777777" w:rsidR="00297EDA" w:rsidRPr="00516217" w:rsidRDefault="00297EDA" w:rsidP="00297EDA">
            <w:pPr>
              <w:spacing w:line="240" w:lineRule="exact"/>
              <w:ind w:firstLineChars="200" w:firstLine="360"/>
              <w:rPr>
                <w:sz w:val="18"/>
                <w:szCs w:val="18"/>
              </w:rPr>
            </w:pPr>
          </w:p>
          <w:p w14:paraId="5486E64C" w14:textId="77777777" w:rsidR="00297EDA" w:rsidRPr="00516217" w:rsidRDefault="00297EDA" w:rsidP="00297EDA">
            <w:pPr>
              <w:spacing w:line="240" w:lineRule="exact"/>
              <w:ind w:firstLineChars="200" w:firstLine="360"/>
              <w:rPr>
                <w:sz w:val="18"/>
                <w:szCs w:val="18"/>
              </w:rPr>
            </w:pPr>
            <w:r w:rsidRPr="00516217">
              <w:rPr>
                <w:rFonts w:hint="eastAsia"/>
                <w:sz w:val="18"/>
                <w:szCs w:val="18"/>
              </w:rPr>
              <w:t>监理工程师：</w:t>
            </w:r>
          </w:p>
        </w:tc>
      </w:tr>
    </w:tbl>
    <w:p w14:paraId="5BBE5BDD" w14:textId="77777777" w:rsidR="00F903F2" w:rsidRDefault="00F903F2" w:rsidP="00D739D5">
      <w:pPr>
        <w:spacing w:line="480" w:lineRule="auto"/>
        <w:jc w:val="center"/>
        <w:rPr>
          <w:rFonts w:ascii="黑体" w:eastAsia="黑体" w:hAnsi="黑体"/>
          <w:szCs w:val="24"/>
        </w:rPr>
        <w:sectPr w:rsidR="00F903F2">
          <w:pgSz w:w="11906" w:h="16838"/>
          <w:pgMar w:top="1440" w:right="1800" w:bottom="1440" w:left="1800" w:header="851" w:footer="992" w:gutter="0"/>
          <w:cols w:space="425"/>
          <w:docGrid w:type="lines" w:linePitch="312"/>
        </w:sectPr>
      </w:pPr>
    </w:p>
    <w:p w14:paraId="5F8B6B82" w14:textId="3CF5FF9D" w:rsidR="00D739D5" w:rsidRDefault="00D739D5" w:rsidP="00D739D5">
      <w:pPr>
        <w:spacing w:line="480" w:lineRule="auto"/>
        <w:jc w:val="center"/>
        <w:rPr>
          <w:rFonts w:ascii="黑体" w:eastAsia="黑体" w:hAnsi="黑体"/>
          <w:szCs w:val="24"/>
        </w:rPr>
      </w:pPr>
      <w:r w:rsidRPr="00E651DF">
        <w:rPr>
          <w:rFonts w:ascii="黑体" w:eastAsia="黑体" w:hAnsi="黑体" w:hint="eastAsia"/>
          <w:szCs w:val="24"/>
        </w:rPr>
        <w:t>表</w:t>
      </w:r>
      <w:r w:rsidR="00F903F2">
        <w:rPr>
          <w:rFonts w:ascii="黑体" w:eastAsia="黑体" w:hAnsi="黑体" w:hint="eastAsia"/>
          <w:szCs w:val="24"/>
        </w:rPr>
        <w:t>A</w:t>
      </w:r>
      <w:r>
        <w:rPr>
          <w:rFonts w:ascii="黑体" w:eastAsia="黑体" w:hAnsi="黑体" w:hint="eastAsia"/>
          <w:szCs w:val="24"/>
        </w:rPr>
        <w:t>-</w:t>
      </w:r>
      <w:r w:rsidR="00F903F2">
        <w:rPr>
          <w:rFonts w:ascii="黑体" w:eastAsia="黑体" w:hAnsi="黑体" w:hint="eastAsia"/>
          <w:szCs w:val="24"/>
        </w:rPr>
        <w:t>3</w:t>
      </w:r>
      <w:r w:rsidRPr="00E651DF">
        <w:rPr>
          <w:rFonts w:ascii="黑体" w:eastAsia="黑体" w:hAnsi="黑体"/>
          <w:szCs w:val="24"/>
        </w:rPr>
        <w:t xml:space="preserve">  </w:t>
      </w:r>
      <w:r w:rsidRPr="0082655F">
        <w:rPr>
          <w:rFonts w:ascii="黑体" w:eastAsia="黑体" w:hAnsi="黑体" w:hint="eastAsia"/>
          <w:szCs w:val="24"/>
        </w:rPr>
        <w:t>高自密实性能混凝土</w:t>
      </w:r>
      <w:r>
        <w:rPr>
          <w:rFonts w:ascii="黑体" w:eastAsia="黑体" w:hAnsi="黑体" w:hint="eastAsia"/>
          <w:szCs w:val="24"/>
        </w:rPr>
        <w:t>拌合物性能</w:t>
      </w:r>
      <w:r w:rsidR="00A7048C">
        <w:rPr>
          <w:rFonts w:ascii="黑体" w:eastAsia="黑体" w:hAnsi="黑体" w:hint="eastAsia"/>
          <w:szCs w:val="24"/>
        </w:rPr>
        <w:t>质量验收评定</w:t>
      </w:r>
      <w:r>
        <w:rPr>
          <w:rFonts w:ascii="黑体" w:eastAsia="黑体" w:hAnsi="黑体" w:hint="eastAsia"/>
          <w:szCs w:val="24"/>
        </w:rPr>
        <w:t>表</w:t>
      </w:r>
    </w:p>
    <w:tbl>
      <w:tblPr>
        <w:tblW w:w="5000" w:type="pct"/>
        <w:jc w:val="center"/>
        <w:tblLayout w:type="fixed"/>
        <w:tblCellMar>
          <w:top w:w="15" w:type="dxa"/>
          <w:left w:w="15" w:type="dxa"/>
          <w:right w:w="15" w:type="dxa"/>
        </w:tblCellMar>
        <w:tblLook w:val="00A0" w:firstRow="1" w:lastRow="0" w:firstColumn="1" w:lastColumn="0" w:noHBand="0" w:noVBand="0"/>
      </w:tblPr>
      <w:tblGrid>
        <w:gridCol w:w="69"/>
        <w:gridCol w:w="588"/>
        <w:gridCol w:w="1472"/>
        <w:gridCol w:w="1419"/>
        <w:gridCol w:w="1562"/>
        <w:gridCol w:w="713"/>
        <w:gridCol w:w="1759"/>
        <w:gridCol w:w="724"/>
      </w:tblGrid>
      <w:tr w:rsidR="00D739D5" w:rsidRPr="0046279F" w14:paraId="1BDE49B0" w14:textId="77777777" w:rsidTr="005B3E53">
        <w:trPr>
          <w:trHeight w:val="567"/>
          <w:jc w:val="center"/>
        </w:trPr>
        <w:tc>
          <w:tcPr>
            <w:tcW w:w="42" w:type="pct"/>
            <w:vAlign w:val="center"/>
          </w:tcPr>
          <w:p w14:paraId="2ABAA06B" w14:textId="77777777" w:rsidR="00D739D5" w:rsidRPr="0046279F" w:rsidRDefault="00D739D5" w:rsidP="00D739D5">
            <w:pPr>
              <w:spacing w:line="240" w:lineRule="exact"/>
              <w:jc w:val="center"/>
              <w:rPr>
                <w:sz w:val="18"/>
                <w:szCs w:val="18"/>
              </w:rPr>
            </w:pPr>
          </w:p>
        </w:tc>
        <w:tc>
          <w:tcPr>
            <w:tcW w:w="1240" w:type="pct"/>
            <w:gridSpan w:val="2"/>
            <w:tcBorders>
              <w:top w:val="single" w:sz="4" w:space="0" w:color="auto"/>
              <w:left w:val="single" w:sz="4" w:space="0" w:color="auto"/>
              <w:bottom w:val="single" w:sz="4" w:space="0" w:color="auto"/>
              <w:right w:val="single" w:sz="4" w:space="0" w:color="000000"/>
            </w:tcBorders>
            <w:vAlign w:val="center"/>
          </w:tcPr>
          <w:p w14:paraId="54A8F8E5" w14:textId="77777777" w:rsidR="00D739D5" w:rsidRPr="00623588" w:rsidRDefault="00D739D5" w:rsidP="00D739D5">
            <w:pPr>
              <w:spacing w:line="240" w:lineRule="exact"/>
              <w:jc w:val="center"/>
              <w:rPr>
                <w:sz w:val="18"/>
                <w:szCs w:val="18"/>
              </w:rPr>
            </w:pPr>
            <w:r w:rsidRPr="00623588">
              <w:rPr>
                <w:rFonts w:hint="eastAsia"/>
                <w:sz w:val="18"/>
                <w:szCs w:val="18"/>
              </w:rPr>
              <w:t>单位工程名称</w:t>
            </w:r>
          </w:p>
        </w:tc>
        <w:tc>
          <w:tcPr>
            <w:tcW w:w="854" w:type="pct"/>
            <w:tcBorders>
              <w:top w:val="single" w:sz="4" w:space="0" w:color="auto"/>
              <w:left w:val="nil"/>
              <w:bottom w:val="single" w:sz="4" w:space="0" w:color="auto"/>
              <w:right w:val="single" w:sz="4" w:space="0" w:color="000000"/>
            </w:tcBorders>
            <w:vAlign w:val="center"/>
          </w:tcPr>
          <w:p w14:paraId="716142BA" w14:textId="77777777" w:rsidR="00D739D5" w:rsidRPr="00623588" w:rsidRDefault="00D739D5" w:rsidP="00D739D5">
            <w:pPr>
              <w:spacing w:line="240" w:lineRule="exact"/>
              <w:jc w:val="center"/>
              <w:rPr>
                <w:sz w:val="18"/>
                <w:szCs w:val="18"/>
              </w:rPr>
            </w:pPr>
          </w:p>
        </w:tc>
        <w:tc>
          <w:tcPr>
            <w:tcW w:w="940" w:type="pct"/>
            <w:tcBorders>
              <w:top w:val="single" w:sz="4" w:space="0" w:color="auto"/>
              <w:left w:val="nil"/>
              <w:bottom w:val="single" w:sz="4" w:space="0" w:color="auto"/>
              <w:right w:val="single" w:sz="4" w:space="0" w:color="000000"/>
            </w:tcBorders>
            <w:vAlign w:val="center"/>
          </w:tcPr>
          <w:p w14:paraId="3B49DC19" w14:textId="77777777" w:rsidR="00D739D5" w:rsidRPr="00623588" w:rsidRDefault="00D739D5" w:rsidP="00D739D5">
            <w:pPr>
              <w:spacing w:line="240" w:lineRule="exact"/>
              <w:jc w:val="center"/>
              <w:rPr>
                <w:sz w:val="18"/>
                <w:szCs w:val="18"/>
              </w:rPr>
            </w:pPr>
            <w:r w:rsidRPr="00623588">
              <w:rPr>
                <w:rFonts w:hint="eastAsia"/>
                <w:sz w:val="18"/>
                <w:szCs w:val="18"/>
              </w:rPr>
              <w:t>单元工程量</w:t>
            </w:r>
          </w:p>
        </w:tc>
        <w:tc>
          <w:tcPr>
            <w:tcW w:w="1925" w:type="pct"/>
            <w:gridSpan w:val="3"/>
            <w:tcBorders>
              <w:top w:val="single" w:sz="4" w:space="0" w:color="auto"/>
              <w:left w:val="nil"/>
              <w:bottom w:val="single" w:sz="4" w:space="0" w:color="auto"/>
              <w:right w:val="single" w:sz="4" w:space="0" w:color="000000"/>
            </w:tcBorders>
            <w:vAlign w:val="center"/>
          </w:tcPr>
          <w:p w14:paraId="1B8D6EBF" w14:textId="77777777" w:rsidR="00D739D5" w:rsidRPr="00623588" w:rsidRDefault="00D739D5" w:rsidP="00D739D5">
            <w:pPr>
              <w:spacing w:line="240" w:lineRule="exact"/>
              <w:rPr>
                <w:sz w:val="18"/>
                <w:szCs w:val="18"/>
              </w:rPr>
            </w:pPr>
            <w:r w:rsidRPr="00623588">
              <w:rPr>
                <w:rFonts w:hint="eastAsia"/>
                <w:sz w:val="18"/>
                <w:szCs w:val="18"/>
              </w:rPr>
              <w:t xml:space="preserve">　</w:t>
            </w:r>
          </w:p>
        </w:tc>
      </w:tr>
      <w:tr w:rsidR="00D739D5" w:rsidRPr="0046279F" w14:paraId="4070F787" w14:textId="77777777" w:rsidTr="005B3E53">
        <w:trPr>
          <w:trHeight w:val="567"/>
          <w:jc w:val="center"/>
        </w:trPr>
        <w:tc>
          <w:tcPr>
            <w:tcW w:w="42" w:type="pct"/>
            <w:vAlign w:val="center"/>
          </w:tcPr>
          <w:p w14:paraId="39BDB689" w14:textId="77777777" w:rsidR="00D739D5" w:rsidRPr="0046279F" w:rsidRDefault="00D739D5" w:rsidP="00D739D5">
            <w:pPr>
              <w:spacing w:line="240" w:lineRule="exact"/>
              <w:jc w:val="center"/>
              <w:rPr>
                <w:sz w:val="18"/>
                <w:szCs w:val="18"/>
              </w:rPr>
            </w:pPr>
          </w:p>
        </w:tc>
        <w:tc>
          <w:tcPr>
            <w:tcW w:w="1240" w:type="pct"/>
            <w:gridSpan w:val="2"/>
            <w:tcBorders>
              <w:top w:val="single" w:sz="4" w:space="0" w:color="auto"/>
              <w:left w:val="single" w:sz="4" w:space="0" w:color="auto"/>
              <w:bottom w:val="single" w:sz="4" w:space="0" w:color="auto"/>
              <w:right w:val="single" w:sz="4" w:space="0" w:color="000000"/>
            </w:tcBorders>
            <w:vAlign w:val="center"/>
          </w:tcPr>
          <w:p w14:paraId="3E107831" w14:textId="77777777" w:rsidR="00D739D5" w:rsidRPr="00623588" w:rsidRDefault="00D739D5" w:rsidP="00D739D5">
            <w:pPr>
              <w:spacing w:line="240" w:lineRule="exact"/>
              <w:jc w:val="center"/>
              <w:rPr>
                <w:sz w:val="18"/>
                <w:szCs w:val="18"/>
              </w:rPr>
            </w:pPr>
            <w:r w:rsidRPr="00623588">
              <w:rPr>
                <w:rFonts w:hint="eastAsia"/>
                <w:sz w:val="18"/>
                <w:szCs w:val="18"/>
              </w:rPr>
              <w:t>分部工程名称</w:t>
            </w:r>
          </w:p>
        </w:tc>
        <w:tc>
          <w:tcPr>
            <w:tcW w:w="854" w:type="pct"/>
            <w:tcBorders>
              <w:top w:val="single" w:sz="4" w:space="0" w:color="auto"/>
              <w:left w:val="nil"/>
              <w:bottom w:val="single" w:sz="4" w:space="0" w:color="auto"/>
              <w:right w:val="single" w:sz="4" w:space="0" w:color="000000"/>
            </w:tcBorders>
            <w:vAlign w:val="center"/>
          </w:tcPr>
          <w:p w14:paraId="18DFC226" w14:textId="77777777" w:rsidR="00D739D5" w:rsidRPr="00623588" w:rsidRDefault="00D739D5" w:rsidP="00D739D5">
            <w:pPr>
              <w:spacing w:line="240" w:lineRule="exact"/>
              <w:jc w:val="center"/>
              <w:rPr>
                <w:sz w:val="18"/>
                <w:szCs w:val="18"/>
              </w:rPr>
            </w:pPr>
          </w:p>
        </w:tc>
        <w:tc>
          <w:tcPr>
            <w:tcW w:w="940" w:type="pct"/>
            <w:tcBorders>
              <w:top w:val="single" w:sz="4" w:space="0" w:color="auto"/>
              <w:left w:val="nil"/>
              <w:bottom w:val="single" w:sz="4" w:space="0" w:color="auto"/>
              <w:right w:val="single" w:sz="4" w:space="0" w:color="000000"/>
            </w:tcBorders>
            <w:vAlign w:val="center"/>
          </w:tcPr>
          <w:p w14:paraId="5B27F72E" w14:textId="77777777" w:rsidR="00D739D5" w:rsidRPr="00623588" w:rsidRDefault="00D739D5" w:rsidP="00D739D5">
            <w:pPr>
              <w:spacing w:line="240" w:lineRule="exact"/>
              <w:jc w:val="center"/>
              <w:rPr>
                <w:sz w:val="18"/>
                <w:szCs w:val="18"/>
              </w:rPr>
            </w:pPr>
            <w:r w:rsidRPr="00623588">
              <w:rPr>
                <w:rFonts w:hint="eastAsia"/>
                <w:sz w:val="18"/>
                <w:szCs w:val="18"/>
              </w:rPr>
              <w:t>施工单位</w:t>
            </w:r>
          </w:p>
        </w:tc>
        <w:tc>
          <w:tcPr>
            <w:tcW w:w="1925" w:type="pct"/>
            <w:gridSpan w:val="3"/>
            <w:tcBorders>
              <w:top w:val="single" w:sz="4" w:space="0" w:color="auto"/>
              <w:left w:val="nil"/>
              <w:bottom w:val="single" w:sz="4" w:space="0" w:color="auto"/>
              <w:right w:val="single" w:sz="4" w:space="0" w:color="000000"/>
            </w:tcBorders>
            <w:vAlign w:val="center"/>
          </w:tcPr>
          <w:p w14:paraId="27429593" w14:textId="77777777" w:rsidR="00D739D5" w:rsidRPr="00623588" w:rsidRDefault="00D739D5" w:rsidP="00D739D5">
            <w:pPr>
              <w:spacing w:line="240" w:lineRule="exact"/>
              <w:rPr>
                <w:sz w:val="18"/>
                <w:szCs w:val="18"/>
              </w:rPr>
            </w:pPr>
            <w:r w:rsidRPr="00623588">
              <w:rPr>
                <w:rFonts w:hint="eastAsia"/>
                <w:sz w:val="18"/>
                <w:szCs w:val="18"/>
              </w:rPr>
              <w:t xml:space="preserve">　</w:t>
            </w:r>
          </w:p>
        </w:tc>
      </w:tr>
      <w:tr w:rsidR="00D739D5" w:rsidRPr="0046279F" w14:paraId="1A4D4A37" w14:textId="77777777" w:rsidTr="005B3E53">
        <w:trPr>
          <w:trHeight w:val="567"/>
          <w:jc w:val="center"/>
        </w:trPr>
        <w:tc>
          <w:tcPr>
            <w:tcW w:w="42" w:type="pct"/>
            <w:vAlign w:val="center"/>
          </w:tcPr>
          <w:p w14:paraId="48D4C8B0" w14:textId="77777777" w:rsidR="00D739D5" w:rsidRPr="0046279F" w:rsidRDefault="00D739D5" w:rsidP="00D739D5">
            <w:pPr>
              <w:spacing w:line="240" w:lineRule="exact"/>
              <w:jc w:val="center"/>
              <w:rPr>
                <w:sz w:val="18"/>
                <w:szCs w:val="18"/>
              </w:rPr>
            </w:pPr>
          </w:p>
        </w:tc>
        <w:tc>
          <w:tcPr>
            <w:tcW w:w="1240" w:type="pct"/>
            <w:gridSpan w:val="2"/>
            <w:tcBorders>
              <w:top w:val="single" w:sz="4" w:space="0" w:color="auto"/>
              <w:left w:val="single" w:sz="4" w:space="0" w:color="auto"/>
              <w:bottom w:val="single" w:sz="4" w:space="0" w:color="auto"/>
              <w:right w:val="single" w:sz="4" w:space="0" w:color="000000"/>
            </w:tcBorders>
            <w:vAlign w:val="center"/>
          </w:tcPr>
          <w:p w14:paraId="2623EF31" w14:textId="77777777" w:rsidR="00D739D5" w:rsidRPr="00623588" w:rsidRDefault="00D739D5" w:rsidP="00D739D5">
            <w:pPr>
              <w:spacing w:line="240" w:lineRule="exact"/>
              <w:jc w:val="center"/>
              <w:rPr>
                <w:sz w:val="18"/>
                <w:szCs w:val="18"/>
              </w:rPr>
            </w:pPr>
            <w:r w:rsidRPr="00623588">
              <w:rPr>
                <w:rFonts w:hint="eastAsia"/>
                <w:sz w:val="18"/>
                <w:szCs w:val="18"/>
              </w:rPr>
              <w:t>单元工程名称、部位</w:t>
            </w:r>
          </w:p>
        </w:tc>
        <w:tc>
          <w:tcPr>
            <w:tcW w:w="854" w:type="pct"/>
            <w:tcBorders>
              <w:top w:val="single" w:sz="4" w:space="0" w:color="auto"/>
              <w:left w:val="nil"/>
              <w:bottom w:val="single" w:sz="4" w:space="0" w:color="auto"/>
              <w:right w:val="single" w:sz="4" w:space="0" w:color="000000"/>
            </w:tcBorders>
            <w:vAlign w:val="center"/>
          </w:tcPr>
          <w:p w14:paraId="4B9BE9D1" w14:textId="77777777" w:rsidR="00D739D5" w:rsidRPr="00623588" w:rsidRDefault="00D739D5" w:rsidP="00D739D5">
            <w:pPr>
              <w:spacing w:line="240" w:lineRule="exact"/>
              <w:jc w:val="center"/>
              <w:rPr>
                <w:sz w:val="18"/>
                <w:szCs w:val="18"/>
              </w:rPr>
            </w:pPr>
          </w:p>
        </w:tc>
        <w:tc>
          <w:tcPr>
            <w:tcW w:w="940" w:type="pct"/>
            <w:tcBorders>
              <w:top w:val="single" w:sz="4" w:space="0" w:color="auto"/>
              <w:left w:val="nil"/>
              <w:bottom w:val="single" w:sz="4" w:space="0" w:color="auto"/>
              <w:right w:val="single" w:sz="4" w:space="0" w:color="000000"/>
            </w:tcBorders>
            <w:vAlign w:val="center"/>
          </w:tcPr>
          <w:p w14:paraId="3765C78D" w14:textId="77777777" w:rsidR="00D739D5" w:rsidRPr="00623588" w:rsidRDefault="00D739D5" w:rsidP="00D739D5">
            <w:pPr>
              <w:spacing w:line="240" w:lineRule="exact"/>
              <w:jc w:val="center"/>
              <w:rPr>
                <w:sz w:val="18"/>
                <w:szCs w:val="18"/>
              </w:rPr>
            </w:pPr>
            <w:r w:rsidRPr="00623588">
              <w:rPr>
                <w:rFonts w:hint="eastAsia"/>
                <w:sz w:val="18"/>
                <w:szCs w:val="18"/>
              </w:rPr>
              <w:t>施工日期</w:t>
            </w:r>
          </w:p>
        </w:tc>
        <w:tc>
          <w:tcPr>
            <w:tcW w:w="1925" w:type="pct"/>
            <w:gridSpan w:val="3"/>
            <w:tcBorders>
              <w:top w:val="single" w:sz="4" w:space="0" w:color="auto"/>
              <w:left w:val="nil"/>
              <w:bottom w:val="single" w:sz="4" w:space="0" w:color="auto"/>
              <w:right w:val="single" w:sz="4" w:space="0" w:color="000000"/>
            </w:tcBorders>
            <w:vAlign w:val="center"/>
          </w:tcPr>
          <w:p w14:paraId="56A530C8" w14:textId="77777777" w:rsidR="00D739D5" w:rsidRPr="00623588" w:rsidRDefault="00D739D5" w:rsidP="00D739D5">
            <w:pPr>
              <w:spacing w:line="240" w:lineRule="exact"/>
              <w:ind w:firstLineChars="300" w:firstLine="540"/>
              <w:rPr>
                <w:sz w:val="18"/>
                <w:szCs w:val="18"/>
              </w:rPr>
            </w:pPr>
            <w:r w:rsidRPr="00623588">
              <w:rPr>
                <w:rFonts w:hint="eastAsia"/>
                <w:sz w:val="18"/>
                <w:szCs w:val="18"/>
              </w:rPr>
              <w:t>年</w:t>
            </w:r>
            <w:r w:rsidRPr="00623588">
              <w:rPr>
                <w:sz w:val="18"/>
                <w:szCs w:val="18"/>
              </w:rPr>
              <w:t xml:space="preserve">  </w:t>
            </w:r>
            <w:r w:rsidRPr="00623588">
              <w:rPr>
                <w:rFonts w:hint="eastAsia"/>
                <w:sz w:val="18"/>
                <w:szCs w:val="18"/>
              </w:rPr>
              <w:t>月</w:t>
            </w:r>
            <w:r w:rsidRPr="00623588">
              <w:rPr>
                <w:sz w:val="18"/>
                <w:szCs w:val="18"/>
              </w:rPr>
              <w:t xml:space="preserve">  </w:t>
            </w:r>
            <w:r w:rsidRPr="00623588">
              <w:rPr>
                <w:rFonts w:hint="eastAsia"/>
                <w:sz w:val="18"/>
                <w:szCs w:val="18"/>
              </w:rPr>
              <w:t>日～</w:t>
            </w:r>
            <w:r w:rsidRPr="00623588">
              <w:rPr>
                <w:sz w:val="18"/>
                <w:szCs w:val="18"/>
              </w:rPr>
              <w:t xml:space="preserve">     </w:t>
            </w:r>
            <w:r w:rsidRPr="00623588">
              <w:rPr>
                <w:rFonts w:hint="eastAsia"/>
                <w:sz w:val="18"/>
                <w:szCs w:val="18"/>
              </w:rPr>
              <w:t>年</w:t>
            </w:r>
            <w:r w:rsidRPr="00623588">
              <w:rPr>
                <w:sz w:val="18"/>
                <w:szCs w:val="18"/>
              </w:rPr>
              <w:t xml:space="preserve">  </w:t>
            </w:r>
            <w:r w:rsidRPr="00623588">
              <w:rPr>
                <w:rFonts w:hint="eastAsia"/>
                <w:sz w:val="18"/>
                <w:szCs w:val="18"/>
              </w:rPr>
              <w:t>月</w:t>
            </w:r>
            <w:r w:rsidRPr="00623588">
              <w:rPr>
                <w:sz w:val="18"/>
                <w:szCs w:val="18"/>
              </w:rPr>
              <w:t xml:space="preserve">  </w:t>
            </w:r>
            <w:r w:rsidRPr="00623588">
              <w:rPr>
                <w:rFonts w:hint="eastAsia"/>
                <w:sz w:val="18"/>
                <w:szCs w:val="18"/>
              </w:rPr>
              <w:t>日</w:t>
            </w:r>
          </w:p>
        </w:tc>
      </w:tr>
      <w:tr w:rsidR="00D739D5" w:rsidRPr="0046279F" w14:paraId="37007073" w14:textId="77777777" w:rsidTr="005B3E53">
        <w:trPr>
          <w:trHeight w:val="737"/>
          <w:jc w:val="center"/>
        </w:trPr>
        <w:tc>
          <w:tcPr>
            <w:tcW w:w="42" w:type="pct"/>
            <w:vMerge w:val="restart"/>
            <w:tcBorders>
              <w:top w:val="single" w:sz="4" w:space="0" w:color="auto"/>
            </w:tcBorders>
            <w:vAlign w:val="center"/>
          </w:tcPr>
          <w:p w14:paraId="2224E67D" w14:textId="77777777" w:rsidR="00D739D5" w:rsidRPr="0046279F" w:rsidRDefault="00D739D5" w:rsidP="00D739D5">
            <w:pPr>
              <w:spacing w:line="240" w:lineRule="exact"/>
              <w:jc w:val="center"/>
              <w:rPr>
                <w:sz w:val="18"/>
                <w:szCs w:val="18"/>
              </w:rPr>
            </w:pPr>
          </w:p>
        </w:tc>
        <w:tc>
          <w:tcPr>
            <w:tcW w:w="354" w:type="pct"/>
            <w:vMerge w:val="restart"/>
            <w:tcBorders>
              <w:top w:val="single" w:sz="4" w:space="0" w:color="auto"/>
              <w:left w:val="single" w:sz="4" w:space="0" w:color="auto"/>
              <w:right w:val="single" w:sz="4" w:space="0" w:color="auto"/>
            </w:tcBorders>
            <w:vAlign w:val="center"/>
          </w:tcPr>
          <w:p w14:paraId="7CAB2053" w14:textId="77777777" w:rsidR="00D739D5" w:rsidRPr="00623588" w:rsidRDefault="00D739D5" w:rsidP="00D739D5">
            <w:pPr>
              <w:spacing w:line="240" w:lineRule="exact"/>
              <w:jc w:val="center"/>
              <w:rPr>
                <w:sz w:val="18"/>
                <w:szCs w:val="18"/>
              </w:rPr>
            </w:pPr>
            <w:r w:rsidRPr="00623588">
              <w:rPr>
                <w:rFonts w:hint="eastAsia"/>
                <w:sz w:val="18"/>
                <w:szCs w:val="18"/>
              </w:rPr>
              <w:t>项次</w:t>
            </w:r>
          </w:p>
        </w:tc>
        <w:tc>
          <w:tcPr>
            <w:tcW w:w="886" w:type="pct"/>
            <w:vMerge w:val="restart"/>
            <w:tcBorders>
              <w:top w:val="single" w:sz="4" w:space="0" w:color="auto"/>
              <w:left w:val="nil"/>
              <w:right w:val="single" w:sz="4" w:space="0" w:color="000000"/>
            </w:tcBorders>
            <w:vAlign w:val="center"/>
          </w:tcPr>
          <w:p w14:paraId="4C0404F7" w14:textId="77777777" w:rsidR="00D739D5" w:rsidRPr="00623588" w:rsidRDefault="00D739D5" w:rsidP="00D739D5">
            <w:pPr>
              <w:spacing w:line="240" w:lineRule="exact"/>
              <w:jc w:val="center"/>
              <w:rPr>
                <w:sz w:val="18"/>
                <w:szCs w:val="18"/>
              </w:rPr>
            </w:pPr>
            <w:r w:rsidRPr="00623588">
              <w:rPr>
                <w:rFonts w:hint="eastAsia"/>
                <w:sz w:val="18"/>
                <w:szCs w:val="18"/>
              </w:rPr>
              <w:t>检验项目</w:t>
            </w:r>
          </w:p>
        </w:tc>
        <w:tc>
          <w:tcPr>
            <w:tcW w:w="1794" w:type="pct"/>
            <w:gridSpan w:val="2"/>
            <w:tcBorders>
              <w:top w:val="single" w:sz="4" w:space="0" w:color="auto"/>
              <w:left w:val="nil"/>
              <w:bottom w:val="single" w:sz="4" w:space="0" w:color="auto"/>
              <w:right w:val="single" w:sz="4" w:space="0" w:color="auto"/>
            </w:tcBorders>
            <w:vAlign w:val="center"/>
          </w:tcPr>
          <w:p w14:paraId="513F5876" w14:textId="77777777" w:rsidR="00D739D5" w:rsidRPr="00623588" w:rsidRDefault="00D739D5" w:rsidP="00D739D5">
            <w:pPr>
              <w:spacing w:line="240" w:lineRule="exact"/>
              <w:jc w:val="center"/>
              <w:rPr>
                <w:sz w:val="18"/>
                <w:szCs w:val="18"/>
              </w:rPr>
            </w:pPr>
            <w:r w:rsidRPr="00623588">
              <w:rPr>
                <w:rFonts w:hint="eastAsia"/>
                <w:sz w:val="18"/>
                <w:szCs w:val="18"/>
              </w:rPr>
              <w:t>检验情况</w:t>
            </w:r>
          </w:p>
        </w:tc>
        <w:tc>
          <w:tcPr>
            <w:tcW w:w="1925" w:type="pct"/>
            <w:gridSpan w:val="3"/>
            <w:vMerge w:val="restart"/>
            <w:tcBorders>
              <w:top w:val="single" w:sz="4" w:space="0" w:color="auto"/>
              <w:left w:val="single" w:sz="4" w:space="0" w:color="auto"/>
              <w:right w:val="single" w:sz="4" w:space="0" w:color="000000"/>
            </w:tcBorders>
            <w:vAlign w:val="center"/>
          </w:tcPr>
          <w:p w14:paraId="063193D1" w14:textId="77777777" w:rsidR="00D739D5" w:rsidRPr="00623588" w:rsidRDefault="00D739D5" w:rsidP="00D739D5">
            <w:pPr>
              <w:spacing w:line="240" w:lineRule="exact"/>
              <w:jc w:val="center"/>
              <w:rPr>
                <w:sz w:val="18"/>
                <w:szCs w:val="18"/>
              </w:rPr>
            </w:pPr>
            <w:r w:rsidRPr="00623588">
              <w:rPr>
                <w:rFonts w:hint="eastAsia"/>
                <w:sz w:val="18"/>
                <w:szCs w:val="18"/>
              </w:rPr>
              <w:t>检验结论</w:t>
            </w:r>
          </w:p>
        </w:tc>
      </w:tr>
      <w:tr w:rsidR="00D739D5" w:rsidRPr="0046279F" w14:paraId="0CD4009D" w14:textId="77777777" w:rsidTr="005B3E53">
        <w:trPr>
          <w:trHeight w:val="737"/>
          <w:jc w:val="center"/>
        </w:trPr>
        <w:tc>
          <w:tcPr>
            <w:tcW w:w="42" w:type="pct"/>
            <w:vMerge/>
            <w:vAlign w:val="center"/>
          </w:tcPr>
          <w:p w14:paraId="26E6B61C" w14:textId="77777777" w:rsidR="00D739D5" w:rsidRPr="0046279F" w:rsidRDefault="00D739D5" w:rsidP="00D739D5">
            <w:pPr>
              <w:spacing w:line="240" w:lineRule="exact"/>
              <w:jc w:val="center"/>
              <w:rPr>
                <w:sz w:val="18"/>
                <w:szCs w:val="18"/>
              </w:rPr>
            </w:pPr>
          </w:p>
        </w:tc>
        <w:tc>
          <w:tcPr>
            <w:tcW w:w="354" w:type="pct"/>
            <w:vMerge/>
            <w:tcBorders>
              <w:left w:val="single" w:sz="4" w:space="0" w:color="auto"/>
              <w:bottom w:val="single" w:sz="4" w:space="0" w:color="auto"/>
              <w:right w:val="single" w:sz="4" w:space="0" w:color="auto"/>
            </w:tcBorders>
            <w:vAlign w:val="center"/>
          </w:tcPr>
          <w:p w14:paraId="7BE50AD6" w14:textId="77777777" w:rsidR="00D739D5" w:rsidRPr="00623588" w:rsidRDefault="00D739D5" w:rsidP="00D739D5">
            <w:pPr>
              <w:spacing w:line="240" w:lineRule="exact"/>
              <w:ind w:firstLineChars="50" w:firstLine="90"/>
              <w:rPr>
                <w:sz w:val="18"/>
                <w:szCs w:val="18"/>
              </w:rPr>
            </w:pPr>
          </w:p>
        </w:tc>
        <w:tc>
          <w:tcPr>
            <w:tcW w:w="886" w:type="pct"/>
            <w:vMerge/>
            <w:tcBorders>
              <w:left w:val="nil"/>
              <w:bottom w:val="single" w:sz="4" w:space="0" w:color="auto"/>
              <w:right w:val="single" w:sz="4" w:space="0" w:color="000000"/>
            </w:tcBorders>
            <w:vAlign w:val="center"/>
          </w:tcPr>
          <w:p w14:paraId="1CDDBC90" w14:textId="77777777" w:rsidR="00D739D5" w:rsidRPr="00623588" w:rsidRDefault="00D739D5" w:rsidP="00D739D5">
            <w:pPr>
              <w:spacing w:line="240" w:lineRule="exact"/>
              <w:jc w:val="center"/>
              <w:rPr>
                <w:sz w:val="18"/>
                <w:szCs w:val="18"/>
              </w:rPr>
            </w:pPr>
          </w:p>
        </w:tc>
        <w:tc>
          <w:tcPr>
            <w:tcW w:w="854" w:type="pct"/>
            <w:tcBorders>
              <w:top w:val="single" w:sz="4" w:space="0" w:color="auto"/>
              <w:left w:val="nil"/>
              <w:bottom w:val="single" w:sz="4" w:space="0" w:color="auto"/>
              <w:right w:val="single" w:sz="4" w:space="0" w:color="auto"/>
            </w:tcBorders>
            <w:vAlign w:val="center"/>
          </w:tcPr>
          <w:p w14:paraId="0197ADDE" w14:textId="77777777" w:rsidR="00D739D5" w:rsidRPr="00623588" w:rsidRDefault="00D739D5" w:rsidP="00D739D5">
            <w:pPr>
              <w:spacing w:line="240" w:lineRule="exact"/>
              <w:jc w:val="center"/>
              <w:rPr>
                <w:sz w:val="18"/>
                <w:szCs w:val="18"/>
              </w:rPr>
            </w:pPr>
            <w:r w:rsidRPr="00623588">
              <w:rPr>
                <w:rFonts w:hint="eastAsia"/>
                <w:sz w:val="18"/>
                <w:szCs w:val="18"/>
              </w:rPr>
              <w:t>检验时间</w:t>
            </w:r>
          </w:p>
        </w:tc>
        <w:tc>
          <w:tcPr>
            <w:tcW w:w="940" w:type="pct"/>
            <w:tcBorders>
              <w:top w:val="single" w:sz="4" w:space="0" w:color="auto"/>
              <w:left w:val="nil"/>
              <w:bottom w:val="single" w:sz="4" w:space="0" w:color="auto"/>
              <w:right w:val="single" w:sz="4" w:space="0" w:color="auto"/>
            </w:tcBorders>
            <w:vAlign w:val="center"/>
          </w:tcPr>
          <w:p w14:paraId="32F5D10D" w14:textId="77777777" w:rsidR="00D739D5" w:rsidRPr="00623588" w:rsidRDefault="00D739D5" w:rsidP="00D739D5">
            <w:pPr>
              <w:spacing w:line="240" w:lineRule="exact"/>
              <w:jc w:val="center"/>
              <w:rPr>
                <w:sz w:val="18"/>
                <w:szCs w:val="18"/>
              </w:rPr>
            </w:pPr>
            <w:r w:rsidRPr="00623588">
              <w:rPr>
                <w:rFonts w:hint="eastAsia"/>
                <w:sz w:val="18"/>
                <w:szCs w:val="18"/>
              </w:rPr>
              <w:t>检验数量</w:t>
            </w:r>
          </w:p>
        </w:tc>
        <w:tc>
          <w:tcPr>
            <w:tcW w:w="1925" w:type="pct"/>
            <w:gridSpan w:val="3"/>
            <w:vMerge/>
            <w:tcBorders>
              <w:left w:val="single" w:sz="4" w:space="0" w:color="auto"/>
              <w:bottom w:val="single" w:sz="4" w:space="0" w:color="auto"/>
              <w:right w:val="single" w:sz="4" w:space="0" w:color="000000"/>
            </w:tcBorders>
            <w:vAlign w:val="center"/>
          </w:tcPr>
          <w:p w14:paraId="1B61AA6E" w14:textId="77777777" w:rsidR="00D739D5" w:rsidRPr="00623588" w:rsidRDefault="00D739D5" w:rsidP="00D739D5">
            <w:pPr>
              <w:spacing w:line="240" w:lineRule="exact"/>
              <w:jc w:val="center"/>
              <w:rPr>
                <w:sz w:val="18"/>
                <w:szCs w:val="18"/>
              </w:rPr>
            </w:pPr>
          </w:p>
        </w:tc>
      </w:tr>
      <w:tr w:rsidR="00F903F2" w:rsidRPr="0046279F" w14:paraId="7447A056" w14:textId="77777777" w:rsidTr="005B3E53">
        <w:trPr>
          <w:trHeight w:val="850"/>
          <w:jc w:val="center"/>
        </w:trPr>
        <w:tc>
          <w:tcPr>
            <w:tcW w:w="42" w:type="pct"/>
            <w:vMerge/>
            <w:vAlign w:val="center"/>
          </w:tcPr>
          <w:p w14:paraId="3C283D2C" w14:textId="77777777" w:rsidR="00F903F2" w:rsidRPr="0046279F" w:rsidRDefault="00F903F2" w:rsidP="00F903F2">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6EBF90AB" w14:textId="77777777" w:rsidR="00F903F2" w:rsidRPr="00623588" w:rsidRDefault="00F903F2" w:rsidP="00F903F2">
            <w:pPr>
              <w:spacing w:line="240" w:lineRule="exact"/>
              <w:jc w:val="center"/>
              <w:rPr>
                <w:sz w:val="18"/>
                <w:szCs w:val="18"/>
              </w:rPr>
            </w:pPr>
            <w:r w:rsidRPr="00623588">
              <w:rPr>
                <w:sz w:val="18"/>
                <w:szCs w:val="18"/>
              </w:rPr>
              <w:t>1</w:t>
            </w:r>
          </w:p>
        </w:tc>
        <w:tc>
          <w:tcPr>
            <w:tcW w:w="886" w:type="pct"/>
            <w:tcBorders>
              <w:top w:val="single" w:sz="4" w:space="0" w:color="auto"/>
              <w:left w:val="nil"/>
              <w:bottom w:val="single" w:sz="4" w:space="0" w:color="auto"/>
              <w:right w:val="single" w:sz="4" w:space="0" w:color="000000"/>
            </w:tcBorders>
            <w:vAlign w:val="center"/>
          </w:tcPr>
          <w:p w14:paraId="461DE3CF" w14:textId="02103803" w:rsidR="00F903F2" w:rsidRPr="00623588" w:rsidRDefault="00F903F2" w:rsidP="00A75DA9">
            <w:pPr>
              <w:spacing w:line="240" w:lineRule="exact"/>
              <w:jc w:val="center"/>
              <w:rPr>
                <w:sz w:val="18"/>
                <w:szCs w:val="18"/>
              </w:rPr>
            </w:pPr>
            <w:r w:rsidRPr="00211C39">
              <w:rPr>
                <w:rFonts w:ascii="宋体" w:hAnsi="宋体" w:cs="Courier New" w:hint="eastAsia"/>
                <w:kern w:val="0"/>
                <w:sz w:val="18"/>
                <w:szCs w:val="18"/>
                <w:lang w:val="zh-CN"/>
              </w:rPr>
              <w:t>最少拌和时间</w:t>
            </w:r>
          </w:p>
        </w:tc>
        <w:tc>
          <w:tcPr>
            <w:tcW w:w="854" w:type="pct"/>
            <w:tcBorders>
              <w:top w:val="single" w:sz="4" w:space="0" w:color="auto"/>
              <w:left w:val="nil"/>
              <w:bottom w:val="single" w:sz="4" w:space="0" w:color="auto"/>
              <w:right w:val="single" w:sz="4" w:space="0" w:color="000000"/>
            </w:tcBorders>
            <w:vAlign w:val="center"/>
          </w:tcPr>
          <w:p w14:paraId="03B9676D" w14:textId="77777777" w:rsidR="00F903F2" w:rsidRPr="00623588" w:rsidRDefault="00F903F2" w:rsidP="00F903F2">
            <w:pPr>
              <w:spacing w:line="240" w:lineRule="exact"/>
              <w:ind w:firstLineChars="100" w:firstLine="180"/>
              <w:rPr>
                <w:sz w:val="18"/>
                <w:szCs w:val="18"/>
              </w:rPr>
            </w:pPr>
          </w:p>
        </w:tc>
        <w:tc>
          <w:tcPr>
            <w:tcW w:w="940" w:type="pct"/>
            <w:tcBorders>
              <w:top w:val="single" w:sz="4" w:space="0" w:color="auto"/>
              <w:left w:val="nil"/>
              <w:bottom w:val="single" w:sz="4" w:space="0" w:color="auto"/>
              <w:right w:val="single" w:sz="4" w:space="0" w:color="auto"/>
            </w:tcBorders>
            <w:vAlign w:val="center"/>
          </w:tcPr>
          <w:p w14:paraId="7AC1714C" w14:textId="77777777" w:rsidR="00F903F2" w:rsidRPr="00623588" w:rsidRDefault="00F903F2" w:rsidP="00F903F2">
            <w:pPr>
              <w:spacing w:line="240" w:lineRule="exact"/>
              <w:jc w:val="center"/>
              <w:rPr>
                <w:sz w:val="18"/>
                <w:szCs w:val="18"/>
              </w:rPr>
            </w:pPr>
          </w:p>
        </w:tc>
        <w:tc>
          <w:tcPr>
            <w:tcW w:w="1488" w:type="pct"/>
            <w:gridSpan w:val="2"/>
            <w:tcBorders>
              <w:top w:val="single" w:sz="4" w:space="0" w:color="auto"/>
              <w:left w:val="single" w:sz="4" w:space="0" w:color="auto"/>
              <w:bottom w:val="single" w:sz="4" w:space="0" w:color="auto"/>
              <w:right w:val="single" w:sz="4" w:space="0" w:color="auto"/>
            </w:tcBorders>
            <w:vAlign w:val="center"/>
          </w:tcPr>
          <w:p w14:paraId="6A24735B" w14:textId="77777777" w:rsidR="00F903F2" w:rsidRPr="00623588" w:rsidRDefault="00F903F2" w:rsidP="00F903F2">
            <w:pPr>
              <w:spacing w:line="240" w:lineRule="exact"/>
              <w:jc w:val="center"/>
              <w:rPr>
                <w:sz w:val="18"/>
                <w:szCs w:val="18"/>
              </w:rPr>
            </w:pPr>
          </w:p>
        </w:tc>
        <w:tc>
          <w:tcPr>
            <w:tcW w:w="437" w:type="pct"/>
            <w:tcBorders>
              <w:top w:val="single" w:sz="4" w:space="0" w:color="auto"/>
              <w:left w:val="single" w:sz="4" w:space="0" w:color="auto"/>
              <w:bottom w:val="single" w:sz="4" w:space="0" w:color="auto"/>
              <w:right w:val="single" w:sz="4" w:space="0" w:color="000000"/>
            </w:tcBorders>
            <w:vAlign w:val="center"/>
          </w:tcPr>
          <w:p w14:paraId="136A68EA" w14:textId="77777777" w:rsidR="00F903F2" w:rsidRPr="00623588" w:rsidRDefault="00F903F2" w:rsidP="00F903F2">
            <w:pPr>
              <w:spacing w:line="240" w:lineRule="exact"/>
              <w:jc w:val="center"/>
              <w:rPr>
                <w:sz w:val="18"/>
                <w:szCs w:val="18"/>
              </w:rPr>
            </w:pPr>
          </w:p>
        </w:tc>
      </w:tr>
      <w:tr w:rsidR="00F903F2" w:rsidRPr="00B574D3" w14:paraId="4453A1E5" w14:textId="77777777" w:rsidTr="005B3E53">
        <w:trPr>
          <w:trHeight w:val="850"/>
          <w:jc w:val="center"/>
        </w:trPr>
        <w:tc>
          <w:tcPr>
            <w:tcW w:w="42" w:type="pct"/>
            <w:vMerge/>
            <w:vAlign w:val="center"/>
          </w:tcPr>
          <w:p w14:paraId="7ADF0072" w14:textId="77777777" w:rsidR="00F903F2" w:rsidRPr="0046279F" w:rsidRDefault="00F903F2" w:rsidP="00F903F2">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58210355" w14:textId="77777777" w:rsidR="00F903F2" w:rsidRPr="00623588" w:rsidRDefault="00F903F2" w:rsidP="00F903F2">
            <w:pPr>
              <w:spacing w:line="240" w:lineRule="exact"/>
              <w:jc w:val="center"/>
              <w:rPr>
                <w:sz w:val="18"/>
                <w:szCs w:val="18"/>
              </w:rPr>
            </w:pPr>
            <w:r w:rsidRPr="00623588">
              <w:rPr>
                <w:sz w:val="18"/>
                <w:szCs w:val="18"/>
              </w:rPr>
              <w:t>2</w:t>
            </w:r>
          </w:p>
        </w:tc>
        <w:tc>
          <w:tcPr>
            <w:tcW w:w="886" w:type="pct"/>
            <w:tcBorders>
              <w:top w:val="single" w:sz="4" w:space="0" w:color="auto"/>
              <w:left w:val="nil"/>
              <w:bottom w:val="single" w:sz="4" w:space="0" w:color="auto"/>
              <w:right w:val="single" w:sz="4" w:space="0" w:color="000000"/>
            </w:tcBorders>
            <w:vAlign w:val="center"/>
          </w:tcPr>
          <w:p w14:paraId="0589BFB4" w14:textId="43418F5A" w:rsidR="00F903F2" w:rsidRPr="00623588" w:rsidRDefault="00F903F2" w:rsidP="005936CF">
            <w:pPr>
              <w:spacing w:line="240" w:lineRule="exact"/>
              <w:jc w:val="center"/>
              <w:rPr>
                <w:sz w:val="18"/>
                <w:szCs w:val="18"/>
              </w:rPr>
            </w:pPr>
            <w:r w:rsidRPr="005A6FDE">
              <w:rPr>
                <w:rFonts w:ascii="宋体" w:hAnsi="宋体" w:cs="Courier New" w:hint="eastAsia"/>
                <w:kern w:val="0"/>
                <w:sz w:val="18"/>
                <w:szCs w:val="18"/>
                <w:lang w:val="zh-CN"/>
              </w:rPr>
              <w:t>原材料称量</w:t>
            </w:r>
          </w:p>
        </w:tc>
        <w:tc>
          <w:tcPr>
            <w:tcW w:w="854" w:type="pct"/>
            <w:tcBorders>
              <w:top w:val="single" w:sz="4" w:space="0" w:color="auto"/>
              <w:left w:val="nil"/>
              <w:bottom w:val="single" w:sz="4" w:space="0" w:color="auto"/>
              <w:right w:val="single" w:sz="4" w:space="0" w:color="000000"/>
            </w:tcBorders>
            <w:vAlign w:val="center"/>
          </w:tcPr>
          <w:p w14:paraId="108C1E7B" w14:textId="77777777" w:rsidR="00F903F2" w:rsidRPr="00623588" w:rsidRDefault="00F903F2" w:rsidP="00F903F2">
            <w:pPr>
              <w:spacing w:line="240" w:lineRule="exact"/>
              <w:ind w:firstLineChars="100" w:firstLine="180"/>
              <w:rPr>
                <w:sz w:val="18"/>
                <w:szCs w:val="18"/>
              </w:rPr>
            </w:pPr>
          </w:p>
        </w:tc>
        <w:tc>
          <w:tcPr>
            <w:tcW w:w="940" w:type="pct"/>
            <w:tcBorders>
              <w:top w:val="single" w:sz="4" w:space="0" w:color="auto"/>
              <w:left w:val="nil"/>
              <w:bottom w:val="single" w:sz="4" w:space="0" w:color="auto"/>
              <w:right w:val="single" w:sz="4" w:space="0" w:color="auto"/>
            </w:tcBorders>
            <w:vAlign w:val="center"/>
          </w:tcPr>
          <w:p w14:paraId="6A7A1019" w14:textId="77777777" w:rsidR="00F903F2" w:rsidRPr="00623588" w:rsidRDefault="00F903F2" w:rsidP="00F903F2">
            <w:pPr>
              <w:spacing w:line="240" w:lineRule="exact"/>
              <w:ind w:firstLineChars="100" w:firstLine="180"/>
              <w:jc w:val="center"/>
              <w:rPr>
                <w:sz w:val="18"/>
                <w:szCs w:val="18"/>
              </w:rPr>
            </w:pPr>
          </w:p>
        </w:tc>
        <w:tc>
          <w:tcPr>
            <w:tcW w:w="1488" w:type="pct"/>
            <w:gridSpan w:val="2"/>
            <w:tcBorders>
              <w:top w:val="single" w:sz="4" w:space="0" w:color="auto"/>
              <w:left w:val="single" w:sz="4" w:space="0" w:color="auto"/>
              <w:bottom w:val="single" w:sz="4" w:space="0" w:color="auto"/>
              <w:right w:val="single" w:sz="4" w:space="0" w:color="auto"/>
            </w:tcBorders>
            <w:vAlign w:val="center"/>
          </w:tcPr>
          <w:p w14:paraId="67C890DB" w14:textId="77777777" w:rsidR="00F903F2" w:rsidRPr="00623588" w:rsidRDefault="00F903F2" w:rsidP="00F903F2">
            <w:pPr>
              <w:spacing w:line="240" w:lineRule="exact"/>
              <w:jc w:val="center"/>
              <w:rPr>
                <w:sz w:val="18"/>
                <w:szCs w:val="18"/>
              </w:rPr>
            </w:pPr>
          </w:p>
        </w:tc>
        <w:tc>
          <w:tcPr>
            <w:tcW w:w="437" w:type="pct"/>
            <w:tcBorders>
              <w:top w:val="single" w:sz="4" w:space="0" w:color="auto"/>
              <w:left w:val="single" w:sz="4" w:space="0" w:color="auto"/>
              <w:bottom w:val="single" w:sz="4" w:space="0" w:color="auto"/>
              <w:right w:val="single" w:sz="4" w:space="0" w:color="000000"/>
            </w:tcBorders>
            <w:vAlign w:val="center"/>
          </w:tcPr>
          <w:p w14:paraId="146A127A" w14:textId="77777777" w:rsidR="00F903F2" w:rsidRPr="00623588" w:rsidRDefault="00F903F2" w:rsidP="00F903F2">
            <w:pPr>
              <w:spacing w:line="240" w:lineRule="exact"/>
              <w:jc w:val="center"/>
              <w:rPr>
                <w:sz w:val="18"/>
                <w:szCs w:val="18"/>
              </w:rPr>
            </w:pPr>
          </w:p>
        </w:tc>
      </w:tr>
      <w:tr w:rsidR="00F903F2" w:rsidRPr="0046279F" w14:paraId="2AA4530F" w14:textId="77777777" w:rsidTr="005B3E53">
        <w:trPr>
          <w:trHeight w:val="850"/>
          <w:jc w:val="center"/>
        </w:trPr>
        <w:tc>
          <w:tcPr>
            <w:tcW w:w="42" w:type="pct"/>
            <w:vMerge/>
            <w:vAlign w:val="center"/>
          </w:tcPr>
          <w:p w14:paraId="5776A448" w14:textId="77777777" w:rsidR="00F903F2" w:rsidRPr="0046279F" w:rsidRDefault="00F903F2" w:rsidP="00F903F2">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7D89530A" w14:textId="77777777" w:rsidR="00F903F2" w:rsidRPr="00623588" w:rsidRDefault="00F903F2" w:rsidP="00F903F2">
            <w:pPr>
              <w:spacing w:line="240" w:lineRule="exact"/>
              <w:jc w:val="center"/>
              <w:rPr>
                <w:sz w:val="18"/>
                <w:szCs w:val="18"/>
              </w:rPr>
            </w:pPr>
            <w:r w:rsidRPr="00623588">
              <w:rPr>
                <w:sz w:val="18"/>
                <w:szCs w:val="18"/>
              </w:rPr>
              <w:t>3</w:t>
            </w:r>
          </w:p>
        </w:tc>
        <w:tc>
          <w:tcPr>
            <w:tcW w:w="886" w:type="pct"/>
            <w:tcBorders>
              <w:top w:val="single" w:sz="4" w:space="0" w:color="auto"/>
              <w:left w:val="nil"/>
              <w:bottom w:val="single" w:sz="4" w:space="0" w:color="auto"/>
              <w:right w:val="single" w:sz="4" w:space="0" w:color="000000"/>
            </w:tcBorders>
            <w:vAlign w:val="center"/>
          </w:tcPr>
          <w:p w14:paraId="1843B4A0" w14:textId="45253562" w:rsidR="00F903F2" w:rsidRPr="00623588" w:rsidRDefault="00F903F2" w:rsidP="005936CF">
            <w:pPr>
              <w:spacing w:line="240" w:lineRule="exact"/>
              <w:jc w:val="center"/>
              <w:rPr>
                <w:sz w:val="18"/>
                <w:szCs w:val="18"/>
              </w:rPr>
            </w:pPr>
            <w:r>
              <w:rPr>
                <w:rFonts w:ascii="宋体" w:hAnsi="宋体" w:cs="Courier New" w:hint="eastAsia"/>
                <w:kern w:val="0"/>
                <w:sz w:val="18"/>
                <w:szCs w:val="18"/>
                <w:lang w:val="zh-CN"/>
              </w:rPr>
              <w:t>砂</w:t>
            </w:r>
            <w:r w:rsidRPr="005A6FDE">
              <w:rPr>
                <w:rFonts w:ascii="宋体" w:hAnsi="宋体" w:cs="Courier New" w:hint="eastAsia"/>
                <w:kern w:val="0"/>
                <w:sz w:val="18"/>
                <w:szCs w:val="18"/>
                <w:lang w:val="zh-CN"/>
              </w:rPr>
              <w:t>表面含水率</w:t>
            </w:r>
          </w:p>
        </w:tc>
        <w:tc>
          <w:tcPr>
            <w:tcW w:w="854" w:type="pct"/>
            <w:tcBorders>
              <w:top w:val="single" w:sz="4" w:space="0" w:color="auto"/>
              <w:left w:val="nil"/>
              <w:bottom w:val="single" w:sz="4" w:space="0" w:color="auto"/>
              <w:right w:val="single" w:sz="4" w:space="0" w:color="000000"/>
            </w:tcBorders>
            <w:vAlign w:val="center"/>
          </w:tcPr>
          <w:p w14:paraId="787519B1" w14:textId="77777777" w:rsidR="00F903F2" w:rsidRPr="00623588" w:rsidRDefault="00F903F2" w:rsidP="00F903F2">
            <w:pPr>
              <w:spacing w:line="240" w:lineRule="exact"/>
              <w:ind w:firstLineChars="150" w:firstLine="270"/>
              <w:rPr>
                <w:sz w:val="18"/>
                <w:szCs w:val="18"/>
              </w:rPr>
            </w:pPr>
          </w:p>
        </w:tc>
        <w:tc>
          <w:tcPr>
            <w:tcW w:w="940" w:type="pct"/>
            <w:tcBorders>
              <w:top w:val="single" w:sz="4" w:space="0" w:color="auto"/>
              <w:left w:val="nil"/>
              <w:bottom w:val="single" w:sz="4" w:space="0" w:color="auto"/>
              <w:right w:val="single" w:sz="4" w:space="0" w:color="auto"/>
            </w:tcBorders>
            <w:vAlign w:val="center"/>
          </w:tcPr>
          <w:p w14:paraId="3F6784A6" w14:textId="77777777" w:rsidR="00F903F2" w:rsidRPr="00623588" w:rsidRDefault="00F903F2" w:rsidP="00F903F2">
            <w:pPr>
              <w:spacing w:line="240" w:lineRule="exact"/>
              <w:jc w:val="center"/>
              <w:rPr>
                <w:sz w:val="18"/>
                <w:szCs w:val="18"/>
              </w:rPr>
            </w:pPr>
          </w:p>
        </w:tc>
        <w:tc>
          <w:tcPr>
            <w:tcW w:w="1488" w:type="pct"/>
            <w:gridSpan w:val="2"/>
            <w:tcBorders>
              <w:top w:val="single" w:sz="4" w:space="0" w:color="auto"/>
              <w:left w:val="single" w:sz="4" w:space="0" w:color="auto"/>
              <w:bottom w:val="single" w:sz="4" w:space="0" w:color="auto"/>
              <w:right w:val="single" w:sz="4" w:space="0" w:color="auto"/>
            </w:tcBorders>
            <w:vAlign w:val="center"/>
          </w:tcPr>
          <w:p w14:paraId="0158BD22" w14:textId="77777777" w:rsidR="00F903F2" w:rsidRPr="00623588" w:rsidRDefault="00F903F2" w:rsidP="00F903F2">
            <w:pPr>
              <w:spacing w:line="240" w:lineRule="exact"/>
              <w:jc w:val="center"/>
              <w:rPr>
                <w:sz w:val="18"/>
                <w:szCs w:val="18"/>
              </w:rPr>
            </w:pPr>
          </w:p>
        </w:tc>
        <w:tc>
          <w:tcPr>
            <w:tcW w:w="437" w:type="pct"/>
            <w:tcBorders>
              <w:top w:val="single" w:sz="4" w:space="0" w:color="auto"/>
              <w:left w:val="single" w:sz="4" w:space="0" w:color="auto"/>
              <w:bottom w:val="single" w:sz="4" w:space="0" w:color="auto"/>
              <w:right w:val="single" w:sz="4" w:space="0" w:color="000000"/>
            </w:tcBorders>
            <w:vAlign w:val="center"/>
          </w:tcPr>
          <w:p w14:paraId="445C7940" w14:textId="77777777" w:rsidR="00F903F2" w:rsidRPr="00623588" w:rsidRDefault="00F903F2" w:rsidP="00F903F2">
            <w:pPr>
              <w:spacing w:line="240" w:lineRule="exact"/>
              <w:jc w:val="center"/>
              <w:rPr>
                <w:sz w:val="18"/>
                <w:szCs w:val="18"/>
              </w:rPr>
            </w:pPr>
          </w:p>
        </w:tc>
      </w:tr>
      <w:tr w:rsidR="00F903F2" w:rsidRPr="0046279F" w14:paraId="61A5A3B7" w14:textId="77777777" w:rsidTr="005B3E53">
        <w:trPr>
          <w:trHeight w:val="850"/>
          <w:jc w:val="center"/>
        </w:trPr>
        <w:tc>
          <w:tcPr>
            <w:tcW w:w="42" w:type="pct"/>
            <w:vAlign w:val="center"/>
          </w:tcPr>
          <w:p w14:paraId="7D133E56" w14:textId="77777777" w:rsidR="00F903F2" w:rsidRPr="0046279F" w:rsidRDefault="00F903F2" w:rsidP="00F903F2">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664B6BEA" w14:textId="77777777" w:rsidR="00F903F2" w:rsidRPr="00623588" w:rsidRDefault="00F903F2" w:rsidP="00F903F2">
            <w:pPr>
              <w:spacing w:line="240" w:lineRule="exact"/>
              <w:jc w:val="center"/>
              <w:rPr>
                <w:sz w:val="18"/>
                <w:szCs w:val="18"/>
              </w:rPr>
            </w:pPr>
            <w:r w:rsidRPr="00623588">
              <w:rPr>
                <w:sz w:val="18"/>
                <w:szCs w:val="18"/>
              </w:rPr>
              <w:t>4</w:t>
            </w:r>
          </w:p>
        </w:tc>
        <w:tc>
          <w:tcPr>
            <w:tcW w:w="886" w:type="pct"/>
            <w:tcBorders>
              <w:top w:val="single" w:sz="4" w:space="0" w:color="auto"/>
              <w:left w:val="nil"/>
              <w:bottom w:val="single" w:sz="4" w:space="0" w:color="auto"/>
              <w:right w:val="single" w:sz="4" w:space="0" w:color="000000"/>
            </w:tcBorders>
            <w:vAlign w:val="center"/>
          </w:tcPr>
          <w:p w14:paraId="7677E7D1" w14:textId="2086692B" w:rsidR="00F903F2" w:rsidRPr="00623588" w:rsidRDefault="00F903F2" w:rsidP="005936CF">
            <w:pPr>
              <w:spacing w:line="240" w:lineRule="exact"/>
              <w:jc w:val="center"/>
              <w:rPr>
                <w:sz w:val="18"/>
                <w:szCs w:val="18"/>
              </w:rPr>
            </w:pPr>
            <w:r w:rsidRPr="005A6FDE">
              <w:rPr>
                <w:rFonts w:ascii="宋体" w:hAnsi="宋体" w:cs="Courier New" w:hint="eastAsia"/>
                <w:kern w:val="0"/>
                <w:sz w:val="18"/>
                <w:szCs w:val="18"/>
                <w:lang w:val="zh-CN"/>
              </w:rPr>
              <w:t>坍落度</w:t>
            </w:r>
          </w:p>
        </w:tc>
        <w:tc>
          <w:tcPr>
            <w:tcW w:w="854" w:type="pct"/>
            <w:tcBorders>
              <w:top w:val="single" w:sz="4" w:space="0" w:color="auto"/>
              <w:left w:val="nil"/>
              <w:bottom w:val="single" w:sz="4" w:space="0" w:color="auto"/>
              <w:right w:val="single" w:sz="4" w:space="0" w:color="000000"/>
            </w:tcBorders>
            <w:vAlign w:val="center"/>
          </w:tcPr>
          <w:p w14:paraId="710527C5" w14:textId="77777777" w:rsidR="00F903F2" w:rsidRPr="00623588" w:rsidRDefault="00F903F2" w:rsidP="00F903F2">
            <w:pPr>
              <w:spacing w:line="240" w:lineRule="exact"/>
              <w:ind w:firstLineChars="150" w:firstLine="270"/>
              <w:rPr>
                <w:sz w:val="18"/>
                <w:szCs w:val="18"/>
              </w:rPr>
            </w:pPr>
          </w:p>
        </w:tc>
        <w:tc>
          <w:tcPr>
            <w:tcW w:w="940" w:type="pct"/>
            <w:tcBorders>
              <w:top w:val="single" w:sz="4" w:space="0" w:color="auto"/>
              <w:left w:val="nil"/>
              <w:bottom w:val="single" w:sz="4" w:space="0" w:color="auto"/>
              <w:right w:val="single" w:sz="4" w:space="0" w:color="auto"/>
            </w:tcBorders>
            <w:vAlign w:val="center"/>
          </w:tcPr>
          <w:p w14:paraId="6DD3B1AA" w14:textId="77777777" w:rsidR="00F903F2" w:rsidRPr="00623588" w:rsidRDefault="00F903F2" w:rsidP="00F903F2">
            <w:pPr>
              <w:spacing w:line="240" w:lineRule="exact"/>
              <w:jc w:val="center"/>
              <w:rPr>
                <w:sz w:val="18"/>
                <w:szCs w:val="18"/>
              </w:rPr>
            </w:pPr>
          </w:p>
        </w:tc>
        <w:tc>
          <w:tcPr>
            <w:tcW w:w="1488" w:type="pct"/>
            <w:gridSpan w:val="2"/>
            <w:tcBorders>
              <w:top w:val="single" w:sz="4" w:space="0" w:color="auto"/>
              <w:left w:val="single" w:sz="4" w:space="0" w:color="auto"/>
              <w:bottom w:val="single" w:sz="4" w:space="0" w:color="auto"/>
              <w:right w:val="single" w:sz="4" w:space="0" w:color="auto"/>
            </w:tcBorders>
            <w:vAlign w:val="center"/>
          </w:tcPr>
          <w:p w14:paraId="6D53C5C2" w14:textId="77777777" w:rsidR="00F903F2" w:rsidRPr="00623588" w:rsidRDefault="00F903F2" w:rsidP="00F903F2">
            <w:pPr>
              <w:spacing w:line="240" w:lineRule="exact"/>
              <w:jc w:val="center"/>
              <w:rPr>
                <w:sz w:val="18"/>
                <w:szCs w:val="18"/>
              </w:rPr>
            </w:pPr>
          </w:p>
        </w:tc>
        <w:tc>
          <w:tcPr>
            <w:tcW w:w="437" w:type="pct"/>
            <w:tcBorders>
              <w:top w:val="single" w:sz="4" w:space="0" w:color="auto"/>
              <w:left w:val="single" w:sz="4" w:space="0" w:color="auto"/>
              <w:bottom w:val="single" w:sz="4" w:space="0" w:color="auto"/>
              <w:right w:val="single" w:sz="4" w:space="0" w:color="000000"/>
            </w:tcBorders>
            <w:vAlign w:val="center"/>
          </w:tcPr>
          <w:p w14:paraId="41D69F2F" w14:textId="77777777" w:rsidR="00F903F2" w:rsidRPr="00623588" w:rsidRDefault="00F903F2" w:rsidP="00F903F2">
            <w:pPr>
              <w:spacing w:line="240" w:lineRule="exact"/>
              <w:jc w:val="center"/>
              <w:rPr>
                <w:sz w:val="18"/>
                <w:szCs w:val="18"/>
              </w:rPr>
            </w:pPr>
          </w:p>
        </w:tc>
      </w:tr>
      <w:tr w:rsidR="00F903F2" w:rsidRPr="0046279F" w14:paraId="1FCCDA35" w14:textId="77777777" w:rsidTr="005B3E53">
        <w:trPr>
          <w:trHeight w:val="850"/>
          <w:jc w:val="center"/>
        </w:trPr>
        <w:tc>
          <w:tcPr>
            <w:tcW w:w="42" w:type="pct"/>
            <w:vAlign w:val="center"/>
          </w:tcPr>
          <w:p w14:paraId="6FC459B6" w14:textId="77777777" w:rsidR="00F903F2" w:rsidRPr="0046279F" w:rsidRDefault="00F903F2" w:rsidP="00F903F2">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5AB288E3" w14:textId="10DBDE27" w:rsidR="00F903F2" w:rsidRPr="00623588" w:rsidRDefault="00F903F2" w:rsidP="00F903F2">
            <w:pPr>
              <w:spacing w:line="240" w:lineRule="exact"/>
              <w:jc w:val="center"/>
              <w:rPr>
                <w:sz w:val="18"/>
                <w:szCs w:val="18"/>
              </w:rPr>
            </w:pPr>
            <w:r>
              <w:rPr>
                <w:rFonts w:hint="eastAsia"/>
                <w:sz w:val="18"/>
                <w:szCs w:val="18"/>
              </w:rPr>
              <w:t>5</w:t>
            </w:r>
          </w:p>
        </w:tc>
        <w:tc>
          <w:tcPr>
            <w:tcW w:w="886" w:type="pct"/>
            <w:tcBorders>
              <w:top w:val="single" w:sz="4" w:space="0" w:color="auto"/>
              <w:left w:val="nil"/>
              <w:bottom w:val="single" w:sz="4" w:space="0" w:color="auto"/>
              <w:right w:val="single" w:sz="4" w:space="0" w:color="000000"/>
            </w:tcBorders>
            <w:vAlign w:val="center"/>
          </w:tcPr>
          <w:p w14:paraId="0E3A4A5A" w14:textId="7259835C" w:rsidR="00F903F2" w:rsidRPr="00623588" w:rsidRDefault="00F903F2" w:rsidP="005936CF">
            <w:pPr>
              <w:spacing w:line="240" w:lineRule="exact"/>
              <w:jc w:val="center"/>
              <w:rPr>
                <w:sz w:val="18"/>
                <w:szCs w:val="18"/>
              </w:rPr>
            </w:pPr>
            <w:r w:rsidRPr="005A6FDE">
              <w:rPr>
                <w:rFonts w:ascii="宋体" w:hAnsi="宋体" w:cs="Courier New" w:hint="eastAsia"/>
                <w:kern w:val="0"/>
                <w:sz w:val="18"/>
                <w:szCs w:val="18"/>
                <w:lang w:val="zh-CN"/>
              </w:rPr>
              <w:t>坍落扩展度</w:t>
            </w:r>
          </w:p>
        </w:tc>
        <w:tc>
          <w:tcPr>
            <w:tcW w:w="854" w:type="pct"/>
            <w:tcBorders>
              <w:top w:val="single" w:sz="4" w:space="0" w:color="auto"/>
              <w:left w:val="nil"/>
              <w:bottom w:val="single" w:sz="4" w:space="0" w:color="auto"/>
              <w:right w:val="single" w:sz="4" w:space="0" w:color="000000"/>
            </w:tcBorders>
            <w:vAlign w:val="center"/>
          </w:tcPr>
          <w:p w14:paraId="6D432906" w14:textId="77777777" w:rsidR="00F903F2" w:rsidRPr="00623588" w:rsidRDefault="00F903F2" w:rsidP="00F903F2">
            <w:pPr>
              <w:spacing w:line="240" w:lineRule="exact"/>
              <w:ind w:firstLineChars="150" w:firstLine="270"/>
              <w:rPr>
                <w:sz w:val="18"/>
                <w:szCs w:val="18"/>
              </w:rPr>
            </w:pPr>
          </w:p>
        </w:tc>
        <w:tc>
          <w:tcPr>
            <w:tcW w:w="940" w:type="pct"/>
            <w:tcBorders>
              <w:top w:val="single" w:sz="4" w:space="0" w:color="auto"/>
              <w:left w:val="nil"/>
              <w:bottom w:val="single" w:sz="4" w:space="0" w:color="auto"/>
              <w:right w:val="single" w:sz="4" w:space="0" w:color="auto"/>
            </w:tcBorders>
            <w:vAlign w:val="center"/>
          </w:tcPr>
          <w:p w14:paraId="4489AC36" w14:textId="77777777" w:rsidR="00F903F2" w:rsidRPr="00623588" w:rsidRDefault="00F903F2" w:rsidP="00F903F2">
            <w:pPr>
              <w:spacing w:line="240" w:lineRule="exact"/>
              <w:jc w:val="center"/>
              <w:rPr>
                <w:sz w:val="18"/>
                <w:szCs w:val="18"/>
              </w:rPr>
            </w:pPr>
          </w:p>
        </w:tc>
        <w:tc>
          <w:tcPr>
            <w:tcW w:w="1488" w:type="pct"/>
            <w:gridSpan w:val="2"/>
            <w:tcBorders>
              <w:top w:val="single" w:sz="4" w:space="0" w:color="auto"/>
              <w:left w:val="single" w:sz="4" w:space="0" w:color="auto"/>
              <w:bottom w:val="single" w:sz="4" w:space="0" w:color="auto"/>
              <w:right w:val="single" w:sz="4" w:space="0" w:color="auto"/>
            </w:tcBorders>
            <w:vAlign w:val="center"/>
          </w:tcPr>
          <w:p w14:paraId="70A07625" w14:textId="77777777" w:rsidR="00F903F2" w:rsidRPr="00623588" w:rsidRDefault="00F903F2" w:rsidP="00F903F2">
            <w:pPr>
              <w:spacing w:line="240" w:lineRule="exact"/>
              <w:jc w:val="center"/>
              <w:rPr>
                <w:sz w:val="18"/>
                <w:szCs w:val="18"/>
              </w:rPr>
            </w:pPr>
          </w:p>
        </w:tc>
        <w:tc>
          <w:tcPr>
            <w:tcW w:w="437" w:type="pct"/>
            <w:tcBorders>
              <w:top w:val="single" w:sz="4" w:space="0" w:color="auto"/>
              <w:left w:val="single" w:sz="4" w:space="0" w:color="auto"/>
              <w:bottom w:val="single" w:sz="4" w:space="0" w:color="auto"/>
              <w:right w:val="single" w:sz="4" w:space="0" w:color="000000"/>
            </w:tcBorders>
            <w:vAlign w:val="center"/>
          </w:tcPr>
          <w:p w14:paraId="56E1642C" w14:textId="77777777" w:rsidR="00F903F2" w:rsidRPr="00623588" w:rsidRDefault="00F903F2" w:rsidP="00F903F2">
            <w:pPr>
              <w:spacing w:line="240" w:lineRule="exact"/>
              <w:jc w:val="center"/>
              <w:rPr>
                <w:sz w:val="18"/>
                <w:szCs w:val="18"/>
              </w:rPr>
            </w:pPr>
          </w:p>
        </w:tc>
      </w:tr>
      <w:tr w:rsidR="00F903F2" w:rsidRPr="0046279F" w14:paraId="37690998" w14:textId="77777777" w:rsidTr="005B3E53">
        <w:trPr>
          <w:trHeight w:val="850"/>
          <w:jc w:val="center"/>
        </w:trPr>
        <w:tc>
          <w:tcPr>
            <w:tcW w:w="42" w:type="pct"/>
            <w:vAlign w:val="center"/>
          </w:tcPr>
          <w:p w14:paraId="4403166C" w14:textId="77777777" w:rsidR="00F903F2" w:rsidRPr="0046279F" w:rsidRDefault="00F903F2" w:rsidP="00F903F2">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457FF7CA" w14:textId="456F7F09" w:rsidR="00F903F2" w:rsidRDefault="00F903F2" w:rsidP="00F903F2">
            <w:pPr>
              <w:spacing w:line="240" w:lineRule="exact"/>
              <w:jc w:val="center"/>
              <w:rPr>
                <w:sz w:val="18"/>
                <w:szCs w:val="18"/>
              </w:rPr>
            </w:pPr>
            <w:r>
              <w:rPr>
                <w:rFonts w:hint="eastAsia"/>
                <w:sz w:val="18"/>
                <w:szCs w:val="18"/>
              </w:rPr>
              <w:t>6</w:t>
            </w:r>
          </w:p>
        </w:tc>
        <w:tc>
          <w:tcPr>
            <w:tcW w:w="886" w:type="pct"/>
            <w:tcBorders>
              <w:top w:val="single" w:sz="4" w:space="0" w:color="auto"/>
              <w:left w:val="nil"/>
              <w:bottom w:val="single" w:sz="4" w:space="0" w:color="auto"/>
              <w:right w:val="single" w:sz="4" w:space="0" w:color="000000"/>
            </w:tcBorders>
            <w:vAlign w:val="center"/>
          </w:tcPr>
          <w:p w14:paraId="1169C038" w14:textId="77777777" w:rsidR="00F903F2" w:rsidRDefault="00F903F2" w:rsidP="005936CF">
            <w:pPr>
              <w:spacing w:line="240" w:lineRule="exact"/>
              <w:jc w:val="center"/>
              <w:rPr>
                <w:rFonts w:ascii="宋体" w:hAnsi="宋体" w:cs="Courier New"/>
                <w:kern w:val="0"/>
                <w:sz w:val="18"/>
                <w:szCs w:val="18"/>
                <w:lang w:val="zh-CN"/>
              </w:rPr>
            </w:pPr>
            <w:r w:rsidRPr="005A6FDE">
              <w:rPr>
                <w:rFonts w:ascii="宋体" w:hAnsi="宋体" w:cs="Courier New" w:hint="eastAsia"/>
                <w:kern w:val="0"/>
                <w:sz w:val="18"/>
                <w:szCs w:val="18"/>
                <w:lang w:val="zh-CN"/>
              </w:rPr>
              <w:t>V</w:t>
            </w:r>
            <w:r>
              <w:rPr>
                <w:rFonts w:ascii="宋体" w:hAnsi="宋体" w:cs="Courier New" w:hint="eastAsia"/>
                <w:kern w:val="0"/>
                <w:sz w:val="18"/>
                <w:szCs w:val="18"/>
                <w:lang w:val="zh-CN"/>
              </w:rPr>
              <w:t>形</w:t>
            </w:r>
            <w:r w:rsidRPr="005A6FDE">
              <w:rPr>
                <w:rFonts w:ascii="宋体" w:hAnsi="宋体" w:cs="Courier New" w:hint="eastAsia"/>
                <w:kern w:val="0"/>
                <w:sz w:val="18"/>
                <w:szCs w:val="18"/>
                <w:lang w:val="zh-CN"/>
              </w:rPr>
              <w:t>漏斗</w:t>
            </w:r>
          </w:p>
          <w:p w14:paraId="5951CFF5" w14:textId="01086388" w:rsidR="00F903F2" w:rsidRPr="00D739D5" w:rsidRDefault="00F903F2" w:rsidP="005936CF">
            <w:pPr>
              <w:spacing w:line="240" w:lineRule="exact"/>
              <w:jc w:val="center"/>
              <w:rPr>
                <w:sz w:val="18"/>
                <w:szCs w:val="18"/>
              </w:rPr>
            </w:pPr>
            <w:r w:rsidRPr="005A6FDE">
              <w:rPr>
                <w:rFonts w:ascii="宋体" w:hAnsi="宋体" w:cs="Courier New" w:hint="eastAsia"/>
                <w:kern w:val="0"/>
                <w:sz w:val="18"/>
                <w:szCs w:val="18"/>
                <w:lang w:val="zh-CN"/>
              </w:rPr>
              <w:t>通过时间</w:t>
            </w:r>
          </w:p>
        </w:tc>
        <w:tc>
          <w:tcPr>
            <w:tcW w:w="854" w:type="pct"/>
            <w:tcBorders>
              <w:top w:val="single" w:sz="4" w:space="0" w:color="auto"/>
              <w:left w:val="nil"/>
              <w:bottom w:val="single" w:sz="4" w:space="0" w:color="auto"/>
              <w:right w:val="single" w:sz="4" w:space="0" w:color="000000"/>
            </w:tcBorders>
            <w:vAlign w:val="center"/>
          </w:tcPr>
          <w:p w14:paraId="32A3C019" w14:textId="77777777" w:rsidR="00F903F2" w:rsidRPr="00623588" w:rsidRDefault="00F903F2" w:rsidP="00F903F2">
            <w:pPr>
              <w:spacing w:line="240" w:lineRule="exact"/>
              <w:ind w:firstLineChars="150" w:firstLine="270"/>
              <w:rPr>
                <w:sz w:val="18"/>
                <w:szCs w:val="18"/>
              </w:rPr>
            </w:pPr>
          </w:p>
        </w:tc>
        <w:tc>
          <w:tcPr>
            <w:tcW w:w="940" w:type="pct"/>
            <w:tcBorders>
              <w:top w:val="single" w:sz="4" w:space="0" w:color="auto"/>
              <w:left w:val="nil"/>
              <w:bottom w:val="single" w:sz="4" w:space="0" w:color="auto"/>
              <w:right w:val="single" w:sz="4" w:space="0" w:color="auto"/>
            </w:tcBorders>
            <w:vAlign w:val="center"/>
          </w:tcPr>
          <w:p w14:paraId="4F0D4D9B" w14:textId="77777777" w:rsidR="00F903F2" w:rsidRPr="00623588" w:rsidRDefault="00F903F2" w:rsidP="00F903F2">
            <w:pPr>
              <w:spacing w:line="240" w:lineRule="exact"/>
              <w:jc w:val="center"/>
              <w:rPr>
                <w:sz w:val="18"/>
                <w:szCs w:val="18"/>
              </w:rPr>
            </w:pPr>
          </w:p>
        </w:tc>
        <w:tc>
          <w:tcPr>
            <w:tcW w:w="1488" w:type="pct"/>
            <w:gridSpan w:val="2"/>
            <w:tcBorders>
              <w:top w:val="single" w:sz="4" w:space="0" w:color="auto"/>
              <w:left w:val="single" w:sz="4" w:space="0" w:color="auto"/>
              <w:bottom w:val="single" w:sz="4" w:space="0" w:color="auto"/>
              <w:right w:val="single" w:sz="4" w:space="0" w:color="auto"/>
            </w:tcBorders>
            <w:vAlign w:val="center"/>
          </w:tcPr>
          <w:p w14:paraId="4C671AEF" w14:textId="77777777" w:rsidR="00F903F2" w:rsidRPr="00623588" w:rsidRDefault="00F903F2" w:rsidP="00F903F2">
            <w:pPr>
              <w:spacing w:line="240" w:lineRule="exact"/>
              <w:jc w:val="center"/>
              <w:rPr>
                <w:sz w:val="18"/>
                <w:szCs w:val="18"/>
              </w:rPr>
            </w:pPr>
          </w:p>
        </w:tc>
        <w:tc>
          <w:tcPr>
            <w:tcW w:w="437" w:type="pct"/>
            <w:tcBorders>
              <w:top w:val="single" w:sz="4" w:space="0" w:color="auto"/>
              <w:left w:val="single" w:sz="4" w:space="0" w:color="auto"/>
              <w:bottom w:val="single" w:sz="4" w:space="0" w:color="auto"/>
              <w:right w:val="single" w:sz="4" w:space="0" w:color="000000"/>
            </w:tcBorders>
            <w:vAlign w:val="center"/>
          </w:tcPr>
          <w:p w14:paraId="2A8124AF" w14:textId="77777777" w:rsidR="00F903F2" w:rsidRPr="00623588" w:rsidRDefault="00F903F2" w:rsidP="00F903F2">
            <w:pPr>
              <w:spacing w:line="240" w:lineRule="exact"/>
              <w:jc w:val="center"/>
              <w:rPr>
                <w:sz w:val="18"/>
                <w:szCs w:val="18"/>
              </w:rPr>
            </w:pPr>
          </w:p>
        </w:tc>
      </w:tr>
      <w:tr w:rsidR="00F903F2" w:rsidRPr="0046279F" w14:paraId="5B7B5DB1" w14:textId="77777777" w:rsidTr="005B3E53">
        <w:trPr>
          <w:trHeight w:val="850"/>
          <w:jc w:val="center"/>
        </w:trPr>
        <w:tc>
          <w:tcPr>
            <w:tcW w:w="42" w:type="pct"/>
            <w:vAlign w:val="center"/>
          </w:tcPr>
          <w:p w14:paraId="2A8694EC" w14:textId="77777777" w:rsidR="00F903F2" w:rsidRPr="0046279F" w:rsidRDefault="00F903F2" w:rsidP="00F903F2">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080BFBBA" w14:textId="22191656" w:rsidR="00F903F2" w:rsidRPr="00623588" w:rsidRDefault="00F903F2" w:rsidP="00F903F2">
            <w:pPr>
              <w:spacing w:line="240" w:lineRule="exact"/>
              <w:jc w:val="center"/>
              <w:rPr>
                <w:sz w:val="18"/>
                <w:szCs w:val="18"/>
              </w:rPr>
            </w:pPr>
            <w:r>
              <w:rPr>
                <w:sz w:val="18"/>
                <w:szCs w:val="18"/>
              </w:rPr>
              <w:t>7</w:t>
            </w:r>
          </w:p>
        </w:tc>
        <w:tc>
          <w:tcPr>
            <w:tcW w:w="886" w:type="pct"/>
            <w:tcBorders>
              <w:top w:val="single" w:sz="4" w:space="0" w:color="auto"/>
              <w:left w:val="nil"/>
              <w:bottom w:val="single" w:sz="4" w:space="0" w:color="auto"/>
              <w:right w:val="single" w:sz="4" w:space="0" w:color="000000"/>
            </w:tcBorders>
            <w:vAlign w:val="center"/>
          </w:tcPr>
          <w:p w14:paraId="5FABFC4D" w14:textId="77777777" w:rsidR="00F903F2" w:rsidRDefault="00F903F2" w:rsidP="005936CF">
            <w:pPr>
              <w:spacing w:line="240" w:lineRule="exact"/>
              <w:jc w:val="center"/>
              <w:rPr>
                <w:rFonts w:ascii="宋体" w:hAnsi="宋体" w:cs="Courier New"/>
                <w:kern w:val="0"/>
                <w:sz w:val="18"/>
                <w:szCs w:val="18"/>
                <w:lang w:val="zh-CN"/>
              </w:rPr>
            </w:pPr>
            <w:r w:rsidRPr="005A6FDE">
              <w:rPr>
                <w:rFonts w:ascii="宋体" w:hAnsi="宋体" w:cs="Courier New" w:hint="eastAsia"/>
                <w:kern w:val="0"/>
                <w:sz w:val="18"/>
                <w:szCs w:val="18"/>
                <w:lang w:val="zh-CN"/>
              </w:rPr>
              <w:t>自密实性能</w:t>
            </w:r>
          </w:p>
          <w:p w14:paraId="4EC4C7D1" w14:textId="39DF128D" w:rsidR="00F903F2" w:rsidRPr="00623588" w:rsidRDefault="00F903F2" w:rsidP="005936CF">
            <w:pPr>
              <w:spacing w:line="240" w:lineRule="exact"/>
              <w:jc w:val="center"/>
              <w:rPr>
                <w:sz w:val="18"/>
                <w:szCs w:val="18"/>
              </w:rPr>
            </w:pPr>
            <w:r w:rsidRPr="005A6FDE">
              <w:rPr>
                <w:rFonts w:ascii="宋体" w:hAnsi="宋体" w:cs="Courier New" w:hint="eastAsia"/>
                <w:kern w:val="0"/>
                <w:sz w:val="18"/>
                <w:szCs w:val="18"/>
                <w:lang w:val="zh-CN"/>
              </w:rPr>
              <w:t>稳定性</w:t>
            </w:r>
          </w:p>
        </w:tc>
        <w:tc>
          <w:tcPr>
            <w:tcW w:w="854" w:type="pct"/>
            <w:tcBorders>
              <w:top w:val="single" w:sz="4" w:space="0" w:color="auto"/>
              <w:left w:val="nil"/>
              <w:bottom w:val="single" w:sz="4" w:space="0" w:color="auto"/>
              <w:right w:val="single" w:sz="4" w:space="0" w:color="000000"/>
            </w:tcBorders>
            <w:vAlign w:val="center"/>
          </w:tcPr>
          <w:p w14:paraId="6E326E12" w14:textId="77777777" w:rsidR="00F903F2" w:rsidRPr="00623588" w:rsidRDefault="00F903F2" w:rsidP="00F903F2">
            <w:pPr>
              <w:spacing w:line="240" w:lineRule="exact"/>
              <w:ind w:firstLineChars="150" w:firstLine="270"/>
              <w:rPr>
                <w:sz w:val="18"/>
                <w:szCs w:val="18"/>
              </w:rPr>
            </w:pPr>
          </w:p>
        </w:tc>
        <w:tc>
          <w:tcPr>
            <w:tcW w:w="940" w:type="pct"/>
            <w:tcBorders>
              <w:top w:val="single" w:sz="4" w:space="0" w:color="auto"/>
              <w:left w:val="nil"/>
              <w:bottom w:val="single" w:sz="4" w:space="0" w:color="auto"/>
              <w:right w:val="single" w:sz="4" w:space="0" w:color="auto"/>
            </w:tcBorders>
            <w:vAlign w:val="center"/>
          </w:tcPr>
          <w:p w14:paraId="1FB59DE1" w14:textId="77777777" w:rsidR="00F903F2" w:rsidRPr="00623588" w:rsidRDefault="00F903F2" w:rsidP="00F903F2">
            <w:pPr>
              <w:spacing w:line="240" w:lineRule="exact"/>
              <w:jc w:val="center"/>
              <w:rPr>
                <w:sz w:val="18"/>
                <w:szCs w:val="18"/>
              </w:rPr>
            </w:pPr>
          </w:p>
        </w:tc>
        <w:tc>
          <w:tcPr>
            <w:tcW w:w="1488" w:type="pct"/>
            <w:gridSpan w:val="2"/>
            <w:tcBorders>
              <w:top w:val="single" w:sz="4" w:space="0" w:color="auto"/>
              <w:left w:val="single" w:sz="4" w:space="0" w:color="auto"/>
              <w:bottom w:val="single" w:sz="4" w:space="0" w:color="auto"/>
              <w:right w:val="single" w:sz="4" w:space="0" w:color="auto"/>
            </w:tcBorders>
            <w:vAlign w:val="center"/>
          </w:tcPr>
          <w:p w14:paraId="1576859A" w14:textId="77777777" w:rsidR="00F903F2" w:rsidRPr="00623588" w:rsidRDefault="00F903F2" w:rsidP="00F903F2">
            <w:pPr>
              <w:spacing w:line="240" w:lineRule="exact"/>
              <w:jc w:val="center"/>
              <w:rPr>
                <w:sz w:val="18"/>
                <w:szCs w:val="18"/>
              </w:rPr>
            </w:pPr>
          </w:p>
        </w:tc>
        <w:tc>
          <w:tcPr>
            <w:tcW w:w="437" w:type="pct"/>
            <w:tcBorders>
              <w:top w:val="single" w:sz="4" w:space="0" w:color="auto"/>
              <w:left w:val="single" w:sz="4" w:space="0" w:color="auto"/>
              <w:bottom w:val="single" w:sz="4" w:space="0" w:color="auto"/>
              <w:right w:val="single" w:sz="4" w:space="0" w:color="000000"/>
            </w:tcBorders>
            <w:vAlign w:val="center"/>
          </w:tcPr>
          <w:p w14:paraId="7EF015A5" w14:textId="77777777" w:rsidR="00F903F2" w:rsidRPr="00623588" w:rsidRDefault="00F903F2" w:rsidP="00F903F2">
            <w:pPr>
              <w:spacing w:line="240" w:lineRule="exact"/>
              <w:jc w:val="center"/>
              <w:rPr>
                <w:sz w:val="18"/>
                <w:szCs w:val="18"/>
              </w:rPr>
            </w:pPr>
          </w:p>
        </w:tc>
      </w:tr>
      <w:tr w:rsidR="00F903F2" w:rsidRPr="0046279F" w14:paraId="3DC980BE" w14:textId="77777777" w:rsidTr="005B3E53">
        <w:trPr>
          <w:trHeight w:val="850"/>
          <w:jc w:val="center"/>
        </w:trPr>
        <w:tc>
          <w:tcPr>
            <w:tcW w:w="42" w:type="pct"/>
            <w:vAlign w:val="center"/>
          </w:tcPr>
          <w:p w14:paraId="26C627CB" w14:textId="77777777" w:rsidR="00F903F2" w:rsidRPr="0046279F" w:rsidRDefault="00F903F2" w:rsidP="00F903F2">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1AF15E15" w14:textId="771DAC31" w:rsidR="00F903F2" w:rsidRPr="00623588" w:rsidRDefault="00F903F2" w:rsidP="00F903F2">
            <w:pPr>
              <w:spacing w:line="240" w:lineRule="exact"/>
              <w:jc w:val="center"/>
              <w:rPr>
                <w:sz w:val="18"/>
                <w:szCs w:val="18"/>
              </w:rPr>
            </w:pPr>
            <w:r>
              <w:rPr>
                <w:sz w:val="18"/>
                <w:szCs w:val="18"/>
              </w:rPr>
              <w:t>8</w:t>
            </w:r>
          </w:p>
        </w:tc>
        <w:tc>
          <w:tcPr>
            <w:tcW w:w="886" w:type="pct"/>
            <w:tcBorders>
              <w:top w:val="single" w:sz="4" w:space="0" w:color="auto"/>
              <w:left w:val="nil"/>
              <w:bottom w:val="single" w:sz="4" w:space="0" w:color="auto"/>
              <w:right w:val="single" w:sz="4" w:space="0" w:color="000000"/>
            </w:tcBorders>
            <w:vAlign w:val="center"/>
          </w:tcPr>
          <w:p w14:paraId="5EF81041" w14:textId="77777777" w:rsidR="00F903F2" w:rsidRDefault="00F903F2" w:rsidP="005936CF">
            <w:pPr>
              <w:spacing w:line="240" w:lineRule="exact"/>
              <w:jc w:val="center"/>
              <w:rPr>
                <w:rFonts w:ascii="宋体" w:hAnsi="宋体" w:cs="Courier New"/>
                <w:kern w:val="0"/>
                <w:sz w:val="18"/>
                <w:szCs w:val="18"/>
                <w:lang w:val="zh-CN"/>
              </w:rPr>
            </w:pPr>
            <w:r w:rsidRPr="005A6FDE">
              <w:rPr>
                <w:rFonts w:ascii="宋体" w:hAnsi="宋体" w:cs="Courier New" w:hint="eastAsia"/>
                <w:kern w:val="0"/>
                <w:sz w:val="18"/>
                <w:szCs w:val="18"/>
                <w:lang w:val="zh-CN"/>
              </w:rPr>
              <w:t>含气量</w:t>
            </w:r>
          </w:p>
          <w:p w14:paraId="38B2FC1C" w14:textId="3DD78344" w:rsidR="00F903F2" w:rsidRPr="00623588" w:rsidRDefault="00F903F2" w:rsidP="005936CF">
            <w:pPr>
              <w:spacing w:line="240" w:lineRule="exact"/>
              <w:jc w:val="center"/>
              <w:rPr>
                <w:sz w:val="18"/>
                <w:szCs w:val="18"/>
              </w:rPr>
            </w:pPr>
            <w:r w:rsidRPr="005A6FDE">
              <w:rPr>
                <w:rFonts w:ascii="宋体" w:hAnsi="宋体" w:cs="Courier New" w:hint="eastAsia"/>
                <w:kern w:val="0"/>
                <w:sz w:val="18"/>
                <w:szCs w:val="18"/>
                <w:lang w:val="zh-CN"/>
              </w:rPr>
              <w:t>（有抗冻要求时）</w:t>
            </w:r>
          </w:p>
        </w:tc>
        <w:tc>
          <w:tcPr>
            <w:tcW w:w="854" w:type="pct"/>
            <w:tcBorders>
              <w:top w:val="single" w:sz="4" w:space="0" w:color="auto"/>
              <w:left w:val="nil"/>
              <w:bottom w:val="single" w:sz="4" w:space="0" w:color="auto"/>
              <w:right w:val="single" w:sz="4" w:space="0" w:color="000000"/>
            </w:tcBorders>
            <w:vAlign w:val="center"/>
          </w:tcPr>
          <w:p w14:paraId="457E85A7" w14:textId="77777777" w:rsidR="00F903F2" w:rsidRPr="00623588" w:rsidRDefault="00F903F2" w:rsidP="00F903F2">
            <w:pPr>
              <w:spacing w:line="240" w:lineRule="exact"/>
              <w:ind w:firstLineChars="150" w:firstLine="270"/>
              <w:rPr>
                <w:sz w:val="18"/>
                <w:szCs w:val="18"/>
              </w:rPr>
            </w:pPr>
          </w:p>
        </w:tc>
        <w:tc>
          <w:tcPr>
            <w:tcW w:w="940" w:type="pct"/>
            <w:tcBorders>
              <w:top w:val="single" w:sz="4" w:space="0" w:color="auto"/>
              <w:left w:val="nil"/>
              <w:bottom w:val="single" w:sz="4" w:space="0" w:color="auto"/>
              <w:right w:val="single" w:sz="4" w:space="0" w:color="auto"/>
            </w:tcBorders>
            <w:vAlign w:val="center"/>
          </w:tcPr>
          <w:p w14:paraId="21DA3C73" w14:textId="77777777" w:rsidR="00F903F2" w:rsidRPr="00623588" w:rsidRDefault="00F903F2" w:rsidP="00F903F2">
            <w:pPr>
              <w:spacing w:line="240" w:lineRule="exact"/>
              <w:jc w:val="center"/>
              <w:rPr>
                <w:sz w:val="18"/>
                <w:szCs w:val="18"/>
              </w:rPr>
            </w:pPr>
          </w:p>
        </w:tc>
        <w:tc>
          <w:tcPr>
            <w:tcW w:w="1488" w:type="pct"/>
            <w:gridSpan w:val="2"/>
            <w:tcBorders>
              <w:top w:val="single" w:sz="4" w:space="0" w:color="auto"/>
              <w:left w:val="single" w:sz="4" w:space="0" w:color="auto"/>
              <w:bottom w:val="single" w:sz="4" w:space="0" w:color="auto"/>
              <w:right w:val="single" w:sz="4" w:space="0" w:color="auto"/>
            </w:tcBorders>
            <w:vAlign w:val="center"/>
          </w:tcPr>
          <w:p w14:paraId="4C4DC704" w14:textId="77777777" w:rsidR="00F903F2" w:rsidRPr="00623588" w:rsidRDefault="00F903F2" w:rsidP="00F903F2">
            <w:pPr>
              <w:spacing w:line="240" w:lineRule="exact"/>
              <w:jc w:val="center"/>
              <w:rPr>
                <w:sz w:val="18"/>
                <w:szCs w:val="18"/>
              </w:rPr>
            </w:pPr>
          </w:p>
        </w:tc>
        <w:tc>
          <w:tcPr>
            <w:tcW w:w="437" w:type="pct"/>
            <w:tcBorders>
              <w:top w:val="single" w:sz="4" w:space="0" w:color="auto"/>
              <w:left w:val="single" w:sz="4" w:space="0" w:color="auto"/>
              <w:bottom w:val="single" w:sz="4" w:space="0" w:color="auto"/>
              <w:right w:val="single" w:sz="4" w:space="0" w:color="000000"/>
            </w:tcBorders>
            <w:vAlign w:val="center"/>
          </w:tcPr>
          <w:p w14:paraId="5ED8C9FB" w14:textId="77777777" w:rsidR="00F903F2" w:rsidRPr="00623588" w:rsidRDefault="00F903F2" w:rsidP="00F903F2">
            <w:pPr>
              <w:spacing w:line="240" w:lineRule="exact"/>
              <w:jc w:val="center"/>
              <w:rPr>
                <w:sz w:val="18"/>
                <w:szCs w:val="18"/>
              </w:rPr>
            </w:pPr>
          </w:p>
        </w:tc>
      </w:tr>
      <w:tr w:rsidR="00D739D5" w:rsidRPr="0046279F" w14:paraId="21596177" w14:textId="77777777" w:rsidTr="005B3E53">
        <w:trPr>
          <w:trHeight w:val="850"/>
          <w:jc w:val="center"/>
        </w:trPr>
        <w:tc>
          <w:tcPr>
            <w:tcW w:w="42" w:type="pct"/>
            <w:vAlign w:val="center"/>
          </w:tcPr>
          <w:p w14:paraId="765CDBB3" w14:textId="77777777" w:rsidR="00D739D5" w:rsidRPr="0046279F" w:rsidRDefault="00D739D5" w:rsidP="00D739D5">
            <w:pPr>
              <w:spacing w:line="240" w:lineRule="exact"/>
              <w:jc w:val="center"/>
              <w:rPr>
                <w:sz w:val="18"/>
                <w:szCs w:val="18"/>
              </w:rPr>
            </w:pPr>
          </w:p>
        </w:tc>
        <w:tc>
          <w:tcPr>
            <w:tcW w:w="354" w:type="pct"/>
            <w:tcBorders>
              <w:top w:val="single" w:sz="4" w:space="0" w:color="auto"/>
              <w:left w:val="single" w:sz="4" w:space="0" w:color="auto"/>
              <w:bottom w:val="single" w:sz="4" w:space="0" w:color="auto"/>
              <w:right w:val="single" w:sz="4" w:space="0" w:color="auto"/>
            </w:tcBorders>
            <w:vAlign w:val="center"/>
          </w:tcPr>
          <w:p w14:paraId="63656AB2" w14:textId="2389D5C7" w:rsidR="00D739D5" w:rsidRPr="00623588" w:rsidRDefault="00F903F2" w:rsidP="00D739D5">
            <w:pPr>
              <w:spacing w:line="240" w:lineRule="exact"/>
              <w:jc w:val="center"/>
              <w:rPr>
                <w:sz w:val="18"/>
                <w:szCs w:val="18"/>
              </w:rPr>
            </w:pPr>
            <w:r>
              <w:rPr>
                <w:rFonts w:hint="eastAsia"/>
                <w:sz w:val="18"/>
                <w:szCs w:val="18"/>
              </w:rPr>
              <w:t>9</w:t>
            </w:r>
          </w:p>
        </w:tc>
        <w:tc>
          <w:tcPr>
            <w:tcW w:w="886" w:type="pct"/>
            <w:tcBorders>
              <w:top w:val="single" w:sz="4" w:space="0" w:color="auto"/>
              <w:left w:val="nil"/>
              <w:bottom w:val="single" w:sz="4" w:space="0" w:color="auto"/>
              <w:right w:val="single" w:sz="4" w:space="0" w:color="000000"/>
            </w:tcBorders>
            <w:vAlign w:val="center"/>
          </w:tcPr>
          <w:p w14:paraId="0358ABE3" w14:textId="367F198A" w:rsidR="00F903F2" w:rsidRDefault="005B3E53" w:rsidP="005936CF">
            <w:pPr>
              <w:spacing w:line="240" w:lineRule="exact"/>
              <w:jc w:val="center"/>
              <w:rPr>
                <w:rFonts w:ascii="宋体" w:hAnsi="宋体" w:cs="Courier New"/>
                <w:kern w:val="0"/>
                <w:sz w:val="18"/>
                <w:szCs w:val="18"/>
                <w:lang w:val="zh-CN"/>
              </w:rPr>
            </w:pPr>
            <w:r>
              <w:rPr>
                <w:rFonts w:ascii="宋体" w:hAnsi="宋体" w:cs="Courier New" w:hint="eastAsia"/>
                <w:kern w:val="0"/>
                <w:sz w:val="18"/>
                <w:szCs w:val="18"/>
                <w:lang w:val="zh-CN"/>
              </w:rPr>
              <w:t>入仓</w:t>
            </w:r>
            <w:r w:rsidR="00F903F2" w:rsidRPr="005A6FDE">
              <w:rPr>
                <w:rFonts w:ascii="宋体" w:hAnsi="宋体" w:cs="Courier New" w:hint="eastAsia"/>
                <w:kern w:val="0"/>
                <w:sz w:val="18"/>
                <w:szCs w:val="18"/>
                <w:lang w:val="zh-CN"/>
              </w:rPr>
              <w:t>温度</w:t>
            </w:r>
          </w:p>
          <w:p w14:paraId="44BB147E" w14:textId="099A6671" w:rsidR="00D739D5" w:rsidRPr="00623588" w:rsidRDefault="00F903F2" w:rsidP="005936CF">
            <w:pPr>
              <w:spacing w:line="240" w:lineRule="exact"/>
              <w:jc w:val="center"/>
              <w:rPr>
                <w:sz w:val="18"/>
                <w:szCs w:val="18"/>
              </w:rPr>
            </w:pPr>
            <w:r w:rsidRPr="005A6FDE">
              <w:rPr>
                <w:rFonts w:ascii="宋体" w:hAnsi="宋体" w:cs="Courier New" w:hint="eastAsia"/>
                <w:kern w:val="0"/>
                <w:sz w:val="18"/>
                <w:szCs w:val="18"/>
                <w:lang w:val="zh-CN"/>
              </w:rPr>
              <w:t>（有温度要求时）</w:t>
            </w:r>
          </w:p>
        </w:tc>
        <w:tc>
          <w:tcPr>
            <w:tcW w:w="854" w:type="pct"/>
            <w:tcBorders>
              <w:top w:val="single" w:sz="4" w:space="0" w:color="auto"/>
              <w:left w:val="nil"/>
              <w:bottom w:val="single" w:sz="4" w:space="0" w:color="auto"/>
              <w:right w:val="single" w:sz="4" w:space="0" w:color="000000"/>
            </w:tcBorders>
            <w:vAlign w:val="center"/>
          </w:tcPr>
          <w:p w14:paraId="580DF9D8" w14:textId="77777777" w:rsidR="00D739D5" w:rsidRPr="00623588" w:rsidRDefault="00D739D5" w:rsidP="00D739D5">
            <w:pPr>
              <w:spacing w:line="240" w:lineRule="exact"/>
              <w:ind w:firstLineChars="150" w:firstLine="270"/>
              <w:rPr>
                <w:sz w:val="18"/>
                <w:szCs w:val="18"/>
              </w:rPr>
            </w:pPr>
          </w:p>
        </w:tc>
        <w:tc>
          <w:tcPr>
            <w:tcW w:w="940" w:type="pct"/>
            <w:tcBorders>
              <w:top w:val="single" w:sz="4" w:space="0" w:color="auto"/>
              <w:left w:val="nil"/>
              <w:bottom w:val="single" w:sz="4" w:space="0" w:color="auto"/>
              <w:right w:val="single" w:sz="4" w:space="0" w:color="auto"/>
            </w:tcBorders>
            <w:vAlign w:val="center"/>
          </w:tcPr>
          <w:p w14:paraId="2B36A5AB" w14:textId="77777777" w:rsidR="00D739D5" w:rsidRPr="00623588" w:rsidRDefault="00D739D5" w:rsidP="00D739D5">
            <w:pPr>
              <w:spacing w:line="240" w:lineRule="exact"/>
              <w:jc w:val="center"/>
              <w:rPr>
                <w:sz w:val="18"/>
                <w:szCs w:val="18"/>
              </w:rPr>
            </w:pPr>
          </w:p>
        </w:tc>
        <w:tc>
          <w:tcPr>
            <w:tcW w:w="1488" w:type="pct"/>
            <w:gridSpan w:val="2"/>
            <w:tcBorders>
              <w:top w:val="single" w:sz="4" w:space="0" w:color="auto"/>
              <w:left w:val="single" w:sz="4" w:space="0" w:color="auto"/>
              <w:bottom w:val="single" w:sz="4" w:space="0" w:color="auto"/>
              <w:right w:val="single" w:sz="4" w:space="0" w:color="auto"/>
            </w:tcBorders>
            <w:vAlign w:val="center"/>
          </w:tcPr>
          <w:p w14:paraId="6A7E4E8F" w14:textId="77777777" w:rsidR="00D739D5" w:rsidRPr="00623588" w:rsidRDefault="00D739D5" w:rsidP="00D739D5">
            <w:pPr>
              <w:spacing w:line="240" w:lineRule="exact"/>
              <w:jc w:val="center"/>
              <w:rPr>
                <w:sz w:val="18"/>
                <w:szCs w:val="18"/>
              </w:rPr>
            </w:pPr>
          </w:p>
        </w:tc>
        <w:tc>
          <w:tcPr>
            <w:tcW w:w="437" w:type="pct"/>
            <w:tcBorders>
              <w:top w:val="single" w:sz="4" w:space="0" w:color="auto"/>
              <w:left w:val="single" w:sz="4" w:space="0" w:color="auto"/>
              <w:bottom w:val="single" w:sz="4" w:space="0" w:color="auto"/>
              <w:right w:val="single" w:sz="4" w:space="0" w:color="000000"/>
            </w:tcBorders>
            <w:vAlign w:val="center"/>
          </w:tcPr>
          <w:p w14:paraId="0A98C20F" w14:textId="77777777" w:rsidR="00D739D5" w:rsidRPr="00623588" w:rsidRDefault="00D739D5" w:rsidP="00D739D5">
            <w:pPr>
              <w:spacing w:line="240" w:lineRule="exact"/>
              <w:jc w:val="center"/>
              <w:rPr>
                <w:sz w:val="18"/>
                <w:szCs w:val="18"/>
              </w:rPr>
            </w:pPr>
          </w:p>
        </w:tc>
      </w:tr>
      <w:tr w:rsidR="00D739D5" w:rsidRPr="00062441" w14:paraId="5D0FE67B" w14:textId="77777777" w:rsidTr="005B3E53">
        <w:trPr>
          <w:trHeight w:val="567"/>
          <w:jc w:val="center"/>
        </w:trPr>
        <w:tc>
          <w:tcPr>
            <w:tcW w:w="42" w:type="pct"/>
            <w:vAlign w:val="center"/>
          </w:tcPr>
          <w:p w14:paraId="7CFCC58E" w14:textId="77777777" w:rsidR="00D739D5" w:rsidRPr="0046279F" w:rsidRDefault="00D739D5" w:rsidP="00D739D5">
            <w:pPr>
              <w:spacing w:line="240" w:lineRule="exact"/>
              <w:jc w:val="center"/>
              <w:rPr>
                <w:sz w:val="18"/>
                <w:szCs w:val="18"/>
              </w:rPr>
            </w:pPr>
          </w:p>
        </w:tc>
        <w:tc>
          <w:tcPr>
            <w:tcW w:w="1240" w:type="pct"/>
            <w:gridSpan w:val="2"/>
            <w:tcBorders>
              <w:top w:val="single" w:sz="4" w:space="0" w:color="auto"/>
            </w:tcBorders>
            <w:vAlign w:val="center"/>
          </w:tcPr>
          <w:p w14:paraId="0833C2B0" w14:textId="77777777" w:rsidR="00D739D5" w:rsidRPr="00623588" w:rsidRDefault="00D739D5" w:rsidP="00D739D5">
            <w:pPr>
              <w:spacing w:line="240" w:lineRule="exact"/>
              <w:rPr>
                <w:sz w:val="18"/>
                <w:szCs w:val="18"/>
              </w:rPr>
            </w:pPr>
          </w:p>
          <w:p w14:paraId="44C09535" w14:textId="77777777" w:rsidR="00D739D5" w:rsidRPr="00623588" w:rsidRDefault="00D739D5" w:rsidP="00D739D5">
            <w:pPr>
              <w:spacing w:line="240" w:lineRule="exact"/>
              <w:ind w:firstLineChars="250" w:firstLine="450"/>
              <w:rPr>
                <w:sz w:val="18"/>
                <w:szCs w:val="18"/>
              </w:rPr>
            </w:pPr>
            <w:r w:rsidRPr="00623588">
              <w:rPr>
                <w:rFonts w:hint="eastAsia"/>
                <w:sz w:val="18"/>
                <w:szCs w:val="18"/>
              </w:rPr>
              <w:t>试验负责人：</w:t>
            </w:r>
          </w:p>
        </w:tc>
        <w:tc>
          <w:tcPr>
            <w:tcW w:w="2223" w:type="pct"/>
            <w:gridSpan w:val="3"/>
            <w:tcBorders>
              <w:top w:val="single" w:sz="4" w:space="0" w:color="auto"/>
            </w:tcBorders>
            <w:vAlign w:val="center"/>
          </w:tcPr>
          <w:p w14:paraId="2B28DFBB" w14:textId="77777777" w:rsidR="00D739D5" w:rsidRPr="00623588" w:rsidRDefault="00D739D5" w:rsidP="00D739D5">
            <w:pPr>
              <w:spacing w:line="240" w:lineRule="exact"/>
              <w:ind w:firstLineChars="600" w:firstLine="1080"/>
              <w:rPr>
                <w:sz w:val="18"/>
                <w:szCs w:val="18"/>
              </w:rPr>
            </w:pPr>
          </w:p>
          <w:p w14:paraId="5A1BDBBA" w14:textId="77777777" w:rsidR="00D739D5" w:rsidRPr="00623588" w:rsidRDefault="00D739D5" w:rsidP="00D739D5">
            <w:pPr>
              <w:spacing w:line="240" w:lineRule="exact"/>
              <w:ind w:firstLineChars="800" w:firstLine="1440"/>
              <w:rPr>
                <w:sz w:val="18"/>
                <w:szCs w:val="18"/>
              </w:rPr>
            </w:pPr>
            <w:r w:rsidRPr="00623588">
              <w:rPr>
                <w:rFonts w:hint="eastAsia"/>
                <w:sz w:val="18"/>
                <w:szCs w:val="18"/>
              </w:rPr>
              <w:t>质量负责人：</w:t>
            </w:r>
          </w:p>
        </w:tc>
        <w:tc>
          <w:tcPr>
            <w:tcW w:w="1496" w:type="pct"/>
            <w:gridSpan w:val="2"/>
            <w:tcBorders>
              <w:top w:val="single" w:sz="4" w:space="0" w:color="auto"/>
            </w:tcBorders>
            <w:vAlign w:val="center"/>
          </w:tcPr>
          <w:p w14:paraId="79C963C1" w14:textId="77777777" w:rsidR="00D739D5" w:rsidRPr="00623588" w:rsidRDefault="00D739D5" w:rsidP="00D739D5">
            <w:pPr>
              <w:spacing w:line="240" w:lineRule="exact"/>
              <w:ind w:firstLineChars="200" w:firstLine="360"/>
              <w:rPr>
                <w:sz w:val="18"/>
                <w:szCs w:val="18"/>
              </w:rPr>
            </w:pPr>
          </w:p>
          <w:p w14:paraId="3E04E69D" w14:textId="77777777" w:rsidR="00D739D5" w:rsidRPr="00623588" w:rsidRDefault="00D739D5" w:rsidP="00D739D5">
            <w:pPr>
              <w:spacing w:line="240" w:lineRule="exact"/>
              <w:ind w:firstLineChars="200" w:firstLine="360"/>
              <w:rPr>
                <w:sz w:val="18"/>
                <w:szCs w:val="18"/>
              </w:rPr>
            </w:pPr>
            <w:r w:rsidRPr="00623588">
              <w:rPr>
                <w:rFonts w:hint="eastAsia"/>
                <w:sz w:val="18"/>
                <w:szCs w:val="18"/>
              </w:rPr>
              <w:t>监理工程师：</w:t>
            </w:r>
          </w:p>
        </w:tc>
      </w:tr>
    </w:tbl>
    <w:p w14:paraId="6871671B" w14:textId="77777777" w:rsidR="00D739D5" w:rsidRDefault="00D739D5" w:rsidP="00096C6D">
      <w:pPr>
        <w:spacing w:line="360" w:lineRule="auto"/>
        <w:rPr>
          <w:rFonts w:ascii="宋体" w:hAnsi="宋体"/>
          <w:noProof/>
          <w:sz w:val="20"/>
          <w:szCs w:val="24"/>
        </w:rPr>
      </w:pPr>
    </w:p>
    <w:p w14:paraId="03AF035B" w14:textId="2E575C01" w:rsidR="00D739D5" w:rsidRPr="00D739D5" w:rsidRDefault="00D739D5" w:rsidP="00096C6D">
      <w:pPr>
        <w:spacing w:line="360" w:lineRule="auto"/>
        <w:rPr>
          <w:rFonts w:ascii="宋体" w:hAnsi="宋体"/>
          <w:noProof/>
          <w:sz w:val="20"/>
          <w:szCs w:val="24"/>
        </w:rPr>
        <w:sectPr w:rsidR="00D739D5" w:rsidRPr="00D739D5">
          <w:pgSz w:w="11906" w:h="16838"/>
          <w:pgMar w:top="1440" w:right="1800" w:bottom="1440" w:left="1800" w:header="851" w:footer="992" w:gutter="0"/>
          <w:cols w:space="425"/>
          <w:docGrid w:type="lines" w:linePitch="312"/>
        </w:sectPr>
      </w:pPr>
    </w:p>
    <w:p w14:paraId="5DF9700A" w14:textId="445BEC1F" w:rsidR="00D739D5" w:rsidRDefault="00D739D5" w:rsidP="00D739D5">
      <w:pPr>
        <w:spacing w:line="480" w:lineRule="auto"/>
        <w:jc w:val="center"/>
        <w:rPr>
          <w:rFonts w:ascii="黑体" w:eastAsia="黑体" w:hAnsi="黑体"/>
          <w:szCs w:val="24"/>
        </w:rPr>
      </w:pPr>
      <w:r w:rsidRPr="00E651DF">
        <w:rPr>
          <w:rFonts w:ascii="黑体" w:eastAsia="黑体" w:hAnsi="黑体" w:hint="eastAsia"/>
          <w:szCs w:val="24"/>
        </w:rPr>
        <w:t>表</w:t>
      </w:r>
      <w:r w:rsidR="006B17CB">
        <w:rPr>
          <w:rFonts w:ascii="黑体" w:eastAsia="黑体" w:hAnsi="黑体" w:hint="eastAsia"/>
          <w:szCs w:val="24"/>
        </w:rPr>
        <w:t>A</w:t>
      </w:r>
      <w:r>
        <w:rPr>
          <w:rFonts w:ascii="黑体" w:eastAsia="黑体" w:hAnsi="黑体" w:hint="eastAsia"/>
          <w:szCs w:val="24"/>
        </w:rPr>
        <w:t>-</w:t>
      </w:r>
      <w:r w:rsidR="006B17CB">
        <w:rPr>
          <w:rFonts w:ascii="黑体" w:eastAsia="黑体" w:hAnsi="黑体" w:hint="eastAsia"/>
          <w:szCs w:val="24"/>
        </w:rPr>
        <w:t>4</w:t>
      </w:r>
      <w:r w:rsidRPr="00E651DF">
        <w:rPr>
          <w:rFonts w:ascii="黑体" w:eastAsia="黑体" w:hAnsi="黑体"/>
          <w:szCs w:val="24"/>
        </w:rPr>
        <w:t xml:space="preserve">  </w:t>
      </w:r>
      <w:r w:rsidR="00593F0A">
        <w:rPr>
          <w:rFonts w:ascii="黑体" w:eastAsia="黑体" w:hAnsi="黑体" w:hint="eastAsia"/>
          <w:szCs w:val="24"/>
        </w:rPr>
        <w:t>高自密实性能</w:t>
      </w:r>
      <w:r>
        <w:rPr>
          <w:rFonts w:ascii="黑体" w:eastAsia="黑体" w:hAnsi="黑体" w:hint="eastAsia"/>
          <w:szCs w:val="24"/>
        </w:rPr>
        <w:t>混凝土</w:t>
      </w:r>
      <w:r w:rsidR="006B17CB">
        <w:rPr>
          <w:rFonts w:ascii="黑体" w:eastAsia="黑体" w:hAnsi="黑体" w:hint="eastAsia"/>
          <w:szCs w:val="24"/>
        </w:rPr>
        <w:t>硬化</w:t>
      </w:r>
      <w:r>
        <w:rPr>
          <w:rFonts w:ascii="黑体" w:eastAsia="黑体" w:hAnsi="黑体" w:hint="eastAsia"/>
          <w:szCs w:val="24"/>
        </w:rPr>
        <w:t>性能</w:t>
      </w:r>
      <w:r w:rsidR="00A7048C">
        <w:rPr>
          <w:rFonts w:ascii="黑体" w:eastAsia="黑体" w:hAnsi="黑体" w:hint="eastAsia"/>
          <w:szCs w:val="24"/>
        </w:rPr>
        <w:t>质量验收评定</w:t>
      </w:r>
      <w:r w:rsidR="00593F0A">
        <w:rPr>
          <w:rFonts w:ascii="黑体" w:eastAsia="黑体" w:hAnsi="黑体" w:hint="eastAsia"/>
          <w:szCs w:val="24"/>
        </w:rPr>
        <w:t>表</w:t>
      </w:r>
    </w:p>
    <w:tbl>
      <w:tblPr>
        <w:tblW w:w="5000" w:type="pct"/>
        <w:jc w:val="center"/>
        <w:tblCellMar>
          <w:top w:w="15" w:type="dxa"/>
          <w:left w:w="15" w:type="dxa"/>
          <w:right w:w="15" w:type="dxa"/>
        </w:tblCellMar>
        <w:tblLook w:val="00A0" w:firstRow="1" w:lastRow="0" w:firstColumn="1" w:lastColumn="0" w:noHBand="0" w:noVBand="0"/>
      </w:tblPr>
      <w:tblGrid>
        <w:gridCol w:w="72"/>
        <w:gridCol w:w="496"/>
        <w:gridCol w:w="1419"/>
        <w:gridCol w:w="1701"/>
        <w:gridCol w:w="1702"/>
        <w:gridCol w:w="723"/>
        <w:gridCol w:w="2617"/>
      </w:tblGrid>
      <w:tr w:rsidR="00593F0A" w:rsidRPr="0046279F" w14:paraId="4A550B3A" w14:textId="77777777" w:rsidTr="00A75DA9">
        <w:trPr>
          <w:trHeight w:val="567"/>
          <w:jc w:val="center"/>
        </w:trPr>
        <w:tc>
          <w:tcPr>
            <w:tcW w:w="41" w:type="pct"/>
            <w:vAlign w:val="center"/>
          </w:tcPr>
          <w:p w14:paraId="7EE6D1EA" w14:textId="77777777" w:rsidR="00593F0A" w:rsidRPr="0046279F" w:rsidRDefault="00593F0A" w:rsidP="00593F0A">
            <w:pPr>
              <w:spacing w:line="240" w:lineRule="exact"/>
              <w:jc w:val="center"/>
              <w:rPr>
                <w:sz w:val="18"/>
                <w:szCs w:val="18"/>
              </w:rPr>
            </w:pPr>
          </w:p>
        </w:tc>
        <w:tc>
          <w:tcPr>
            <w:tcW w:w="1097" w:type="pct"/>
            <w:gridSpan w:val="2"/>
            <w:tcBorders>
              <w:top w:val="single" w:sz="4" w:space="0" w:color="auto"/>
              <w:left w:val="single" w:sz="4" w:space="0" w:color="auto"/>
              <w:bottom w:val="single" w:sz="4" w:space="0" w:color="auto"/>
              <w:right w:val="single" w:sz="4" w:space="0" w:color="000000"/>
            </w:tcBorders>
            <w:vAlign w:val="center"/>
          </w:tcPr>
          <w:p w14:paraId="780FEF39" w14:textId="77777777" w:rsidR="00593F0A" w:rsidRPr="00623588" w:rsidRDefault="00593F0A" w:rsidP="00593F0A">
            <w:pPr>
              <w:spacing w:line="240" w:lineRule="exact"/>
              <w:jc w:val="center"/>
              <w:rPr>
                <w:sz w:val="18"/>
                <w:szCs w:val="18"/>
              </w:rPr>
            </w:pPr>
            <w:r w:rsidRPr="00623588">
              <w:rPr>
                <w:rFonts w:hint="eastAsia"/>
                <w:sz w:val="18"/>
                <w:szCs w:val="18"/>
              </w:rPr>
              <w:t>单位工程名称</w:t>
            </w:r>
          </w:p>
        </w:tc>
        <w:tc>
          <w:tcPr>
            <w:tcW w:w="974" w:type="pct"/>
            <w:tcBorders>
              <w:top w:val="single" w:sz="4" w:space="0" w:color="auto"/>
              <w:left w:val="nil"/>
              <w:bottom w:val="single" w:sz="4" w:space="0" w:color="auto"/>
              <w:right w:val="single" w:sz="4" w:space="0" w:color="000000"/>
            </w:tcBorders>
            <w:vAlign w:val="center"/>
          </w:tcPr>
          <w:p w14:paraId="1659493B" w14:textId="77777777" w:rsidR="00593F0A" w:rsidRPr="00623588" w:rsidRDefault="00593F0A" w:rsidP="00593F0A">
            <w:pPr>
              <w:spacing w:line="240" w:lineRule="exact"/>
              <w:jc w:val="center"/>
              <w:rPr>
                <w:sz w:val="18"/>
                <w:szCs w:val="18"/>
              </w:rPr>
            </w:pPr>
          </w:p>
        </w:tc>
        <w:tc>
          <w:tcPr>
            <w:tcW w:w="975" w:type="pct"/>
            <w:tcBorders>
              <w:top w:val="single" w:sz="4" w:space="0" w:color="auto"/>
              <w:left w:val="nil"/>
              <w:bottom w:val="single" w:sz="4" w:space="0" w:color="auto"/>
              <w:right w:val="single" w:sz="4" w:space="0" w:color="000000"/>
            </w:tcBorders>
            <w:vAlign w:val="center"/>
          </w:tcPr>
          <w:p w14:paraId="7A5B2915" w14:textId="77777777" w:rsidR="00593F0A" w:rsidRPr="00623588" w:rsidRDefault="00593F0A" w:rsidP="00593F0A">
            <w:pPr>
              <w:spacing w:line="240" w:lineRule="exact"/>
              <w:jc w:val="center"/>
              <w:rPr>
                <w:sz w:val="18"/>
                <w:szCs w:val="18"/>
              </w:rPr>
            </w:pPr>
            <w:r w:rsidRPr="00623588">
              <w:rPr>
                <w:rFonts w:hint="eastAsia"/>
                <w:sz w:val="18"/>
                <w:szCs w:val="18"/>
              </w:rPr>
              <w:t>单元工程量</w:t>
            </w:r>
          </w:p>
        </w:tc>
        <w:tc>
          <w:tcPr>
            <w:tcW w:w="1913" w:type="pct"/>
            <w:gridSpan w:val="2"/>
            <w:tcBorders>
              <w:top w:val="single" w:sz="4" w:space="0" w:color="auto"/>
              <w:left w:val="nil"/>
              <w:bottom w:val="single" w:sz="4" w:space="0" w:color="auto"/>
              <w:right w:val="single" w:sz="4" w:space="0" w:color="000000"/>
            </w:tcBorders>
            <w:vAlign w:val="center"/>
          </w:tcPr>
          <w:p w14:paraId="164403DE" w14:textId="77777777" w:rsidR="00593F0A" w:rsidRPr="00623588" w:rsidRDefault="00593F0A" w:rsidP="00593F0A">
            <w:pPr>
              <w:spacing w:line="240" w:lineRule="exact"/>
              <w:rPr>
                <w:sz w:val="18"/>
                <w:szCs w:val="18"/>
              </w:rPr>
            </w:pPr>
            <w:r w:rsidRPr="00623588">
              <w:rPr>
                <w:rFonts w:hint="eastAsia"/>
                <w:sz w:val="18"/>
                <w:szCs w:val="18"/>
              </w:rPr>
              <w:t xml:space="preserve">　</w:t>
            </w:r>
          </w:p>
        </w:tc>
      </w:tr>
      <w:tr w:rsidR="00593F0A" w:rsidRPr="0046279F" w14:paraId="678DB67C" w14:textId="77777777" w:rsidTr="00A75DA9">
        <w:trPr>
          <w:trHeight w:val="567"/>
          <w:jc w:val="center"/>
        </w:trPr>
        <w:tc>
          <w:tcPr>
            <w:tcW w:w="41" w:type="pct"/>
            <w:vAlign w:val="center"/>
          </w:tcPr>
          <w:p w14:paraId="3B9C9706" w14:textId="77777777" w:rsidR="00593F0A" w:rsidRPr="0046279F" w:rsidRDefault="00593F0A" w:rsidP="00593F0A">
            <w:pPr>
              <w:spacing w:line="240" w:lineRule="exact"/>
              <w:jc w:val="center"/>
              <w:rPr>
                <w:sz w:val="18"/>
                <w:szCs w:val="18"/>
              </w:rPr>
            </w:pPr>
          </w:p>
        </w:tc>
        <w:tc>
          <w:tcPr>
            <w:tcW w:w="1097" w:type="pct"/>
            <w:gridSpan w:val="2"/>
            <w:tcBorders>
              <w:top w:val="single" w:sz="4" w:space="0" w:color="auto"/>
              <w:left w:val="single" w:sz="4" w:space="0" w:color="auto"/>
              <w:bottom w:val="single" w:sz="4" w:space="0" w:color="auto"/>
              <w:right w:val="single" w:sz="4" w:space="0" w:color="000000"/>
            </w:tcBorders>
            <w:vAlign w:val="center"/>
          </w:tcPr>
          <w:p w14:paraId="015A8AB0" w14:textId="77777777" w:rsidR="00593F0A" w:rsidRPr="00623588" w:rsidRDefault="00593F0A" w:rsidP="00593F0A">
            <w:pPr>
              <w:spacing w:line="240" w:lineRule="exact"/>
              <w:jc w:val="center"/>
              <w:rPr>
                <w:sz w:val="18"/>
                <w:szCs w:val="18"/>
              </w:rPr>
            </w:pPr>
            <w:r w:rsidRPr="00623588">
              <w:rPr>
                <w:rFonts w:hint="eastAsia"/>
                <w:sz w:val="18"/>
                <w:szCs w:val="18"/>
              </w:rPr>
              <w:t>分部工程名称</w:t>
            </w:r>
          </w:p>
        </w:tc>
        <w:tc>
          <w:tcPr>
            <w:tcW w:w="974" w:type="pct"/>
            <w:tcBorders>
              <w:top w:val="single" w:sz="4" w:space="0" w:color="auto"/>
              <w:left w:val="nil"/>
              <w:bottom w:val="single" w:sz="4" w:space="0" w:color="auto"/>
              <w:right w:val="single" w:sz="4" w:space="0" w:color="000000"/>
            </w:tcBorders>
            <w:vAlign w:val="center"/>
          </w:tcPr>
          <w:p w14:paraId="09873CAF" w14:textId="77777777" w:rsidR="00593F0A" w:rsidRPr="00623588" w:rsidRDefault="00593F0A" w:rsidP="00593F0A">
            <w:pPr>
              <w:spacing w:line="240" w:lineRule="exact"/>
              <w:jc w:val="center"/>
              <w:rPr>
                <w:sz w:val="18"/>
                <w:szCs w:val="18"/>
              </w:rPr>
            </w:pPr>
          </w:p>
        </w:tc>
        <w:tc>
          <w:tcPr>
            <w:tcW w:w="975" w:type="pct"/>
            <w:tcBorders>
              <w:top w:val="single" w:sz="4" w:space="0" w:color="auto"/>
              <w:left w:val="nil"/>
              <w:bottom w:val="single" w:sz="4" w:space="0" w:color="auto"/>
              <w:right w:val="single" w:sz="4" w:space="0" w:color="000000"/>
            </w:tcBorders>
            <w:vAlign w:val="center"/>
          </w:tcPr>
          <w:p w14:paraId="242FC8A3" w14:textId="77777777" w:rsidR="00593F0A" w:rsidRPr="00623588" w:rsidRDefault="00593F0A" w:rsidP="00593F0A">
            <w:pPr>
              <w:spacing w:line="240" w:lineRule="exact"/>
              <w:jc w:val="center"/>
              <w:rPr>
                <w:sz w:val="18"/>
                <w:szCs w:val="18"/>
              </w:rPr>
            </w:pPr>
            <w:r w:rsidRPr="00623588">
              <w:rPr>
                <w:rFonts w:hint="eastAsia"/>
                <w:sz w:val="18"/>
                <w:szCs w:val="18"/>
              </w:rPr>
              <w:t>施工单位</w:t>
            </w:r>
          </w:p>
        </w:tc>
        <w:tc>
          <w:tcPr>
            <w:tcW w:w="1913" w:type="pct"/>
            <w:gridSpan w:val="2"/>
            <w:tcBorders>
              <w:top w:val="single" w:sz="4" w:space="0" w:color="auto"/>
              <w:left w:val="nil"/>
              <w:bottom w:val="single" w:sz="4" w:space="0" w:color="auto"/>
              <w:right w:val="single" w:sz="4" w:space="0" w:color="000000"/>
            </w:tcBorders>
            <w:vAlign w:val="center"/>
          </w:tcPr>
          <w:p w14:paraId="5830E9FF" w14:textId="77777777" w:rsidR="00593F0A" w:rsidRPr="00623588" w:rsidRDefault="00593F0A" w:rsidP="00593F0A">
            <w:pPr>
              <w:spacing w:line="240" w:lineRule="exact"/>
              <w:rPr>
                <w:sz w:val="18"/>
                <w:szCs w:val="18"/>
              </w:rPr>
            </w:pPr>
            <w:r w:rsidRPr="00623588">
              <w:rPr>
                <w:rFonts w:hint="eastAsia"/>
                <w:sz w:val="18"/>
                <w:szCs w:val="18"/>
              </w:rPr>
              <w:t xml:space="preserve">　</w:t>
            </w:r>
          </w:p>
        </w:tc>
      </w:tr>
      <w:tr w:rsidR="00593F0A" w:rsidRPr="0046279F" w14:paraId="0E4A3034" w14:textId="77777777" w:rsidTr="00A75DA9">
        <w:trPr>
          <w:trHeight w:val="567"/>
          <w:jc w:val="center"/>
        </w:trPr>
        <w:tc>
          <w:tcPr>
            <w:tcW w:w="41" w:type="pct"/>
            <w:vAlign w:val="center"/>
          </w:tcPr>
          <w:p w14:paraId="429EA949" w14:textId="77777777" w:rsidR="00593F0A" w:rsidRPr="0046279F" w:rsidRDefault="00593F0A" w:rsidP="00593F0A">
            <w:pPr>
              <w:spacing w:line="240" w:lineRule="exact"/>
              <w:jc w:val="center"/>
              <w:rPr>
                <w:sz w:val="18"/>
                <w:szCs w:val="18"/>
              </w:rPr>
            </w:pPr>
          </w:p>
        </w:tc>
        <w:tc>
          <w:tcPr>
            <w:tcW w:w="1097" w:type="pct"/>
            <w:gridSpan w:val="2"/>
            <w:tcBorders>
              <w:top w:val="single" w:sz="4" w:space="0" w:color="auto"/>
              <w:left w:val="single" w:sz="4" w:space="0" w:color="auto"/>
              <w:bottom w:val="single" w:sz="4" w:space="0" w:color="auto"/>
              <w:right w:val="single" w:sz="4" w:space="0" w:color="000000"/>
            </w:tcBorders>
            <w:vAlign w:val="center"/>
          </w:tcPr>
          <w:p w14:paraId="5BD1211F" w14:textId="77777777" w:rsidR="00593F0A" w:rsidRPr="00623588" w:rsidRDefault="00593F0A" w:rsidP="00593F0A">
            <w:pPr>
              <w:spacing w:line="240" w:lineRule="exact"/>
              <w:jc w:val="center"/>
              <w:rPr>
                <w:sz w:val="18"/>
                <w:szCs w:val="18"/>
              </w:rPr>
            </w:pPr>
            <w:r w:rsidRPr="00623588">
              <w:rPr>
                <w:rFonts w:hint="eastAsia"/>
                <w:sz w:val="18"/>
                <w:szCs w:val="18"/>
              </w:rPr>
              <w:t>单元工程名称、部位</w:t>
            </w:r>
          </w:p>
        </w:tc>
        <w:tc>
          <w:tcPr>
            <w:tcW w:w="974" w:type="pct"/>
            <w:tcBorders>
              <w:top w:val="single" w:sz="4" w:space="0" w:color="auto"/>
              <w:left w:val="nil"/>
              <w:bottom w:val="single" w:sz="4" w:space="0" w:color="auto"/>
              <w:right w:val="single" w:sz="4" w:space="0" w:color="000000"/>
            </w:tcBorders>
            <w:vAlign w:val="center"/>
          </w:tcPr>
          <w:p w14:paraId="00F086AB" w14:textId="77777777" w:rsidR="00593F0A" w:rsidRPr="00623588" w:rsidRDefault="00593F0A" w:rsidP="00593F0A">
            <w:pPr>
              <w:spacing w:line="240" w:lineRule="exact"/>
              <w:jc w:val="center"/>
              <w:rPr>
                <w:sz w:val="18"/>
                <w:szCs w:val="18"/>
              </w:rPr>
            </w:pPr>
          </w:p>
        </w:tc>
        <w:tc>
          <w:tcPr>
            <w:tcW w:w="975" w:type="pct"/>
            <w:tcBorders>
              <w:top w:val="single" w:sz="4" w:space="0" w:color="auto"/>
              <w:left w:val="nil"/>
              <w:bottom w:val="single" w:sz="4" w:space="0" w:color="auto"/>
              <w:right w:val="single" w:sz="4" w:space="0" w:color="000000"/>
            </w:tcBorders>
            <w:vAlign w:val="center"/>
          </w:tcPr>
          <w:p w14:paraId="266B10E2" w14:textId="77777777" w:rsidR="00593F0A" w:rsidRPr="00623588" w:rsidRDefault="00593F0A" w:rsidP="00593F0A">
            <w:pPr>
              <w:spacing w:line="240" w:lineRule="exact"/>
              <w:jc w:val="center"/>
              <w:rPr>
                <w:sz w:val="18"/>
                <w:szCs w:val="18"/>
              </w:rPr>
            </w:pPr>
            <w:r w:rsidRPr="00623588">
              <w:rPr>
                <w:rFonts w:hint="eastAsia"/>
                <w:sz w:val="18"/>
                <w:szCs w:val="18"/>
              </w:rPr>
              <w:t>施工日期</w:t>
            </w:r>
          </w:p>
        </w:tc>
        <w:tc>
          <w:tcPr>
            <w:tcW w:w="1913" w:type="pct"/>
            <w:gridSpan w:val="2"/>
            <w:tcBorders>
              <w:top w:val="single" w:sz="4" w:space="0" w:color="auto"/>
              <w:left w:val="nil"/>
              <w:bottom w:val="single" w:sz="4" w:space="0" w:color="auto"/>
              <w:right w:val="single" w:sz="4" w:space="0" w:color="000000"/>
            </w:tcBorders>
            <w:vAlign w:val="center"/>
          </w:tcPr>
          <w:p w14:paraId="747381DF" w14:textId="77777777" w:rsidR="00593F0A" w:rsidRPr="00623588" w:rsidRDefault="00593F0A" w:rsidP="00593F0A">
            <w:pPr>
              <w:spacing w:line="240" w:lineRule="exact"/>
              <w:ind w:firstLineChars="300" w:firstLine="540"/>
              <w:rPr>
                <w:sz w:val="18"/>
                <w:szCs w:val="18"/>
              </w:rPr>
            </w:pPr>
            <w:r w:rsidRPr="00623588">
              <w:rPr>
                <w:rFonts w:hint="eastAsia"/>
                <w:sz w:val="18"/>
                <w:szCs w:val="18"/>
              </w:rPr>
              <w:t>年</w:t>
            </w:r>
            <w:r w:rsidRPr="00623588">
              <w:rPr>
                <w:sz w:val="18"/>
                <w:szCs w:val="18"/>
              </w:rPr>
              <w:t xml:space="preserve">  </w:t>
            </w:r>
            <w:r w:rsidRPr="00623588">
              <w:rPr>
                <w:rFonts w:hint="eastAsia"/>
                <w:sz w:val="18"/>
                <w:szCs w:val="18"/>
              </w:rPr>
              <w:t>月</w:t>
            </w:r>
            <w:r w:rsidRPr="00623588">
              <w:rPr>
                <w:sz w:val="18"/>
                <w:szCs w:val="18"/>
              </w:rPr>
              <w:t xml:space="preserve">  </w:t>
            </w:r>
            <w:r w:rsidRPr="00623588">
              <w:rPr>
                <w:rFonts w:hint="eastAsia"/>
                <w:sz w:val="18"/>
                <w:szCs w:val="18"/>
              </w:rPr>
              <w:t>日～</w:t>
            </w:r>
            <w:r w:rsidRPr="00623588">
              <w:rPr>
                <w:sz w:val="18"/>
                <w:szCs w:val="18"/>
              </w:rPr>
              <w:t xml:space="preserve">     </w:t>
            </w:r>
            <w:r w:rsidRPr="00623588">
              <w:rPr>
                <w:rFonts w:hint="eastAsia"/>
                <w:sz w:val="18"/>
                <w:szCs w:val="18"/>
              </w:rPr>
              <w:t>年</w:t>
            </w:r>
            <w:r w:rsidRPr="00623588">
              <w:rPr>
                <w:sz w:val="18"/>
                <w:szCs w:val="18"/>
              </w:rPr>
              <w:t xml:space="preserve">  </w:t>
            </w:r>
            <w:r w:rsidRPr="00623588">
              <w:rPr>
                <w:rFonts w:hint="eastAsia"/>
                <w:sz w:val="18"/>
                <w:szCs w:val="18"/>
              </w:rPr>
              <w:t>月</w:t>
            </w:r>
            <w:r w:rsidRPr="00623588">
              <w:rPr>
                <w:sz w:val="18"/>
                <w:szCs w:val="18"/>
              </w:rPr>
              <w:t xml:space="preserve">  </w:t>
            </w:r>
            <w:r w:rsidRPr="00623588">
              <w:rPr>
                <w:rFonts w:hint="eastAsia"/>
                <w:sz w:val="18"/>
                <w:szCs w:val="18"/>
              </w:rPr>
              <w:t>日</w:t>
            </w:r>
          </w:p>
        </w:tc>
      </w:tr>
      <w:tr w:rsidR="00593F0A" w:rsidRPr="0046279F" w14:paraId="1972988D" w14:textId="77777777" w:rsidTr="00A75DA9">
        <w:trPr>
          <w:trHeight w:val="737"/>
          <w:jc w:val="center"/>
        </w:trPr>
        <w:tc>
          <w:tcPr>
            <w:tcW w:w="41" w:type="pct"/>
            <w:vMerge w:val="restart"/>
            <w:tcBorders>
              <w:top w:val="single" w:sz="4" w:space="0" w:color="auto"/>
            </w:tcBorders>
            <w:vAlign w:val="center"/>
          </w:tcPr>
          <w:p w14:paraId="4F27F137" w14:textId="77777777" w:rsidR="00593F0A" w:rsidRPr="0046279F" w:rsidRDefault="00593F0A" w:rsidP="00593F0A">
            <w:pPr>
              <w:spacing w:line="240" w:lineRule="exact"/>
              <w:jc w:val="center"/>
              <w:rPr>
                <w:sz w:val="18"/>
                <w:szCs w:val="18"/>
              </w:rPr>
            </w:pPr>
          </w:p>
        </w:tc>
        <w:tc>
          <w:tcPr>
            <w:tcW w:w="284" w:type="pct"/>
            <w:vMerge w:val="restart"/>
            <w:tcBorders>
              <w:top w:val="single" w:sz="4" w:space="0" w:color="auto"/>
              <w:left w:val="single" w:sz="4" w:space="0" w:color="auto"/>
              <w:right w:val="single" w:sz="4" w:space="0" w:color="auto"/>
            </w:tcBorders>
            <w:vAlign w:val="center"/>
          </w:tcPr>
          <w:p w14:paraId="4A5D98E8" w14:textId="77777777" w:rsidR="00593F0A" w:rsidRPr="00623588" w:rsidRDefault="00593F0A" w:rsidP="00593F0A">
            <w:pPr>
              <w:spacing w:line="240" w:lineRule="exact"/>
              <w:jc w:val="center"/>
              <w:rPr>
                <w:sz w:val="18"/>
                <w:szCs w:val="18"/>
              </w:rPr>
            </w:pPr>
            <w:r w:rsidRPr="00623588">
              <w:rPr>
                <w:rFonts w:hint="eastAsia"/>
                <w:sz w:val="18"/>
                <w:szCs w:val="18"/>
              </w:rPr>
              <w:t>项次</w:t>
            </w:r>
          </w:p>
        </w:tc>
        <w:tc>
          <w:tcPr>
            <w:tcW w:w="813" w:type="pct"/>
            <w:vMerge w:val="restart"/>
            <w:tcBorders>
              <w:top w:val="single" w:sz="4" w:space="0" w:color="auto"/>
              <w:left w:val="nil"/>
              <w:right w:val="single" w:sz="4" w:space="0" w:color="000000"/>
            </w:tcBorders>
            <w:vAlign w:val="center"/>
          </w:tcPr>
          <w:p w14:paraId="03BFD287" w14:textId="77777777" w:rsidR="00593F0A" w:rsidRPr="00623588" w:rsidRDefault="00593F0A" w:rsidP="00593F0A">
            <w:pPr>
              <w:spacing w:line="240" w:lineRule="exact"/>
              <w:jc w:val="center"/>
              <w:rPr>
                <w:sz w:val="18"/>
                <w:szCs w:val="18"/>
              </w:rPr>
            </w:pPr>
            <w:r w:rsidRPr="00623588">
              <w:rPr>
                <w:rFonts w:hint="eastAsia"/>
                <w:sz w:val="18"/>
                <w:szCs w:val="18"/>
              </w:rPr>
              <w:t>检验项目</w:t>
            </w:r>
          </w:p>
        </w:tc>
        <w:tc>
          <w:tcPr>
            <w:tcW w:w="1949" w:type="pct"/>
            <w:gridSpan w:val="2"/>
            <w:tcBorders>
              <w:top w:val="single" w:sz="4" w:space="0" w:color="auto"/>
              <w:left w:val="nil"/>
              <w:bottom w:val="single" w:sz="4" w:space="0" w:color="auto"/>
              <w:right w:val="single" w:sz="4" w:space="0" w:color="auto"/>
            </w:tcBorders>
            <w:vAlign w:val="center"/>
          </w:tcPr>
          <w:p w14:paraId="70FC3B23" w14:textId="77777777" w:rsidR="00593F0A" w:rsidRPr="00623588" w:rsidRDefault="00593F0A" w:rsidP="00593F0A">
            <w:pPr>
              <w:spacing w:line="240" w:lineRule="exact"/>
              <w:jc w:val="center"/>
              <w:rPr>
                <w:sz w:val="18"/>
                <w:szCs w:val="18"/>
              </w:rPr>
            </w:pPr>
            <w:r w:rsidRPr="00623588">
              <w:rPr>
                <w:rFonts w:hint="eastAsia"/>
                <w:sz w:val="18"/>
                <w:szCs w:val="18"/>
              </w:rPr>
              <w:t>检验情况</w:t>
            </w:r>
          </w:p>
        </w:tc>
        <w:tc>
          <w:tcPr>
            <w:tcW w:w="1913" w:type="pct"/>
            <w:gridSpan w:val="2"/>
            <w:vMerge w:val="restart"/>
            <w:tcBorders>
              <w:top w:val="single" w:sz="4" w:space="0" w:color="auto"/>
              <w:left w:val="single" w:sz="4" w:space="0" w:color="auto"/>
              <w:right w:val="single" w:sz="4" w:space="0" w:color="000000"/>
            </w:tcBorders>
            <w:vAlign w:val="center"/>
          </w:tcPr>
          <w:p w14:paraId="1775B377" w14:textId="77777777" w:rsidR="00593F0A" w:rsidRPr="00623588" w:rsidRDefault="00593F0A" w:rsidP="00593F0A">
            <w:pPr>
              <w:spacing w:line="240" w:lineRule="exact"/>
              <w:jc w:val="center"/>
              <w:rPr>
                <w:sz w:val="18"/>
                <w:szCs w:val="18"/>
              </w:rPr>
            </w:pPr>
            <w:r w:rsidRPr="00623588">
              <w:rPr>
                <w:rFonts w:hint="eastAsia"/>
                <w:sz w:val="18"/>
                <w:szCs w:val="18"/>
              </w:rPr>
              <w:t>检验结论</w:t>
            </w:r>
          </w:p>
        </w:tc>
      </w:tr>
      <w:tr w:rsidR="006769CA" w:rsidRPr="0046279F" w14:paraId="42012796" w14:textId="77777777" w:rsidTr="006769CA">
        <w:trPr>
          <w:trHeight w:val="737"/>
          <w:jc w:val="center"/>
        </w:trPr>
        <w:tc>
          <w:tcPr>
            <w:tcW w:w="41" w:type="pct"/>
            <w:vMerge/>
            <w:vAlign w:val="center"/>
          </w:tcPr>
          <w:p w14:paraId="5C53152A" w14:textId="77777777" w:rsidR="00593F0A" w:rsidRPr="0046279F" w:rsidRDefault="00593F0A" w:rsidP="00593F0A">
            <w:pPr>
              <w:spacing w:line="240" w:lineRule="exact"/>
              <w:jc w:val="center"/>
              <w:rPr>
                <w:sz w:val="18"/>
                <w:szCs w:val="18"/>
              </w:rPr>
            </w:pPr>
          </w:p>
        </w:tc>
        <w:tc>
          <w:tcPr>
            <w:tcW w:w="284" w:type="pct"/>
            <w:vMerge/>
            <w:tcBorders>
              <w:left w:val="single" w:sz="4" w:space="0" w:color="auto"/>
              <w:bottom w:val="single" w:sz="4" w:space="0" w:color="auto"/>
              <w:right w:val="single" w:sz="4" w:space="0" w:color="auto"/>
            </w:tcBorders>
            <w:vAlign w:val="center"/>
          </w:tcPr>
          <w:p w14:paraId="7A5FD215" w14:textId="77777777" w:rsidR="00593F0A" w:rsidRPr="00623588" w:rsidRDefault="00593F0A" w:rsidP="00593F0A">
            <w:pPr>
              <w:spacing w:line="240" w:lineRule="exact"/>
              <w:ind w:firstLineChars="50" w:firstLine="90"/>
              <w:rPr>
                <w:sz w:val="18"/>
                <w:szCs w:val="18"/>
              </w:rPr>
            </w:pPr>
          </w:p>
        </w:tc>
        <w:tc>
          <w:tcPr>
            <w:tcW w:w="813" w:type="pct"/>
            <w:vMerge/>
            <w:tcBorders>
              <w:left w:val="nil"/>
              <w:bottom w:val="single" w:sz="4" w:space="0" w:color="auto"/>
              <w:right w:val="single" w:sz="4" w:space="0" w:color="000000"/>
            </w:tcBorders>
            <w:vAlign w:val="center"/>
          </w:tcPr>
          <w:p w14:paraId="490B6A10" w14:textId="77777777" w:rsidR="00593F0A" w:rsidRPr="00623588" w:rsidRDefault="00593F0A" w:rsidP="00593F0A">
            <w:pPr>
              <w:spacing w:line="240" w:lineRule="exact"/>
              <w:jc w:val="center"/>
              <w:rPr>
                <w:sz w:val="18"/>
                <w:szCs w:val="18"/>
              </w:rPr>
            </w:pPr>
          </w:p>
        </w:tc>
        <w:tc>
          <w:tcPr>
            <w:tcW w:w="974" w:type="pct"/>
            <w:tcBorders>
              <w:top w:val="single" w:sz="4" w:space="0" w:color="auto"/>
              <w:left w:val="nil"/>
              <w:bottom w:val="single" w:sz="4" w:space="0" w:color="auto"/>
              <w:right w:val="single" w:sz="4" w:space="0" w:color="auto"/>
            </w:tcBorders>
            <w:vAlign w:val="center"/>
          </w:tcPr>
          <w:p w14:paraId="55F0BA28" w14:textId="77777777" w:rsidR="00593F0A" w:rsidRPr="00623588" w:rsidRDefault="00593F0A" w:rsidP="00593F0A">
            <w:pPr>
              <w:spacing w:line="240" w:lineRule="exact"/>
              <w:jc w:val="center"/>
              <w:rPr>
                <w:sz w:val="18"/>
                <w:szCs w:val="18"/>
              </w:rPr>
            </w:pPr>
            <w:r w:rsidRPr="00623588">
              <w:rPr>
                <w:rFonts w:hint="eastAsia"/>
                <w:sz w:val="18"/>
                <w:szCs w:val="18"/>
              </w:rPr>
              <w:t>检验时间</w:t>
            </w:r>
          </w:p>
        </w:tc>
        <w:tc>
          <w:tcPr>
            <w:tcW w:w="975" w:type="pct"/>
            <w:tcBorders>
              <w:top w:val="single" w:sz="4" w:space="0" w:color="auto"/>
              <w:left w:val="nil"/>
              <w:bottom w:val="single" w:sz="4" w:space="0" w:color="auto"/>
              <w:right w:val="single" w:sz="4" w:space="0" w:color="auto"/>
            </w:tcBorders>
            <w:vAlign w:val="center"/>
          </w:tcPr>
          <w:p w14:paraId="0F228247" w14:textId="77777777" w:rsidR="00593F0A" w:rsidRPr="00623588" w:rsidRDefault="00593F0A" w:rsidP="00593F0A">
            <w:pPr>
              <w:spacing w:line="240" w:lineRule="exact"/>
              <w:jc w:val="center"/>
              <w:rPr>
                <w:sz w:val="18"/>
                <w:szCs w:val="18"/>
              </w:rPr>
            </w:pPr>
            <w:r w:rsidRPr="00623588">
              <w:rPr>
                <w:rFonts w:hint="eastAsia"/>
                <w:sz w:val="18"/>
                <w:szCs w:val="18"/>
              </w:rPr>
              <w:t>检验数量</w:t>
            </w:r>
          </w:p>
        </w:tc>
        <w:tc>
          <w:tcPr>
            <w:tcW w:w="1913" w:type="pct"/>
            <w:gridSpan w:val="2"/>
            <w:vMerge/>
            <w:tcBorders>
              <w:left w:val="single" w:sz="4" w:space="0" w:color="auto"/>
              <w:bottom w:val="single" w:sz="4" w:space="0" w:color="auto"/>
              <w:right w:val="single" w:sz="4" w:space="0" w:color="000000"/>
            </w:tcBorders>
            <w:vAlign w:val="center"/>
          </w:tcPr>
          <w:p w14:paraId="39EC86EE" w14:textId="77777777" w:rsidR="00593F0A" w:rsidRPr="00623588" w:rsidRDefault="00593F0A" w:rsidP="00593F0A">
            <w:pPr>
              <w:spacing w:line="240" w:lineRule="exact"/>
              <w:jc w:val="center"/>
              <w:rPr>
                <w:sz w:val="18"/>
                <w:szCs w:val="18"/>
              </w:rPr>
            </w:pPr>
          </w:p>
        </w:tc>
      </w:tr>
      <w:tr w:rsidR="006769CA" w:rsidRPr="0046279F" w14:paraId="2DBDD922" w14:textId="77777777" w:rsidTr="006769CA">
        <w:trPr>
          <w:trHeight w:val="850"/>
          <w:jc w:val="center"/>
        </w:trPr>
        <w:tc>
          <w:tcPr>
            <w:tcW w:w="41" w:type="pct"/>
            <w:vMerge/>
            <w:vAlign w:val="center"/>
          </w:tcPr>
          <w:p w14:paraId="41587823" w14:textId="77777777" w:rsidR="006769CA" w:rsidRPr="0046279F" w:rsidRDefault="006769CA" w:rsidP="00593F0A">
            <w:pPr>
              <w:spacing w:line="240" w:lineRule="exact"/>
              <w:jc w:val="center"/>
              <w:rPr>
                <w:sz w:val="18"/>
                <w:szCs w:val="18"/>
              </w:rPr>
            </w:pPr>
          </w:p>
        </w:tc>
        <w:tc>
          <w:tcPr>
            <w:tcW w:w="284" w:type="pct"/>
            <w:tcBorders>
              <w:top w:val="single" w:sz="4" w:space="0" w:color="auto"/>
              <w:left w:val="single" w:sz="4" w:space="0" w:color="auto"/>
              <w:bottom w:val="single" w:sz="4" w:space="0" w:color="auto"/>
              <w:right w:val="single" w:sz="4" w:space="0" w:color="auto"/>
            </w:tcBorders>
            <w:vAlign w:val="center"/>
          </w:tcPr>
          <w:p w14:paraId="7A05BDF6" w14:textId="77777777" w:rsidR="006769CA" w:rsidRPr="00623588" w:rsidRDefault="006769CA" w:rsidP="00593F0A">
            <w:pPr>
              <w:spacing w:line="240" w:lineRule="exact"/>
              <w:jc w:val="center"/>
              <w:rPr>
                <w:sz w:val="18"/>
                <w:szCs w:val="18"/>
              </w:rPr>
            </w:pPr>
            <w:r w:rsidRPr="00623588">
              <w:rPr>
                <w:sz w:val="18"/>
                <w:szCs w:val="18"/>
              </w:rPr>
              <w:t>1</w:t>
            </w:r>
          </w:p>
        </w:tc>
        <w:tc>
          <w:tcPr>
            <w:tcW w:w="813" w:type="pct"/>
            <w:tcBorders>
              <w:top w:val="single" w:sz="4" w:space="0" w:color="auto"/>
              <w:left w:val="nil"/>
              <w:bottom w:val="single" w:sz="4" w:space="0" w:color="auto"/>
              <w:right w:val="single" w:sz="4" w:space="0" w:color="000000"/>
            </w:tcBorders>
            <w:vAlign w:val="center"/>
          </w:tcPr>
          <w:p w14:paraId="4955921C" w14:textId="283A90E0" w:rsidR="006769CA" w:rsidRPr="00623588" w:rsidRDefault="006769CA" w:rsidP="00A75DA9">
            <w:pPr>
              <w:spacing w:line="240" w:lineRule="exact"/>
              <w:jc w:val="center"/>
              <w:rPr>
                <w:sz w:val="18"/>
                <w:szCs w:val="18"/>
              </w:rPr>
            </w:pPr>
            <w:r w:rsidRPr="00623588">
              <w:rPr>
                <w:rFonts w:hint="eastAsia"/>
                <w:sz w:val="18"/>
                <w:szCs w:val="18"/>
              </w:rPr>
              <w:t>抗压强度</w:t>
            </w:r>
            <w:r>
              <w:rPr>
                <w:rFonts w:hint="eastAsia"/>
                <w:sz w:val="18"/>
                <w:szCs w:val="18"/>
              </w:rPr>
              <w:t>保证率</w:t>
            </w:r>
          </w:p>
        </w:tc>
        <w:tc>
          <w:tcPr>
            <w:tcW w:w="974" w:type="pct"/>
            <w:tcBorders>
              <w:top w:val="single" w:sz="4" w:space="0" w:color="auto"/>
              <w:left w:val="nil"/>
              <w:bottom w:val="single" w:sz="4" w:space="0" w:color="auto"/>
              <w:right w:val="single" w:sz="4" w:space="0" w:color="000000"/>
            </w:tcBorders>
            <w:vAlign w:val="center"/>
          </w:tcPr>
          <w:p w14:paraId="72D30CDE" w14:textId="77777777" w:rsidR="006769CA" w:rsidRPr="00623588" w:rsidRDefault="006769CA" w:rsidP="00593F0A">
            <w:pPr>
              <w:spacing w:line="240" w:lineRule="exact"/>
              <w:ind w:firstLineChars="100" w:firstLine="180"/>
              <w:rPr>
                <w:sz w:val="18"/>
                <w:szCs w:val="18"/>
              </w:rPr>
            </w:pPr>
          </w:p>
        </w:tc>
        <w:tc>
          <w:tcPr>
            <w:tcW w:w="975" w:type="pct"/>
            <w:tcBorders>
              <w:top w:val="single" w:sz="4" w:space="0" w:color="auto"/>
              <w:left w:val="nil"/>
              <w:bottom w:val="single" w:sz="4" w:space="0" w:color="auto"/>
              <w:right w:val="single" w:sz="4" w:space="0" w:color="auto"/>
            </w:tcBorders>
            <w:vAlign w:val="center"/>
          </w:tcPr>
          <w:p w14:paraId="25A1928B" w14:textId="77777777" w:rsidR="006769CA" w:rsidRPr="00623588" w:rsidRDefault="006769CA" w:rsidP="00593F0A">
            <w:pPr>
              <w:spacing w:line="240" w:lineRule="exact"/>
              <w:jc w:val="center"/>
              <w:rPr>
                <w:sz w:val="18"/>
                <w:szCs w:val="18"/>
              </w:rPr>
            </w:pPr>
          </w:p>
        </w:tc>
        <w:tc>
          <w:tcPr>
            <w:tcW w:w="1913" w:type="pct"/>
            <w:gridSpan w:val="2"/>
            <w:tcBorders>
              <w:top w:val="single" w:sz="4" w:space="0" w:color="auto"/>
              <w:left w:val="single" w:sz="4" w:space="0" w:color="auto"/>
              <w:bottom w:val="single" w:sz="4" w:space="0" w:color="auto"/>
              <w:right w:val="single" w:sz="4" w:space="0" w:color="000000"/>
            </w:tcBorders>
            <w:vAlign w:val="center"/>
          </w:tcPr>
          <w:p w14:paraId="3399C8EC" w14:textId="77777777" w:rsidR="006769CA" w:rsidRPr="00623588" w:rsidRDefault="006769CA" w:rsidP="00593F0A">
            <w:pPr>
              <w:spacing w:line="240" w:lineRule="exact"/>
              <w:jc w:val="center"/>
              <w:rPr>
                <w:sz w:val="18"/>
                <w:szCs w:val="18"/>
              </w:rPr>
            </w:pPr>
          </w:p>
        </w:tc>
      </w:tr>
      <w:tr w:rsidR="006769CA" w:rsidRPr="00B574D3" w14:paraId="3EFE3543" w14:textId="77777777" w:rsidTr="006769CA">
        <w:trPr>
          <w:trHeight w:val="850"/>
          <w:jc w:val="center"/>
        </w:trPr>
        <w:tc>
          <w:tcPr>
            <w:tcW w:w="41" w:type="pct"/>
            <w:vMerge/>
            <w:vAlign w:val="center"/>
          </w:tcPr>
          <w:p w14:paraId="673FA732" w14:textId="77777777" w:rsidR="006769CA" w:rsidRPr="0046279F" w:rsidRDefault="006769CA" w:rsidP="00593F0A">
            <w:pPr>
              <w:spacing w:line="240" w:lineRule="exact"/>
              <w:jc w:val="center"/>
              <w:rPr>
                <w:sz w:val="18"/>
                <w:szCs w:val="18"/>
              </w:rPr>
            </w:pPr>
          </w:p>
        </w:tc>
        <w:tc>
          <w:tcPr>
            <w:tcW w:w="284" w:type="pct"/>
            <w:tcBorders>
              <w:top w:val="single" w:sz="4" w:space="0" w:color="auto"/>
              <w:left w:val="single" w:sz="4" w:space="0" w:color="auto"/>
              <w:bottom w:val="single" w:sz="4" w:space="0" w:color="auto"/>
              <w:right w:val="single" w:sz="4" w:space="0" w:color="auto"/>
            </w:tcBorders>
            <w:vAlign w:val="center"/>
          </w:tcPr>
          <w:p w14:paraId="0FFE0BB3" w14:textId="77777777" w:rsidR="006769CA" w:rsidRPr="00623588" w:rsidRDefault="006769CA" w:rsidP="00593F0A">
            <w:pPr>
              <w:spacing w:line="240" w:lineRule="exact"/>
              <w:jc w:val="center"/>
              <w:rPr>
                <w:sz w:val="18"/>
                <w:szCs w:val="18"/>
              </w:rPr>
            </w:pPr>
            <w:r w:rsidRPr="00623588">
              <w:rPr>
                <w:sz w:val="18"/>
                <w:szCs w:val="18"/>
              </w:rPr>
              <w:t>2</w:t>
            </w:r>
          </w:p>
        </w:tc>
        <w:tc>
          <w:tcPr>
            <w:tcW w:w="813" w:type="pct"/>
            <w:tcBorders>
              <w:top w:val="single" w:sz="4" w:space="0" w:color="auto"/>
              <w:left w:val="nil"/>
              <w:bottom w:val="single" w:sz="4" w:space="0" w:color="auto"/>
              <w:right w:val="single" w:sz="4" w:space="0" w:color="000000"/>
            </w:tcBorders>
            <w:vAlign w:val="center"/>
          </w:tcPr>
          <w:p w14:paraId="20138009" w14:textId="57591EED" w:rsidR="006769CA" w:rsidRPr="00623588" w:rsidRDefault="006769CA" w:rsidP="00A75DA9">
            <w:pPr>
              <w:spacing w:line="240" w:lineRule="exact"/>
              <w:jc w:val="center"/>
              <w:rPr>
                <w:sz w:val="18"/>
                <w:szCs w:val="18"/>
              </w:rPr>
            </w:pPr>
            <w:r>
              <w:rPr>
                <w:rFonts w:hint="eastAsia"/>
                <w:sz w:val="18"/>
                <w:szCs w:val="18"/>
              </w:rPr>
              <w:t>抗压强度最低值</w:t>
            </w:r>
          </w:p>
        </w:tc>
        <w:tc>
          <w:tcPr>
            <w:tcW w:w="974" w:type="pct"/>
            <w:tcBorders>
              <w:top w:val="single" w:sz="4" w:space="0" w:color="auto"/>
              <w:left w:val="nil"/>
              <w:bottom w:val="single" w:sz="4" w:space="0" w:color="auto"/>
              <w:right w:val="single" w:sz="4" w:space="0" w:color="000000"/>
            </w:tcBorders>
            <w:vAlign w:val="center"/>
          </w:tcPr>
          <w:p w14:paraId="2723A0FA" w14:textId="77777777" w:rsidR="006769CA" w:rsidRPr="00623588" w:rsidRDefault="006769CA" w:rsidP="00593F0A">
            <w:pPr>
              <w:spacing w:line="240" w:lineRule="exact"/>
              <w:ind w:firstLineChars="100" w:firstLine="180"/>
              <w:rPr>
                <w:sz w:val="18"/>
                <w:szCs w:val="18"/>
              </w:rPr>
            </w:pPr>
          </w:p>
        </w:tc>
        <w:tc>
          <w:tcPr>
            <w:tcW w:w="975" w:type="pct"/>
            <w:tcBorders>
              <w:top w:val="single" w:sz="4" w:space="0" w:color="auto"/>
              <w:left w:val="nil"/>
              <w:bottom w:val="single" w:sz="4" w:space="0" w:color="auto"/>
              <w:right w:val="single" w:sz="4" w:space="0" w:color="auto"/>
            </w:tcBorders>
            <w:vAlign w:val="center"/>
          </w:tcPr>
          <w:p w14:paraId="1CE36A25" w14:textId="77777777" w:rsidR="006769CA" w:rsidRPr="00623588" w:rsidRDefault="006769CA" w:rsidP="00593F0A">
            <w:pPr>
              <w:spacing w:line="240" w:lineRule="exact"/>
              <w:ind w:firstLineChars="100" w:firstLine="180"/>
              <w:jc w:val="center"/>
              <w:rPr>
                <w:sz w:val="18"/>
                <w:szCs w:val="18"/>
              </w:rPr>
            </w:pPr>
          </w:p>
        </w:tc>
        <w:tc>
          <w:tcPr>
            <w:tcW w:w="1913" w:type="pct"/>
            <w:gridSpan w:val="2"/>
            <w:tcBorders>
              <w:top w:val="single" w:sz="4" w:space="0" w:color="auto"/>
              <w:left w:val="single" w:sz="4" w:space="0" w:color="auto"/>
              <w:bottom w:val="single" w:sz="4" w:space="0" w:color="auto"/>
              <w:right w:val="single" w:sz="4" w:space="0" w:color="000000"/>
            </w:tcBorders>
            <w:vAlign w:val="center"/>
          </w:tcPr>
          <w:p w14:paraId="4FBDCA14" w14:textId="77777777" w:rsidR="006769CA" w:rsidRPr="00623588" w:rsidRDefault="006769CA" w:rsidP="00593F0A">
            <w:pPr>
              <w:spacing w:line="240" w:lineRule="exact"/>
              <w:jc w:val="center"/>
              <w:rPr>
                <w:sz w:val="18"/>
                <w:szCs w:val="18"/>
              </w:rPr>
            </w:pPr>
          </w:p>
        </w:tc>
      </w:tr>
      <w:tr w:rsidR="006769CA" w:rsidRPr="0046279F" w14:paraId="72E1B42C" w14:textId="77777777" w:rsidTr="006769CA">
        <w:trPr>
          <w:trHeight w:val="850"/>
          <w:jc w:val="center"/>
        </w:trPr>
        <w:tc>
          <w:tcPr>
            <w:tcW w:w="41" w:type="pct"/>
            <w:vMerge/>
            <w:vAlign w:val="center"/>
          </w:tcPr>
          <w:p w14:paraId="394E1692" w14:textId="77777777" w:rsidR="006769CA" w:rsidRPr="0046279F" w:rsidRDefault="006769CA" w:rsidP="00593F0A">
            <w:pPr>
              <w:spacing w:line="240" w:lineRule="exact"/>
              <w:jc w:val="center"/>
              <w:rPr>
                <w:sz w:val="18"/>
                <w:szCs w:val="18"/>
              </w:rPr>
            </w:pPr>
          </w:p>
        </w:tc>
        <w:tc>
          <w:tcPr>
            <w:tcW w:w="284" w:type="pct"/>
            <w:tcBorders>
              <w:top w:val="single" w:sz="4" w:space="0" w:color="auto"/>
              <w:left w:val="single" w:sz="4" w:space="0" w:color="auto"/>
              <w:bottom w:val="single" w:sz="4" w:space="0" w:color="auto"/>
              <w:right w:val="single" w:sz="4" w:space="0" w:color="auto"/>
            </w:tcBorders>
            <w:vAlign w:val="center"/>
          </w:tcPr>
          <w:p w14:paraId="03C4A09B" w14:textId="77777777" w:rsidR="006769CA" w:rsidRPr="00623588" w:rsidRDefault="006769CA" w:rsidP="00593F0A">
            <w:pPr>
              <w:spacing w:line="240" w:lineRule="exact"/>
              <w:jc w:val="center"/>
              <w:rPr>
                <w:sz w:val="18"/>
                <w:szCs w:val="18"/>
              </w:rPr>
            </w:pPr>
            <w:r w:rsidRPr="00623588">
              <w:rPr>
                <w:sz w:val="18"/>
                <w:szCs w:val="18"/>
              </w:rPr>
              <w:t>3</w:t>
            </w:r>
          </w:p>
        </w:tc>
        <w:tc>
          <w:tcPr>
            <w:tcW w:w="813" w:type="pct"/>
            <w:tcBorders>
              <w:top w:val="single" w:sz="4" w:space="0" w:color="auto"/>
              <w:left w:val="nil"/>
              <w:bottom w:val="single" w:sz="4" w:space="0" w:color="auto"/>
              <w:right w:val="single" w:sz="4" w:space="0" w:color="000000"/>
            </w:tcBorders>
            <w:vAlign w:val="center"/>
          </w:tcPr>
          <w:p w14:paraId="29520B50" w14:textId="11045686" w:rsidR="006769CA" w:rsidRPr="00623588" w:rsidRDefault="006769CA" w:rsidP="005936CF">
            <w:pPr>
              <w:spacing w:line="240" w:lineRule="exact"/>
              <w:jc w:val="center"/>
              <w:rPr>
                <w:sz w:val="18"/>
                <w:szCs w:val="18"/>
              </w:rPr>
            </w:pPr>
            <w:r>
              <w:rPr>
                <w:rFonts w:hint="eastAsia"/>
                <w:sz w:val="18"/>
                <w:szCs w:val="18"/>
              </w:rPr>
              <w:t>抗压强度标准差</w:t>
            </w:r>
          </w:p>
        </w:tc>
        <w:tc>
          <w:tcPr>
            <w:tcW w:w="974" w:type="pct"/>
            <w:tcBorders>
              <w:top w:val="single" w:sz="4" w:space="0" w:color="auto"/>
              <w:left w:val="nil"/>
              <w:bottom w:val="single" w:sz="4" w:space="0" w:color="auto"/>
              <w:right w:val="single" w:sz="4" w:space="0" w:color="000000"/>
            </w:tcBorders>
            <w:vAlign w:val="center"/>
          </w:tcPr>
          <w:p w14:paraId="4B88CDF5" w14:textId="77777777" w:rsidR="006769CA" w:rsidRPr="00623588" w:rsidRDefault="006769CA" w:rsidP="00593F0A">
            <w:pPr>
              <w:spacing w:line="240" w:lineRule="exact"/>
              <w:ind w:firstLineChars="150" w:firstLine="270"/>
              <w:rPr>
                <w:sz w:val="18"/>
                <w:szCs w:val="18"/>
              </w:rPr>
            </w:pPr>
          </w:p>
        </w:tc>
        <w:tc>
          <w:tcPr>
            <w:tcW w:w="975" w:type="pct"/>
            <w:tcBorders>
              <w:top w:val="single" w:sz="4" w:space="0" w:color="auto"/>
              <w:left w:val="nil"/>
              <w:bottom w:val="single" w:sz="4" w:space="0" w:color="auto"/>
              <w:right w:val="single" w:sz="4" w:space="0" w:color="auto"/>
            </w:tcBorders>
            <w:vAlign w:val="center"/>
          </w:tcPr>
          <w:p w14:paraId="5A521E4C" w14:textId="77777777" w:rsidR="006769CA" w:rsidRPr="00623588" w:rsidRDefault="006769CA" w:rsidP="00593F0A">
            <w:pPr>
              <w:spacing w:line="240" w:lineRule="exact"/>
              <w:jc w:val="center"/>
              <w:rPr>
                <w:sz w:val="18"/>
                <w:szCs w:val="18"/>
              </w:rPr>
            </w:pPr>
          </w:p>
        </w:tc>
        <w:tc>
          <w:tcPr>
            <w:tcW w:w="1913" w:type="pct"/>
            <w:gridSpan w:val="2"/>
            <w:tcBorders>
              <w:top w:val="single" w:sz="4" w:space="0" w:color="auto"/>
              <w:left w:val="single" w:sz="4" w:space="0" w:color="auto"/>
              <w:bottom w:val="single" w:sz="4" w:space="0" w:color="auto"/>
              <w:right w:val="single" w:sz="4" w:space="0" w:color="000000"/>
            </w:tcBorders>
            <w:vAlign w:val="center"/>
          </w:tcPr>
          <w:p w14:paraId="7AC1AB9E" w14:textId="77777777" w:rsidR="006769CA" w:rsidRPr="00623588" w:rsidRDefault="006769CA" w:rsidP="00593F0A">
            <w:pPr>
              <w:spacing w:line="240" w:lineRule="exact"/>
              <w:jc w:val="center"/>
              <w:rPr>
                <w:sz w:val="18"/>
                <w:szCs w:val="18"/>
              </w:rPr>
            </w:pPr>
          </w:p>
        </w:tc>
      </w:tr>
      <w:tr w:rsidR="006769CA" w:rsidRPr="0046279F" w14:paraId="2ACA8EDF" w14:textId="77777777" w:rsidTr="006769CA">
        <w:trPr>
          <w:trHeight w:val="850"/>
          <w:jc w:val="center"/>
        </w:trPr>
        <w:tc>
          <w:tcPr>
            <w:tcW w:w="41" w:type="pct"/>
            <w:vAlign w:val="center"/>
          </w:tcPr>
          <w:p w14:paraId="197EDB9C" w14:textId="77777777" w:rsidR="006769CA" w:rsidRPr="0046279F" w:rsidRDefault="006769CA" w:rsidP="00593F0A">
            <w:pPr>
              <w:spacing w:line="240" w:lineRule="exact"/>
              <w:jc w:val="center"/>
              <w:rPr>
                <w:sz w:val="18"/>
                <w:szCs w:val="18"/>
              </w:rPr>
            </w:pPr>
          </w:p>
        </w:tc>
        <w:tc>
          <w:tcPr>
            <w:tcW w:w="284" w:type="pct"/>
            <w:tcBorders>
              <w:top w:val="single" w:sz="4" w:space="0" w:color="auto"/>
              <w:left w:val="single" w:sz="4" w:space="0" w:color="auto"/>
              <w:bottom w:val="single" w:sz="4" w:space="0" w:color="auto"/>
              <w:right w:val="single" w:sz="4" w:space="0" w:color="auto"/>
            </w:tcBorders>
            <w:vAlign w:val="center"/>
          </w:tcPr>
          <w:p w14:paraId="32BBBE46" w14:textId="6E77FFC9" w:rsidR="006769CA" w:rsidRPr="00623588" w:rsidRDefault="006769CA" w:rsidP="00593F0A">
            <w:pPr>
              <w:spacing w:line="240" w:lineRule="exact"/>
              <w:jc w:val="center"/>
              <w:rPr>
                <w:sz w:val="18"/>
                <w:szCs w:val="18"/>
              </w:rPr>
            </w:pPr>
            <w:r>
              <w:rPr>
                <w:rFonts w:hint="eastAsia"/>
                <w:sz w:val="18"/>
                <w:szCs w:val="18"/>
              </w:rPr>
              <w:t>4</w:t>
            </w:r>
          </w:p>
        </w:tc>
        <w:tc>
          <w:tcPr>
            <w:tcW w:w="813" w:type="pct"/>
            <w:tcBorders>
              <w:top w:val="single" w:sz="4" w:space="0" w:color="auto"/>
              <w:left w:val="nil"/>
              <w:bottom w:val="single" w:sz="4" w:space="0" w:color="auto"/>
              <w:right w:val="single" w:sz="4" w:space="0" w:color="000000"/>
            </w:tcBorders>
            <w:vAlign w:val="center"/>
          </w:tcPr>
          <w:p w14:paraId="677F4BA9" w14:textId="0C9CA933" w:rsidR="006769CA" w:rsidRPr="00623588" w:rsidRDefault="006769CA" w:rsidP="005936CF">
            <w:pPr>
              <w:spacing w:line="240" w:lineRule="exact"/>
              <w:jc w:val="center"/>
              <w:rPr>
                <w:sz w:val="18"/>
                <w:szCs w:val="18"/>
              </w:rPr>
            </w:pPr>
            <w:r>
              <w:rPr>
                <w:rFonts w:hint="eastAsia"/>
                <w:sz w:val="18"/>
                <w:szCs w:val="18"/>
              </w:rPr>
              <w:t>设计龄期抗渗性</w:t>
            </w:r>
          </w:p>
        </w:tc>
        <w:tc>
          <w:tcPr>
            <w:tcW w:w="974" w:type="pct"/>
            <w:tcBorders>
              <w:top w:val="single" w:sz="4" w:space="0" w:color="auto"/>
              <w:left w:val="nil"/>
              <w:bottom w:val="single" w:sz="4" w:space="0" w:color="auto"/>
              <w:right w:val="single" w:sz="4" w:space="0" w:color="000000"/>
            </w:tcBorders>
            <w:vAlign w:val="center"/>
          </w:tcPr>
          <w:p w14:paraId="19867022" w14:textId="77777777" w:rsidR="006769CA" w:rsidRPr="00623588" w:rsidRDefault="006769CA" w:rsidP="00593F0A">
            <w:pPr>
              <w:spacing w:line="240" w:lineRule="exact"/>
              <w:ind w:firstLineChars="150" w:firstLine="270"/>
              <w:rPr>
                <w:sz w:val="18"/>
                <w:szCs w:val="18"/>
              </w:rPr>
            </w:pPr>
          </w:p>
        </w:tc>
        <w:tc>
          <w:tcPr>
            <w:tcW w:w="975" w:type="pct"/>
            <w:tcBorders>
              <w:top w:val="single" w:sz="4" w:space="0" w:color="auto"/>
              <w:left w:val="nil"/>
              <w:bottom w:val="single" w:sz="4" w:space="0" w:color="auto"/>
              <w:right w:val="single" w:sz="4" w:space="0" w:color="auto"/>
            </w:tcBorders>
            <w:vAlign w:val="center"/>
          </w:tcPr>
          <w:p w14:paraId="558884BE" w14:textId="77777777" w:rsidR="006769CA" w:rsidRPr="00623588" w:rsidRDefault="006769CA" w:rsidP="00593F0A">
            <w:pPr>
              <w:spacing w:line="240" w:lineRule="exact"/>
              <w:jc w:val="center"/>
              <w:rPr>
                <w:sz w:val="18"/>
                <w:szCs w:val="18"/>
              </w:rPr>
            </w:pPr>
          </w:p>
        </w:tc>
        <w:tc>
          <w:tcPr>
            <w:tcW w:w="1913" w:type="pct"/>
            <w:gridSpan w:val="2"/>
            <w:tcBorders>
              <w:top w:val="single" w:sz="4" w:space="0" w:color="auto"/>
              <w:left w:val="single" w:sz="4" w:space="0" w:color="auto"/>
              <w:bottom w:val="single" w:sz="4" w:space="0" w:color="auto"/>
              <w:right w:val="single" w:sz="4" w:space="0" w:color="000000"/>
            </w:tcBorders>
            <w:vAlign w:val="center"/>
          </w:tcPr>
          <w:p w14:paraId="0B508352" w14:textId="77777777" w:rsidR="006769CA" w:rsidRPr="00623588" w:rsidRDefault="006769CA" w:rsidP="00593F0A">
            <w:pPr>
              <w:spacing w:line="240" w:lineRule="exact"/>
              <w:jc w:val="center"/>
              <w:rPr>
                <w:sz w:val="18"/>
                <w:szCs w:val="18"/>
              </w:rPr>
            </w:pPr>
          </w:p>
        </w:tc>
      </w:tr>
      <w:tr w:rsidR="006769CA" w:rsidRPr="0046279F" w14:paraId="3211A19E" w14:textId="77777777" w:rsidTr="006769CA">
        <w:trPr>
          <w:trHeight w:val="850"/>
          <w:jc w:val="center"/>
        </w:trPr>
        <w:tc>
          <w:tcPr>
            <w:tcW w:w="41" w:type="pct"/>
            <w:vAlign w:val="center"/>
          </w:tcPr>
          <w:p w14:paraId="37D7CFB0" w14:textId="77777777" w:rsidR="006769CA" w:rsidRPr="0046279F" w:rsidRDefault="006769CA" w:rsidP="00593F0A">
            <w:pPr>
              <w:spacing w:line="240" w:lineRule="exact"/>
              <w:jc w:val="center"/>
              <w:rPr>
                <w:sz w:val="18"/>
                <w:szCs w:val="18"/>
              </w:rPr>
            </w:pPr>
          </w:p>
        </w:tc>
        <w:tc>
          <w:tcPr>
            <w:tcW w:w="284" w:type="pct"/>
            <w:tcBorders>
              <w:top w:val="single" w:sz="4" w:space="0" w:color="auto"/>
              <w:left w:val="single" w:sz="4" w:space="0" w:color="auto"/>
              <w:bottom w:val="single" w:sz="4" w:space="0" w:color="auto"/>
              <w:right w:val="single" w:sz="4" w:space="0" w:color="auto"/>
            </w:tcBorders>
            <w:vAlign w:val="center"/>
          </w:tcPr>
          <w:p w14:paraId="6D476222" w14:textId="081C6F99" w:rsidR="006769CA" w:rsidRPr="00623588" w:rsidRDefault="006769CA" w:rsidP="00593F0A">
            <w:pPr>
              <w:spacing w:line="240" w:lineRule="exact"/>
              <w:jc w:val="center"/>
              <w:rPr>
                <w:sz w:val="18"/>
                <w:szCs w:val="18"/>
              </w:rPr>
            </w:pPr>
            <w:r>
              <w:rPr>
                <w:rFonts w:hint="eastAsia"/>
                <w:sz w:val="18"/>
                <w:szCs w:val="18"/>
              </w:rPr>
              <w:t>5</w:t>
            </w:r>
          </w:p>
        </w:tc>
        <w:tc>
          <w:tcPr>
            <w:tcW w:w="813" w:type="pct"/>
            <w:tcBorders>
              <w:top w:val="single" w:sz="4" w:space="0" w:color="auto"/>
              <w:left w:val="nil"/>
              <w:bottom w:val="single" w:sz="4" w:space="0" w:color="auto"/>
              <w:right w:val="single" w:sz="4" w:space="0" w:color="000000"/>
            </w:tcBorders>
            <w:vAlign w:val="center"/>
          </w:tcPr>
          <w:p w14:paraId="668CB254" w14:textId="0F829ACB" w:rsidR="006769CA" w:rsidRPr="00623588" w:rsidRDefault="006769CA" w:rsidP="00593F0A">
            <w:pPr>
              <w:spacing w:line="240" w:lineRule="exact"/>
              <w:jc w:val="center"/>
              <w:rPr>
                <w:sz w:val="18"/>
                <w:szCs w:val="18"/>
              </w:rPr>
            </w:pPr>
            <w:r>
              <w:rPr>
                <w:rFonts w:hint="eastAsia"/>
                <w:sz w:val="18"/>
                <w:szCs w:val="18"/>
              </w:rPr>
              <w:t>设计龄期抗冻性</w:t>
            </w:r>
          </w:p>
        </w:tc>
        <w:tc>
          <w:tcPr>
            <w:tcW w:w="974" w:type="pct"/>
            <w:tcBorders>
              <w:top w:val="single" w:sz="4" w:space="0" w:color="auto"/>
              <w:left w:val="nil"/>
              <w:bottom w:val="single" w:sz="4" w:space="0" w:color="auto"/>
              <w:right w:val="single" w:sz="4" w:space="0" w:color="000000"/>
            </w:tcBorders>
            <w:vAlign w:val="center"/>
          </w:tcPr>
          <w:p w14:paraId="3EA223A5" w14:textId="77777777" w:rsidR="006769CA" w:rsidRPr="00623588" w:rsidRDefault="006769CA" w:rsidP="00593F0A">
            <w:pPr>
              <w:spacing w:line="240" w:lineRule="exact"/>
              <w:ind w:firstLineChars="150" w:firstLine="270"/>
              <w:rPr>
                <w:sz w:val="18"/>
                <w:szCs w:val="18"/>
              </w:rPr>
            </w:pPr>
          </w:p>
        </w:tc>
        <w:tc>
          <w:tcPr>
            <w:tcW w:w="975" w:type="pct"/>
            <w:tcBorders>
              <w:top w:val="single" w:sz="4" w:space="0" w:color="auto"/>
              <w:left w:val="nil"/>
              <w:bottom w:val="single" w:sz="4" w:space="0" w:color="auto"/>
              <w:right w:val="single" w:sz="4" w:space="0" w:color="auto"/>
            </w:tcBorders>
            <w:vAlign w:val="center"/>
          </w:tcPr>
          <w:p w14:paraId="6D3E56B1" w14:textId="77777777" w:rsidR="006769CA" w:rsidRPr="00623588" w:rsidRDefault="006769CA" w:rsidP="00593F0A">
            <w:pPr>
              <w:spacing w:line="240" w:lineRule="exact"/>
              <w:jc w:val="center"/>
              <w:rPr>
                <w:sz w:val="18"/>
                <w:szCs w:val="18"/>
              </w:rPr>
            </w:pPr>
          </w:p>
        </w:tc>
        <w:tc>
          <w:tcPr>
            <w:tcW w:w="1913" w:type="pct"/>
            <w:gridSpan w:val="2"/>
            <w:tcBorders>
              <w:top w:val="single" w:sz="4" w:space="0" w:color="auto"/>
              <w:left w:val="single" w:sz="4" w:space="0" w:color="auto"/>
              <w:bottom w:val="single" w:sz="4" w:space="0" w:color="auto"/>
              <w:right w:val="single" w:sz="4" w:space="0" w:color="000000"/>
            </w:tcBorders>
            <w:vAlign w:val="center"/>
          </w:tcPr>
          <w:p w14:paraId="49E6B098" w14:textId="77777777" w:rsidR="006769CA" w:rsidRPr="00623588" w:rsidRDefault="006769CA" w:rsidP="00593F0A">
            <w:pPr>
              <w:spacing w:line="240" w:lineRule="exact"/>
              <w:jc w:val="center"/>
              <w:rPr>
                <w:sz w:val="18"/>
                <w:szCs w:val="18"/>
              </w:rPr>
            </w:pPr>
          </w:p>
        </w:tc>
      </w:tr>
      <w:tr w:rsidR="006769CA" w:rsidRPr="0046279F" w14:paraId="04E5082F" w14:textId="77777777" w:rsidTr="00A75DA9">
        <w:trPr>
          <w:trHeight w:val="850"/>
          <w:jc w:val="center"/>
        </w:trPr>
        <w:tc>
          <w:tcPr>
            <w:tcW w:w="41" w:type="pct"/>
            <w:vAlign w:val="center"/>
          </w:tcPr>
          <w:p w14:paraId="6972018A" w14:textId="77777777" w:rsidR="006769CA" w:rsidRPr="0046279F" w:rsidRDefault="006769CA" w:rsidP="00593F0A">
            <w:pPr>
              <w:spacing w:line="240" w:lineRule="exact"/>
              <w:jc w:val="center"/>
              <w:rPr>
                <w:sz w:val="18"/>
                <w:szCs w:val="18"/>
              </w:rPr>
            </w:pPr>
          </w:p>
        </w:tc>
        <w:tc>
          <w:tcPr>
            <w:tcW w:w="284" w:type="pct"/>
            <w:tcBorders>
              <w:top w:val="single" w:sz="4" w:space="0" w:color="auto"/>
              <w:left w:val="single" w:sz="4" w:space="0" w:color="auto"/>
              <w:bottom w:val="single" w:sz="4" w:space="0" w:color="auto"/>
              <w:right w:val="single" w:sz="4" w:space="0" w:color="auto"/>
            </w:tcBorders>
            <w:vAlign w:val="center"/>
          </w:tcPr>
          <w:p w14:paraId="55B1EE7D" w14:textId="77777777" w:rsidR="006769CA" w:rsidRPr="00623588" w:rsidRDefault="006769CA" w:rsidP="00593F0A">
            <w:pPr>
              <w:spacing w:line="240" w:lineRule="exact"/>
              <w:jc w:val="center"/>
              <w:rPr>
                <w:sz w:val="18"/>
                <w:szCs w:val="18"/>
              </w:rPr>
            </w:pPr>
          </w:p>
        </w:tc>
        <w:tc>
          <w:tcPr>
            <w:tcW w:w="813" w:type="pct"/>
            <w:tcBorders>
              <w:top w:val="single" w:sz="4" w:space="0" w:color="auto"/>
              <w:left w:val="nil"/>
              <w:bottom w:val="single" w:sz="4" w:space="0" w:color="auto"/>
              <w:right w:val="single" w:sz="4" w:space="0" w:color="000000"/>
            </w:tcBorders>
            <w:vAlign w:val="center"/>
          </w:tcPr>
          <w:p w14:paraId="261705B5" w14:textId="77777777" w:rsidR="006769CA" w:rsidRPr="00623588" w:rsidRDefault="006769CA" w:rsidP="00593F0A">
            <w:pPr>
              <w:spacing w:line="240" w:lineRule="exact"/>
              <w:jc w:val="center"/>
              <w:rPr>
                <w:sz w:val="18"/>
                <w:szCs w:val="18"/>
              </w:rPr>
            </w:pPr>
          </w:p>
        </w:tc>
        <w:tc>
          <w:tcPr>
            <w:tcW w:w="974" w:type="pct"/>
            <w:tcBorders>
              <w:top w:val="single" w:sz="4" w:space="0" w:color="auto"/>
              <w:left w:val="nil"/>
              <w:bottom w:val="single" w:sz="4" w:space="0" w:color="auto"/>
              <w:right w:val="single" w:sz="4" w:space="0" w:color="000000"/>
            </w:tcBorders>
            <w:vAlign w:val="center"/>
          </w:tcPr>
          <w:p w14:paraId="5C42B17E" w14:textId="77777777" w:rsidR="006769CA" w:rsidRPr="00623588" w:rsidRDefault="006769CA" w:rsidP="00593F0A">
            <w:pPr>
              <w:spacing w:line="240" w:lineRule="exact"/>
              <w:ind w:firstLineChars="150" w:firstLine="270"/>
              <w:rPr>
                <w:sz w:val="18"/>
                <w:szCs w:val="18"/>
              </w:rPr>
            </w:pPr>
          </w:p>
        </w:tc>
        <w:tc>
          <w:tcPr>
            <w:tcW w:w="975" w:type="pct"/>
            <w:tcBorders>
              <w:top w:val="single" w:sz="4" w:space="0" w:color="auto"/>
              <w:left w:val="nil"/>
              <w:bottom w:val="single" w:sz="4" w:space="0" w:color="auto"/>
              <w:right w:val="single" w:sz="4" w:space="0" w:color="auto"/>
            </w:tcBorders>
            <w:vAlign w:val="center"/>
          </w:tcPr>
          <w:p w14:paraId="05A00638" w14:textId="77777777" w:rsidR="006769CA" w:rsidRPr="00623588" w:rsidRDefault="006769CA" w:rsidP="00593F0A">
            <w:pPr>
              <w:spacing w:line="240" w:lineRule="exact"/>
              <w:jc w:val="center"/>
              <w:rPr>
                <w:sz w:val="18"/>
                <w:szCs w:val="18"/>
              </w:rPr>
            </w:pPr>
          </w:p>
        </w:tc>
        <w:tc>
          <w:tcPr>
            <w:tcW w:w="1913" w:type="pct"/>
            <w:gridSpan w:val="2"/>
            <w:tcBorders>
              <w:top w:val="single" w:sz="4" w:space="0" w:color="auto"/>
              <w:left w:val="single" w:sz="4" w:space="0" w:color="auto"/>
              <w:bottom w:val="single" w:sz="4" w:space="0" w:color="auto"/>
              <w:right w:val="single" w:sz="4" w:space="0" w:color="000000"/>
            </w:tcBorders>
            <w:vAlign w:val="center"/>
          </w:tcPr>
          <w:p w14:paraId="1C2CFCA5" w14:textId="77777777" w:rsidR="006769CA" w:rsidRPr="00623588" w:rsidRDefault="006769CA" w:rsidP="00593F0A">
            <w:pPr>
              <w:spacing w:line="240" w:lineRule="exact"/>
              <w:jc w:val="center"/>
              <w:rPr>
                <w:sz w:val="18"/>
                <w:szCs w:val="18"/>
              </w:rPr>
            </w:pPr>
          </w:p>
        </w:tc>
      </w:tr>
      <w:tr w:rsidR="006769CA" w:rsidRPr="0046279F" w14:paraId="1F337EA2" w14:textId="77777777" w:rsidTr="00A75DA9">
        <w:trPr>
          <w:trHeight w:val="850"/>
          <w:jc w:val="center"/>
        </w:trPr>
        <w:tc>
          <w:tcPr>
            <w:tcW w:w="41" w:type="pct"/>
            <w:vAlign w:val="center"/>
          </w:tcPr>
          <w:p w14:paraId="61779610" w14:textId="77777777" w:rsidR="006769CA" w:rsidRPr="0046279F" w:rsidRDefault="006769CA" w:rsidP="00593F0A">
            <w:pPr>
              <w:spacing w:line="240" w:lineRule="exact"/>
              <w:jc w:val="center"/>
              <w:rPr>
                <w:sz w:val="18"/>
                <w:szCs w:val="18"/>
              </w:rPr>
            </w:pPr>
          </w:p>
        </w:tc>
        <w:tc>
          <w:tcPr>
            <w:tcW w:w="284" w:type="pct"/>
            <w:tcBorders>
              <w:top w:val="single" w:sz="4" w:space="0" w:color="auto"/>
              <w:left w:val="single" w:sz="4" w:space="0" w:color="auto"/>
              <w:bottom w:val="single" w:sz="4" w:space="0" w:color="auto"/>
              <w:right w:val="single" w:sz="4" w:space="0" w:color="auto"/>
            </w:tcBorders>
            <w:vAlign w:val="center"/>
          </w:tcPr>
          <w:p w14:paraId="43C4DD59" w14:textId="77777777" w:rsidR="006769CA" w:rsidRPr="00623588" w:rsidRDefault="006769CA" w:rsidP="00593F0A">
            <w:pPr>
              <w:spacing w:line="240" w:lineRule="exact"/>
              <w:jc w:val="center"/>
              <w:rPr>
                <w:sz w:val="18"/>
                <w:szCs w:val="18"/>
              </w:rPr>
            </w:pPr>
          </w:p>
        </w:tc>
        <w:tc>
          <w:tcPr>
            <w:tcW w:w="813" w:type="pct"/>
            <w:tcBorders>
              <w:top w:val="single" w:sz="4" w:space="0" w:color="auto"/>
              <w:left w:val="nil"/>
              <w:bottom w:val="single" w:sz="4" w:space="0" w:color="auto"/>
              <w:right w:val="single" w:sz="4" w:space="0" w:color="000000"/>
            </w:tcBorders>
            <w:vAlign w:val="center"/>
          </w:tcPr>
          <w:p w14:paraId="726C6AA2" w14:textId="77777777" w:rsidR="006769CA" w:rsidRPr="00623588" w:rsidRDefault="006769CA" w:rsidP="00593F0A">
            <w:pPr>
              <w:spacing w:line="240" w:lineRule="exact"/>
              <w:jc w:val="center"/>
              <w:rPr>
                <w:sz w:val="18"/>
                <w:szCs w:val="18"/>
              </w:rPr>
            </w:pPr>
          </w:p>
        </w:tc>
        <w:tc>
          <w:tcPr>
            <w:tcW w:w="974" w:type="pct"/>
            <w:tcBorders>
              <w:top w:val="single" w:sz="4" w:space="0" w:color="auto"/>
              <w:left w:val="nil"/>
              <w:bottom w:val="single" w:sz="4" w:space="0" w:color="auto"/>
              <w:right w:val="single" w:sz="4" w:space="0" w:color="000000"/>
            </w:tcBorders>
            <w:vAlign w:val="center"/>
          </w:tcPr>
          <w:p w14:paraId="4443B7BF" w14:textId="77777777" w:rsidR="006769CA" w:rsidRPr="00623588" w:rsidRDefault="006769CA" w:rsidP="00593F0A">
            <w:pPr>
              <w:spacing w:line="240" w:lineRule="exact"/>
              <w:ind w:firstLineChars="150" w:firstLine="270"/>
              <w:rPr>
                <w:sz w:val="18"/>
                <w:szCs w:val="18"/>
              </w:rPr>
            </w:pPr>
          </w:p>
        </w:tc>
        <w:tc>
          <w:tcPr>
            <w:tcW w:w="975" w:type="pct"/>
            <w:tcBorders>
              <w:top w:val="single" w:sz="4" w:space="0" w:color="auto"/>
              <w:left w:val="nil"/>
              <w:bottom w:val="single" w:sz="4" w:space="0" w:color="auto"/>
              <w:right w:val="single" w:sz="4" w:space="0" w:color="auto"/>
            </w:tcBorders>
            <w:vAlign w:val="center"/>
          </w:tcPr>
          <w:p w14:paraId="74ECEDA1" w14:textId="77777777" w:rsidR="006769CA" w:rsidRPr="00623588" w:rsidRDefault="006769CA" w:rsidP="00593F0A">
            <w:pPr>
              <w:spacing w:line="240" w:lineRule="exact"/>
              <w:jc w:val="center"/>
              <w:rPr>
                <w:sz w:val="18"/>
                <w:szCs w:val="18"/>
              </w:rPr>
            </w:pPr>
          </w:p>
        </w:tc>
        <w:tc>
          <w:tcPr>
            <w:tcW w:w="1913" w:type="pct"/>
            <w:gridSpan w:val="2"/>
            <w:tcBorders>
              <w:top w:val="single" w:sz="4" w:space="0" w:color="auto"/>
              <w:left w:val="single" w:sz="4" w:space="0" w:color="auto"/>
              <w:bottom w:val="single" w:sz="4" w:space="0" w:color="auto"/>
              <w:right w:val="single" w:sz="4" w:space="0" w:color="000000"/>
            </w:tcBorders>
            <w:vAlign w:val="center"/>
          </w:tcPr>
          <w:p w14:paraId="0540BA30" w14:textId="77777777" w:rsidR="006769CA" w:rsidRPr="00623588" w:rsidRDefault="006769CA" w:rsidP="00593F0A">
            <w:pPr>
              <w:spacing w:line="240" w:lineRule="exact"/>
              <w:jc w:val="center"/>
              <w:rPr>
                <w:sz w:val="18"/>
                <w:szCs w:val="18"/>
              </w:rPr>
            </w:pPr>
          </w:p>
        </w:tc>
      </w:tr>
      <w:tr w:rsidR="00593F0A" w:rsidRPr="00062441" w14:paraId="7E659A55" w14:textId="77777777" w:rsidTr="00A75DA9">
        <w:trPr>
          <w:trHeight w:val="567"/>
          <w:jc w:val="center"/>
        </w:trPr>
        <w:tc>
          <w:tcPr>
            <w:tcW w:w="41" w:type="pct"/>
            <w:vAlign w:val="center"/>
          </w:tcPr>
          <w:p w14:paraId="158DD35D" w14:textId="77777777" w:rsidR="00593F0A" w:rsidRPr="0046279F" w:rsidRDefault="00593F0A" w:rsidP="00593F0A">
            <w:pPr>
              <w:spacing w:line="240" w:lineRule="exact"/>
              <w:jc w:val="center"/>
              <w:rPr>
                <w:sz w:val="18"/>
                <w:szCs w:val="18"/>
              </w:rPr>
            </w:pPr>
          </w:p>
        </w:tc>
        <w:tc>
          <w:tcPr>
            <w:tcW w:w="1097" w:type="pct"/>
            <w:gridSpan w:val="2"/>
            <w:tcBorders>
              <w:top w:val="single" w:sz="4" w:space="0" w:color="auto"/>
            </w:tcBorders>
            <w:vAlign w:val="center"/>
          </w:tcPr>
          <w:p w14:paraId="7CF24756" w14:textId="77777777" w:rsidR="00593F0A" w:rsidRPr="00623588" w:rsidRDefault="00593F0A" w:rsidP="00593F0A">
            <w:pPr>
              <w:spacing w:line="240" w:lineRule="exact"/>
              <w:rPr>
                <w:sz w:val="18"/>
                <w:szCs w:val="18"/>
              </w:rPr>
            </w:pPr>
          </w:p>
          <w:p w14:paraId="75A7A30D" w14:textId="77777777" w:rsidR="00593F0A" w:rsidRPr="00623588" w:rsidRDefault="00593F0A" w:rsidP="00593F0A">
            <w:pPr>
              <w:spacing w:line="240" w:lineRule="exact"/>
              <w:ind w:firstLineChars="250" w:firstLine="450"/>
              <w:rPr>
                <w:sz w:val="18"/>
                <w:szCs w:val="18"/>
              </w:rPr>
            </w:pPr>
            <w:r w:rsidRPr="00623588">
              <w:rPr>
                <w:rFonts w:hint="eastAsia"/>
                <w:sz w:val="18"/>
                <w:szCs w:val="18"/>
              </w:rPr>
              <w:t>试验负责人：</w:t>
            </w:r>
          </w:p>
        </w:tc>
        <w:tc>
          <w:tcPr>
            <w:tcW w:w="2363" w:type="pct"/>
            <w:gridSpan w:val="3"/>
            <w:tcBorders>
              <w:top w:val="single" w:sz="4" w:space="0" w:color="auto"/>
            </w:tcBorders>
            <w:vAlign w:val="center"/>
          </w:tcPr>
          <w:p w14:paraId="3B2730D2" w14:textId="77777777" w:rsidR="00593F0A" w:rsidRPr="00623588" w:rsidRDefault="00593F0A" w:rsidP="00593F0A">
            <w:pPr>
              <w:spacing w:line="240" w:lineRule="exact"/>
              <w:ind w:firstLineChars="600" w:firstLine="1080"/>
              <w:rPr>
                <w:sz w:val="18"/>
                <w:szCs w:val="18"/>
              </w:rPr>
            </w:pPr>
          </w:p>
          <w:p w14:paraId="6988AEF2" w14:textId="77777777" w:rsidR="00593F0A" w:rsidRPr="00623588" w:rsidRDefault="00593F0A" w:rsidP="00593F0A">
            <w:pPr>
              <w:spacing w:line="240" w:lineRule="exact"/>
              <w:ind w:firstLineChars="750" w:firstLine="1350"/>
              <w:rPr>
                <w:sz w:val="18"/>
                <w:szCs w:val="18"/>
              </w:rPr>
            </w:pPr>
            <w:r w:rsidRPr="00623588">
              <w:rPr>
                <w:rFonts w:hint="eastAsia"/>
                <w:sz w:val="18"/>
                <w:szCs w:val="18"/>
              </w:rPr>
              <w:t>质量负责人：</w:t>
            </w:r>
          </w:p>
        </w:tc>
        <w:tc>
          <w:tcPr>
            <w:tcW w:w="1499" w:type="pct"/>
            <w:tcBorders>
              <w:top w:val="single" w:sz="4" w:space="0" w:color="auto"/>
            </w:tcBorders>
            <w:vAlign w:val="center"/>
          </w:tcPr>
          <w:p w14:paraId="3BAC5EC5" w14:textId="77777777" w:rsidR="00593F0A" w:rsidRPr="00623588" w:rsidRDefault="00593F0A" w:rsidP="00593F0A">
            <w:pPr>
              <w:spacing w:line="240" w:lineRule="exact"/>
              <w:ind w:firstLineChars="200" w:firstLine="360"/>
              <w:rPr>
                <w:sz w:val="18"/>
                <w:szCs w:val="18"/>
              </w:rPr>
            </w:pPr>
          </w:p>
          <w:p w14:paraId="5EBC71C6" w14:textId="77777777" w:rsidR="00593F0A" w:rsidRPr="00623588" w:rsidRDefault="00593F0A" w:rsidP="00593F0A">
            <w:pPr>
              <w:spacing w:line="240" w:lineRule="exact"/>
              <w:ind w:firstLineChars="200" w:firstLine="360"/>
              <w:rPr>
                <w:sz w:val="18"/>
                <w:szCs w:val="18"/>
              </w:rPr>
            </w:pPr>
            <w:r w:rsidRPr="00623588">
              <w:rPr>
                <w:rFonts w:hint="eastAsia"/>
                <w:sz w:val="18"/>
                <w:szCs w:val="18"/>
              </w:rPr>
              <w:t>监理工程师：</w:t>
            </w:r>
          </w:p>
        </w:tc>
      </w:tr>
    </w:tbl>
    <w:p w14:paraId="211616D6" w14:textId="77777777" w:rsidR="00FF5956" w:rsidRDefault="00FF5956" w:rsidP="00D739D5">
      <w:pPr>
        <w:spacing w:line="480" w:lineRule="auto"/>
        <w:jc w:val="center"/>
        <w:rPr>
          <w:rFonts w:ascii="黑体" w:eastAsia="黑体" w:hAnsi="黑体"/>
          <w:szCs w:val="24"/>
        </w:rPr>
        <w:sectPr w:rsidR="00FF5956" w:rsidSect="008D5281">
          <w:pgSz w:w="11906" w:h="16838" w:code="9"/>
          <w:pgMar w:top="1588" w:right="1588" w:bottom="1588" w:left="1588" w:header="851" w:footer="992" w:gutter="0"/>
          <w:cols w:space="720"/>
          <w:docGrid w:type="lines" w:linePitch="312"/>
        </w:sectPr>
      </w:pPr>
    </w:p>
    <w:p w14:paraId="5A87A792" w14:textId="50B3F001" w:rsidR="00096C6D" w:rsidRPr="00FB53A8" w:rsidRDefault="00096C6D" w:rsidP="00096C6D">
      <w:pPr>
        <w:spacing w:line="360" w:lineRule="auto"/>
        <w:rPr>
          <w:rFonts w:ascii="宋体" w:hAnsi="宋体"/>
          <w:noProof/>
          <w:szCs w:val="24"/>
        </w:rPr>
      </w:pPr>
      <w:r w:rsidRPr="008B50C6">
        <w:rPr>
          <w:rFonts w:ascii="宋体" w:hAnsi="宋体"/>
          <w:noProof/>
          <w:szCs w:val="24"/>
        </w:rPr>
        <w:fldChar w:fldCharType="begin"/>
      </w:r>
      <w:r w:rsidRPr="00FB53A8">
        <w:rPr>
          <w:rFonts w:ascii="宋体" w:hAnsi="宋体"/>
          <w:noProof/>
          <w:szCs w:val="24"/>
        </w:rPr>
        <w:instrText xml:space="preserve"> TOC \o "1-3" \h \z \u </w:instrText>
      </w:r>
      <w:r w:rsidRPr="008B50C6">
        <w:rPr>
          <w:rFonts w:ascii="宋体" w:hAnsi="宋体"/>
          <w:noProof/>
          <w:szCs w:val="24"/>
        </w:rPr>
        <w:fldChar w:fldCharType="separate"/>
      </w:r>
    </w:p>
    <w:p w14:paraId="2134782A" w14:textId="226D4AC1" w:rsidR="00096C6D" w:rsidRDefault="00096C6D" w:rsidP="00096C6D">
      <w:pPr>
        <w:pStyle w:val="1"/>
        <w:adjustRightInd w:val="0"/>
        <w:snapToGrid w:val="0"/>
        <w:spacing w:before="0" w:after="0" w:line="360" w:lineRule="auto"/>
        <w:jc w:val="center"/>
        <w:rPr>
          <w:bCs/>
          <w:sz w:val="28"/>
          <w:szCs w:val="28"/>
        </w:rPr>
      </w:pPr>
      <w:r w:rsidRPr="008B50C6">
        <w:rPr>
          <w:rFonts w:ascii="宋体" w:hAnsi="宋体"/>
          <w:noProof/>
          <w:szCs w:val="24"/>
        </w:rPr>
        <w:fldChar w:fldCharType="end"/>
      </w:r>
      <w:bookmarkStart w:id="81" w:name="_Toc63704901"/>
      <w:bookmarkStart w:id="82" w:name="_Toc74298528"/>
      <w:r w:rsidRPr="007168A7">
        <w:rPr>
          <w:rFonts w:hint="eastAsia"/>
          <w:bCs/>
          <w:sz w:val="28"/>
          <w:szCs w:val="28"/>
        </w:rPr>
        <w:t>附录</w:t>
      </w:r>
      <w:r w:rsidR="000A2CC5">
        <w:rPr>
          <w:rFonts w:hint="eastAsia"/>
          <w:bCs/>
          <w:sz w:val="28"/>
          <w:szCs w:val="28"/>
        </w:rPr>
        <w:t>B</w:t>
      </w:r>
      <w:r w:rsidRPr="007168A7">
        <w:rPr>
          <w:bCs/>
          <w:sz w:val="28"/>
          <w:szCs w:val="28"/>
        </w:rPr>
        <w:t xml:space="preserve"> </w:t>
      </w:r>
      <w:r>
        <w:rPr>
          <w:rFonts w:hint="eastAsia"/>
          <w:bCs/>
          <w:sz w:val="28"/>
          <w:szCs w:val="28"/>
        </w:rPr>
        <w:t xml:space="preserve"> </w:t>
      </w:r>
      <w:r w:rsidRPr="00B4537A">
        <w:rPr>
          <w:rFonts w:hint="eastAsia"/>
          <w:bCs/>
          <w:sz w:val="28"/>
          <w:szCs w:val="28"/>
        </w:rPr>
        <w:t>堆石混凝土</w:t>
      </w:r>
      <w:r>
        <w:rPr>
          <w:rFonts w:hint="eastAsia"/>
          <w:bCs/>
          <w:sz w:val="28"/>
          <w:szCs w:val="28"/>
        </w:rPr>
        <w:t>单元工程施工质量验收评定</w:t>
      </w:r>
      <w:r w:rsidRPr="00B4537A">
        <w:rPr>
          <w:rFonts w:hint="eastAsia"/>
          <w:bCs/>
          <w:sz w:val="28"/>
          <w:szCs w:val="28"/>
        </w:rPr>
        <w:t>表</w:t>
      </w:r>
      <w:bookmarkEnd w:id="81"/>
      <w:bookmarkEnd w:id="82"/>
    </w:p>
    <w:p w14:paraId="01256807" w14:textId="55D9942C" w:rsidR="008A192C" w:rsidRPr="00E651DF" w:rsidRDefault="008A192C" w:rsidP="008A192C">
      <w:pPr>
        <w:spacing w:line="480" w:lineRule="auto"/>
        <w:jc w:val="center"/>
        <w:rPr>
          <w:rFonts w:ascii="黑体" w:eastAsia="黑体" w:hAnsi="黑体"/>
          <w:szCs w:val="24"/>
        </w:rPr>
      </w:pPr>
      <w:r w:rsidRPr="00E651DF">
        <w:rPr>
          <w:rFonts w:ascii="黑体" w:eastAsia="黑体" w:hAnsi="黑体" w:hint="eastAsia"/>
          <w:szCs w:val="24"/>
        </w:rPr>
        <w:t>表</w:t>
      </w:r>
      <w:r w:rsidR="006769CA">
        <w:rPr>
          <w:rFonts w:ascii="黑体" w:eastAsia="黑体" w:hAnsi="黑体" w:hint="eastAsia"/>
          <w:szCs w:val="24"/>
        </w:rPr>
        <w:t>B-1</w:t>
      </w:r>
      <w:r w:rsidRPr="00E651DF">
        <w:rPr>
          <w:rFonts w:ascii="黑体" w:eastAsia="黑体" w:hAnsi="黑体"/>
          <w:szCs w:val="24"/>
        </w:rPr>
        <w:t xml:space="preserve"> </w:t>
      </w:r>
      <w:r>
        <w:rPr>
          <w:rFonts w:ascii="黑体" w:eastAsia="黑体" w:hAnsi="黑体" w:hint="eastAsia"/>
          <w:szCs w:val="24"/>
        </w:rPr>
        <w:t>堆石混凝土单元工程</w:t>
      </w:r>
      <w:r w:rsidRPr="00E651DF">
        <w:rPr>
          <w:rFonts w:ascii="黑体" w:eastAsia="黑体" w:hAnsi="黑体" w:hint="eastAsia"/>
          <w:szCs w:val="24"/>
        </w:rPr>
        <w:t>施工质量验收评定表</w:t>
      </w:r>
    </w:p>
    <w:tbl>
      <w:tblPr>
        <w:tblW w:w="5000" w:type="pct"/>
        <w:jc w:val="center"/>
        <w:tblCellMar>
          <w:left w:w="0" w:type="dxa"/>
          <w:right w:w="0" w:type="dxa"/>
        </w:tblCellMar>
        <w:tblLook w:val="04A0" w:firstRow="1" w:lastRow="0" w:firstColumn="1" w:lastColumn="0" w:noHBand="0" w:noVBand="1"/>
      </w:tblPr>
      <w:tblGrid>
        <w:gridCol w:w="474"/>
        <w:gridCol w:w="1271"/>
        <w:gridCol w:w="523"/>
        <w:gridCol w:w="2389"/>
        <w:gridCol w:w="1048"/>
        <w:gridCol w:w="3015"/>
      </w:tblGrid>
      <w:tr w:rsidR="008A192C" w14:paraId="192B9D6B" w14:textId="77777777" w:rsidTr="008A192C">
        <w:trPr>
          <w:trHeight w:hRule="exact" w:val="379"/>
          <w:jc w:val="center"/>
        </w:trPr>
        <w:tc>
          <w:tcPr>
            <w:tcW w:w="1000" w:type="pct"/>
            <w:gridSpan w:val="2"/>
            <w:tcBorders>
              <w:top w:val="single" w:sz="4" w:space="0" w:color="auto"/>
              <w:left w:val="single" w:sz="4" w:space="0" w:color="auto"/>
              <w:bottom w:val="nil"/>
              <w:right w:val="nil"/>
            </w:tcBorders>
            <w:vAlign w:val="center"/>
            <w:hideMark/>
          </w:tcPr>
          <w:p w14:paraId="57077B8E" w14:textId="77777777" w:rsidR="008A192C" w:rsidRPr="008A192C" w:rsidRDefault="008A192C" w:rsidP="008A192C">
            <w:pPr>
              <w:spacing w:line="240" w:lineRule="exact"/>
              <w:jc w:val="center"/>
              <w:rPr>
                <w:sz w:val="18"/>
                <w:szCs w:val="18"/>
              </w:rPr>
            </w:pPr>
            <w:r w:rsidRPr="008A192C">
              <w:rPr>
                <w:rFonts w:hint="eastAsia"/>
                <w:sz w:val="18"/>
                <w:szCs w:val="18"/>
              </w:rPr>
              <w:t>单位工程名称</w:t>
            </w:r>
          </w:p>
        </w:tc>
        <w:tc>
          <w:tcPr>
            <w:tcW w:w="1670" w:type="pct"/>
            <w:gridSpan w:val="2"/>
            <w:tcBorders>
              <w:top w:val="single" w:sz="4" w:space="0" w:color="auto"/>
              <w:left w:val="single" w:sz="4" w:space="0" w:color="auto"/>
              <w:bottom w:val="nil"/>
              <w:right w:val="nil"/>
            </w:tcBorders>
            <w:vAlign w:val="center"/>
          </w:tcPr>
          <w:p w14:paraId="551BCD5A" w14:textId="77777777" w:rsidR="008A192C" w:rsidRPr="008A192C" w:rsidRDefault="008A192C" w:rsidP="008A192C">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26A1DC93" w14:textId="77777777" w:rsidR="008A192C" w:rsidRPr="008A192C" w:rsidRDefault="008A192C" w:rsidP="008A192C">
            <w:pPr>
              <w:spacing w:line="240" w:lineRule="exact"/>
              <w:jc w:val="center"/>
              <w:rPr>
                <w:sz w:val="18"/>
                <w:szCs w:val="18"/>
              </w:rPr>
            </w:pPr>
            <w:r w:rsidRPr="008A192C">
              <w:rPr>
                <w:rFonts w:hint="eastAsia"/>
                <w:sz w:val="18"/>
                <w:szCs w:val="18"/>
              </w:rPr>
              <w:t>单元工程量</w:t>
            </w:r>
          </w:p>
        </w:tc>
        <w:tc>
          <w:tcPr>
            <w:tcW w:w="1729" w:type="pct"/>
            <w:tcBorders>
              <w:top w:val="single" w:sz="4" w:space="0" w:color="auto"/>
              <w:left w:val="single" w:sz="4" w:space="0" w:color="auto"/>
              <w:bottom w:val="nil"/>
              <w:right w:val="single" w:sz="4" w:space="0" w:color="auto"/>
            </w:tcBorders>
            <w:vAlign w:val="center"/>
          </w:tcPr>
          <w:p w14:paraId="2A97B5F1" w14:textId="77777777" w:rsidR="008A192C" w:rsidRPr="008A192C" w:rsidRDefault="008A192C" w:rsidP="008A192C">
            <w:pPr>
              <w:spacing w:line="240" w:lineRule="exact"/>
              <w:jc w:val="center"/>
              <w:rPr>
                <w:sz w:val="18"/>
                <w:szCs w:val="18"/>
              </w:rPr>
            </w:pPr>
          </w:p>
        </w:tc>
      </w:tr>
      <w:tr w:rsidR="008A192C" w14:paraId="2E690345" w14:textId="77777777" w:rsidTr="008A192C">
        <w:trPr>
          <w:trHeight w:hRule="exact" w:val="365"/>
          <w:jc w:val="center"/>
        </w:trPr>
        <w:tc>
          <w:tcPr>
            <w:tcW w:w="1000" w:type="pct"/>
            <w:gridSpan w:val="2"/>
            <w:tcBorders>
              <w:top w:val="single" w:sz="4" w:space="0" w:color="auto"/>
              <w:left w:val="single" w:sz="4" w:space="0" w:color="auto"/>
              <w:bottom w:val="nil"/>
              <w:right w:val="nil"/>
            </w:tcBorders>
            <w:vAlign w:val="center"/>
            <w:hideMark/>
          </w:tcPr>
          <w:p w14:paraId="3942D48F" w14:textId="77777777" w:rsidR="008A192C" w:rsidRPr="008A192C" w:rsidRDefault="008A192C" w:rsidP="008A192C">
            <w:pPr>
              <w:spacing w:line="240" w:lineRule="exact"/>
              <w:jc w:val="center"/>
              <w:rPr>
                <w:sz w:val="18"/>
                <w:szCs w:val="18"/>
              </w:rPr>
            </w:pPr>
            <w:r w:rsidRPr="008A192C">
              <w:rPr>
                <w:rFonts w:hint="eastAsia"/>
                <w:sz w:val="18"/>
                <w:szCs w:val="18"/>
              </w:rPr>
              <w:t>分部工程名称</w:t>
            </w:r>
          </w:p>
        </w:tc>
        <w:tc>
          <w:tcPr>
            <w:tcW w:w="1670" w:type="pct"/>
            <w:gridSpan w:val="2"/>
            <w:tcBorders>
              <w:top w:val="single" w:sz="4" w:space="0" w:color="auto"/>
              <w:left w:val="single" w:sz="4" w:space="0" w:color="auto"/>
              <w:bottom w:val="nil"/>
              <w:right w:val="nil"/>
            </w:tcBorders>
            <w:vAlign w:val="center"/>
          </w:tcPr>
          <w:p w14:paraId="53E13EC0" w14:textId="77777777" w:rsidR="008A192C" w:rsidRPr="008A192C" w:rsidRDefault="008A192C" w:rsidP="008A192C">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03312C90" w14:textId="77777777" w:rsidR="008A192C" w:rsidRPr="008A192C" w:rsidRDefault="008A192C" w:rsidP="008A192C">
            <w:pPr>
              <w:spacing w:line="240" w:lineRule="exact"/>
              <w:jc w:val="center"/>
              <w:rPr>
                <w:sz w:val="18"/>
                <w:szCs w:val="18"/>
              </w:rPr>
            </w:pPr>
            <w:r w:rsidRPr="008A192C">
              <w:rPr>
                <w:rFonts w:hint="eastAsia"/>
                <w:sz w:val="18"/>
                <w:szCs w:val="18"/>
              </w:rPr>
              <w:t>施工单位</w:t>
            </w:r>
          </w:p>
        </w:tc>
        <w:tc>
          <w:tcPr>
            <w:tcW w:w="1729" w:type="pct"/>
            <w:tcBorders>
              <w:top w:val="single" w:sz="4" w:space="0" w:color="auto"/>
              <w:left w:val="single" w:sz="4" w:space="0" w:color="auto"/>
              <w:bottom w:val="nil"/>
              <w:right w:val="single" w:sz="4" w:space="0" w:color="auto"/>
            </w:tcBorders>
            <w:vAlign w:val="center"/>
          </w:tcPr>
          <w:p w14:paraId="10873781" w14:textId="77777777" w:rsidR="008A192C" w:rsidRPr="008A192C" w:rsidRDefault="008A192C" w:rsidP="008A192C">
            <w:pPr>
              <w:spacing w:line="240" w:lineRule="exact"/>
              <w:jc w:val="center"/>
              <w:rPr>
                <w:sz w:val="18"/>
                <w:szCs w:val="18"/>
              </w:rPr>
            </w:pPr>
          </w:p>
        </w:tc>
      </w:tr>
      <w:tr w:rsidR="008A192C" w14:paraId="79A5F3EB" w14:textId="77777777" w:rsidTr="008A192C">
        <w:trPr>
          <w:trHeight w:hRule="exact" w:val="360"/>
          <w:jc w:val="center"/>
        </w:trPr>
        <w:tc>
          <w:tcPr>
            <w:tcW w:w="1000" w:type="pct"/>
            <w:gridSpan w:val="2"/>
            <w:tcBorders>
              <w:top w:val="single" w:sz="4" w:space="0" w:color="auto"/>
              <w:left w:val="single" w:sz="4" w:space="0" w:color="auto"/>
              <w:bottom w:val="nil"/>
              <w:right w:val="nil"/>
            </w:tcBorders>
            <w:vAlign w:val="center"/>
            <w:hideMark/>
          </w:tcPr>
          <w:p w14:paraId="0DAF296A" w14:textId="77777777" w:rsidR="008A192C" w:rsidRPr="008A192C" w:rsidRDefault="008A192C" w:rsidP="008A192C">
            <w:pPr>
              <w:spacing w:line="240" w:lineRule="exact"/>
              <w:jc w:val="center"/>
              <w:rPr>
                <w:sz w:val="18"/>
                <w:szCs w:val="18"/>
              </w:rPr>
            </w:pPr>
            <w:r w:rsidRPr="008A192C">
              <w:rPr>
                <w:rFonts w:hint="eastAsia"/>
                <w:sz w:val="18"/>
                <w:szCs w:val="18"/>
              </w:rPr>
              <w:t>单元工程名称、部位</w:t>
            </w:r>
          </w:p>
        </w:tc>
        <w:tc>
          <w:tcPr>
            <w:tcW w:w="1670" w:type="pct"/>
            <w:gridSpan w:val="2"/>
            <w:tcBorders>
              <w:top w:val="single" w:sz="4" w:space="0" w:color="auto"/>
              <w:left w:val="single" w:sz="4" w:space="0" w:color="auto"/>
              <w:bottom w:val="nil"/>
              <w:right w:val="nil"/>
            </w:tcBorders>
            <w:vAlign w:val="center"/>
          </w:tcPr>
          <w:p w14:paraId="13D47597" w14:textId="77777777" w:rsidR="008A192C" w:rsidRPr="008A192C" w:rsidRDefault="008A192C" w:rsidP="008A192C">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58AFF087" w14:textId="77777777" w:rsidR="008A192C" w:rsidRPr="008A192C" w:rsidRDefault="008A192C" w:rsidP="008A192C">
            <w:pPr>
              <w:spacing w:line="240" w:lineRule="exact"/>
              <w:jc w:val="center"/>
              <w:rPr>
                <w:sz w:val="18"/>
                <w:szCs w:val="18"/>
              </w:rPr>
            </w:pPr>
            <w:r w:rsidRPr="008A192C">
              <w:rPr>
                <w:rFonts w:hint="eastAsia"/>
                <w:sz w:val="18"/>
                <w:szCs w:val="18"/>
              </w:rPr>
              <w:t>施工日期</w:t>
            </w:r>
          </w:p>
        </w:tc>
        <w:tc>
          <w:tcPr>
            <w:tcW w:w="1729" w:type="pct"/>
            <w:tcBorders>
              <w:top w:val="single" w:sz="4" w:space="0" w:color="auto"/>
              <w:left w:val="single" w:sz="4" w:space="0" w:color="auto"/>
              <w:bottom w:val="nil"/>
              <w:right w:val="single" w:sz="4" w:space="0" w:color="auto"/>
            </w:tcBorders>
            <w:vAlign w:val="center"/>
            <w:hideMark/>
          </w:tcPr>
          <w:p w14:paraId="70AB609A" w14:textId="77777777" w:rsidR="008A192C" w:rsidRPr="008A192C" w:rsidRDefault="008A192C" w:rsidP="008A192C">
            <w:pPr>
              <w:spacing w:line="240" w:lineRule="exact"/>
              <w:jc w:val="center"/>
              <w:rPr>
                <w:sz w:val="18"/>
                <w:szCs w:val="18"/>
              </w:rPr>
            </w:pPr>
            <w:r w:rsidRPr="008A192C">
              <w:rPr>
                <w:rFonts w:hint="eastAsia"/>
                <w:sz w:val="18"/>
                <w:szCs w:val="18"/>
              </w:rPr>
              <w:t>年</w:t>
            </w:r>
            <w:r w:rsidRPr="008A192C">
              <w:rPr>
                <w:sz w:val="18"/>
                <w:szCs w:val="18"/>
              </w:rPr>
              <w:t xml:space="preserve">  </w:t>
            </w:r>
            <w:r w:rsidRPr="008A192C">
              <w:rPr>
                <w:rFonts w:hint="eastAsia"/>
                <w:sz w:val="18"/>
                <w:szCs w:val="18"/>
              </w:rPr>
              <w:t>月</w:t>
            </w:r>
            <w:r w:rsidRPr="008A192C">
              <w:rPr>
                <w:sz w:val="18"/>
                <w:szCs w:val="18"/>
              </w:rPr>
              <w:t xml:space="preserve">  </w:t>
            </w:r>
            <w:r w:rsidRPr="008A192C">
              <w:rPr>
                <w:rFonts w:hint="eastAsia"/>
                <w:sz w:val="18"/>
                <w:szCs w:val="18"/>
              </w:rPr>
              <w:t>日</w:t>
            </w:r>
            <w:r w:rsidRPr="008A192C">
              <w:rPr>
                <w:sz w:val="18"/>
                <w:szCs w:val="18"/>
              </w:rPr>
              <w:t xml:space="preserve">--    </w:t>
            </w:r>
            <w:r w:rsidRPr="008A192C">
              <w:rPr>
                <w:rFonts w:hint="eastAsia"/>
                <w:sz w:val="18"/>
                <w:szCs w:val="18"/>
              </w:rPr>
              <w:t>年</w:t>
            </w:r>
            <w:r w:rsidRPr="008A192C">
              <w:rPr>
                <w:sz w:val="18"/>
                <w:szCs w:val="18"/>
              </w:rPr>
              <w:t xml:space="preserve">  </w:t>
            </w:r>
            <w:r w:rsidRPr="008A192C">
              <w:rPr>
                <w:rFonts w:hint="eastAsia"/>
                <w:sz w:val="18"/>
                <w:szCs w:val="18"/>
              </w:rPr>
              <w:t>月</w:t>
            </w:r>
            <w:r w:rsidRPr="008A192C">
              <w:rPr>
                <w:sz w:val="18"/>
                <w:szCs w:val="18"/>
              </w:rPr>
              <w:t xml:space="preserve">  </w:t>
            </w:r>
            <w:r w:rsidRPr="008A192C">
              <w:rPr>
                <w:rFonts w:hint="eastAsia"/>
                <w:sz w:val="18"/>
                <w:szCs w:val="18"/>
              </w:rPr>
              <w:t>日</w:t>
            </w:r>
          </w:p>
        </w:tc>
      </w:tr>
      <w:tr w:rsidR="008A192C" w14:paraId="3832AF74" w14:textId="77777777" w:rsidTr="008A192C">
        <w:trPr>
          <w:trHeight w:hRule="exact" w:val="360"/>
          <w:jc w:val="center"/>
        </w:trPr>
        <w:tc>
          <w:tcPr>
            <w:tcW w:w="271" w:type="pct"/>
            <w:tcBorders>
              <w:top w:val="single" w:sz="4" w:space="0" w:color="auto"/>
              <w:left w:val="single" w:sz="4" w:space="0" w:color="auto"/>
              <w:bottom w:val="nil"/>
              <w:right w:val="nil"/>
            </w:tcBorders>
            <w:vAlign w:val="center"/>
            <w:hideMark/>
          </w:tcPr>
          <w:p w14:paraId="6E8B87DD" w14:textId="77777777" w:rsidR="008A192C" w:rsidRPr="008A192C" w:rsidRDefault="008A192C" w:rsidP="008A192C">
            <w:pPr>
              <w:spacing w:line="240" w:lineRule="exact"/>
              <w:jc w:val="center"/>
              <w:rPr>
                <w:sz w:val="18"/>
                <w:szCs w:val="18"/>
              </w:rPr>
            </w:pPr>
            <w:r w:rsidRPr="008A192C">
              <w:rPr>
                <w:rFonts w:hint="eastAsia"/>
                <w:sz w:val="18"/>
                <w:szCs w:val="18"/>
              </w:rPr>
              <w:t>项次</w:t>
            </w:r>
          </w:p>
        </w:tc>
        <w:tc>
          <w:tcPr>
            <w:tcW w:w="1029" w:type="pct"/>
            <w:gridSpan w:val="2"/>
            <w:tcBorders>
              <w:top w:val="single" w:sz="4" w:space="0" w:color="auto"/>
              <w:left w:val="single" w:sz="4" w:space="0" w:color="auto"/>
              <w:bottom w:val="nil"/>
              <w:right w:val="nil"/>
            </w:tcBorders>
            <w:vAlign w:val="center"/>
            <w:hideMark/>
          </w:tcPr>
          <w:p w14:paraId="79E80F1C" w14:textId="77777777" w:rsidR="008A192C" w:rsidRPr="008A192C" w:rsidRDefault="008A192C" w:rsidP="008A192C">
            <w:pPr>
              <w:spacing w:line="240" w:lineRule="exact"/>
              <w:jc w:val="center"/>
              <w:rPr>
                <w:sz w:val="18"/>
                <w:szCs w:val="18"/>
              </w:rPr>
            </w:pPr>
            <w:r w:rsidRPr="008A192C">
              <w:rPr>
                <w:rFonts w:hint="eastAsia"/>
                <w:sz w:val="18"/>
                <w:szCs w:val="18"/>
              </w:rPr>
              <w:t>工序名称（或编号）</w:t>
            </w:r>
          </w:p>
        </w:tc>
        <w:tc>
          <w:tcPr>
            <w:tcW w:w="3700" w:type="pct"/>
            <w:gridSpan w:val="3"/>
            <w:tcBorders>
              <w:top w:val="single" w:sz="4" w:space="0" w:color="auto"/>
              <w:left w:val="single" w:sz="4" w:space="0" w:color="auto"/>
              <w:bottom w:val="nil"/>
              <w:right w:val="single" w:sz="4" w:space="0" w:color="auto"/>
            </w:tcBorders>
            <w:vAlign w:val="center"/>
            <w:hideMark/>
          </w:tcPr>
          <w:p w14:paraId="56989FAE" w14:textId="77777777" w:rsidR="008A192C" w:rsidRPr="008A192C" w:rsidRDefault="008A192C" w:rsidP="008A192C">
            <w:pPr>
              <w:spacing w:line="240" w:lineRule="exact"/>
              <w:jc w:val="center"/>
              <w:rPr>
                <w:sz w:val="18"/>
                <w:szCs w:val="18"/>
              </w:rPr>
            </w:pPr>
            <w:r w:rsidRPr="008A192C">
              <w:rPr>
                <w:rFonts w:hint="eastAsia"/>
                <w:sz w:val="18"/>
                <w:szCs w:val="18"/>
              </w:rPr>
              <w:t>工序质量验收评定等级</w:t>
            </w:r>
          </w:p>
        </w:tc>
      </w:tr>
      <w:tr w:rsidR="008A192C" w14:paraId="71A4895B" w14:textId="77777777" w:rsidTr="00A75DA9">
        <w:trPr>
          <w:trHeight w:val="861"/>
          <w:jc w:val="center"/>
        </w:trPr>
        <w:tc>
          <w:tcPr>
            <w:tcW w:w="271" w:type="pct"/>
            <w:tcBorders>
              <w:top w:val="single" w:sz="4" w:space="0" w:color="auto"/>
              <w:left w:val="single" w:sz="4" w:space="0" w:color="auto"/>
              <w:bottom w:val="nil"/>
              <w:right w:val="nil"/>
            </w:tcBorders>
            <w:vAlign w:val="center"/>
            <w:hideMark/>
          </w:tcPr>
          <w:p w14:paraId="0B81B56F" w14:textId="77777777" w:rsidR="008A192C" w:rsidRPr="008A192C" w:rsidRDefault="008A192C" w:rsidP="008A192C">
            <w:pPr>
              <w:spacing w:line="240" w:lineRule="exact"/>
              <w:jc w:val="center"/>
              <w:rPr>
                <w:sz w:val="18"/>
                <w:szCs w:val="18"/>
              </w:rPr>
            </w:pPr>
            <w:r w:rsidRPr="008A192C">
              <w:rPr>
                <w:sz w:val="18"/>
                <w:szCs w:val="18"/>
              </w:rPr>
              <w:t>1</w:t>
            </w:r>
          </w:p>
        </w:tc>
        <w:tc>
          <w:tcPr>
            <w:tcW w:w="1029" w:type="pct"/>
            <w:gridSpan w:val="2"/>
            <w:tcBorders>
              <w:top w:val="single" w:sz="4" w:space="0" w:color="auto"/>
              <w:left w:val="single" w:sz="4" w:space="0" w:color="auto"/>
              <w:bottom w:val="nil"/>
              <w:right w:val="nil"/>
            </w:tcBorders>
            <w:vAlign w:val="center"/>
            <w:hideMark/>
          </w:tcPr>
          <w:p w14:paraId="0A1A10F6" w14:textId="3C3AAC6B" w:rsidR="008A192C" w:rsidRPr="008A192C" w:rsidRDefault="008A192C" w:rsidP="00A75DA9">
            <w:pPr>
              <w:pStyle w:val="210"/>
              <w:shd w:val="clear" w:color="auto" w:fill="auto"/>
              <w:spacing w:before="0" w:after="0" w:line="240" w:lineRule="exact"/>
              <w:jc w:val="center"/>
              <w:rPr>
                <w:rFonts w:ascii="Times New Roman" w:hAnsi="Times New Roman" w:cs="Times New Roman"/>
                <w:spacing w:val="0"/>
                <w:kern w:val="2"/>
                <w:sz w:val="18"/>
                <w:szCs w:val="18"/>
              </w:rPr>
            </w:pPr>
            <w:r w:rsidRPr="008A192C">
              <w:rPr>
                <w:rFonts w:ascii="Times New Roman" w:hAnsi="Times New Roman" w:hint="eastAsia"/>
                <w:sz w:val="18"/>
                <w:szCs w:val="18"/>
              </w:rPr>
              <w:t>基础面或施工缝处理</w:t>
            </w:r>
          </w:p>
        </w:tc>
        <w:tc>
          <w:tcPr>
            <w:tcW w:w="3700" w:type="pct"/>
            <w:gridSpan w:val="3"/>
            <w:tcBorders>
              <w:top w:val="single" w:sz="4" w:space="0" w:color="auto"/>
              <w:left w:val="single" w:sz="4" w:space="0" w:color="auto"/>
              <w:bottom w:val="nil"/>
              <w:right w:val="single" w:sz="4" w:space="0" w:color="auto"/>
            </w:tcBorders>
            <w:vAlign w:val="center"/>
          </w:tcPr>
          <w:p w14:paraId="2509523C"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p>
        </w:tc>
      </w:tr>
      <w:tr w:rsidR="008A192C" w14:paraId="6BA119FF" w14:textId="77777777" w:rsidTr="00A75DA9">
        <w:trPr>
          <w:trHeight w:val="846"/>
          <w:jc w:val="center"/>
        </w:trPr>
        <w:tc>
          <w:tcPr>
            <w:tcW w:w="271" w:type="pct"/>
            <w:tcBorders>
              <w:top w:val="single" w:sz="4" w:space="0" w:color="auto"/>
              <w:left w:val="single" w:sz="4" w:space="0" w:color="auto"/>
              <w:bottom w:val="nil"/>
              <w:right w:val="nil"/>
            </w:tcBorders>
            <w:vAlign w:val="center"/>
            <w:hideMark/>
          </w:tcPr>
          <w:p w14:paraId="503665CA" w14:textId="77777777" w:rsidR="008A192C" w:rsidRPr="008A192C" w:rsidRDefault="008A192C" w:rsidP="008A192C">
            <w:pPr>
              <w:spacing w:line="240" w:lineRule="exact"/>
              <w:jc w:val="center"/>
              <w:rPr>
                <w:sz w:val="18"/>
                <w:szCs w:val="18"/>
              </w:rPr>
            </w:pPr>
            <w:r w:rsidRPr="008A192C">
              <w:rPr>
                <w:sz w:val="18"/>
                <w:szCs w:val="18"/>
              </w:rPr>
              <w:t>2</w:t>
            </w:r>
          </w:p>
        </w:tc>
        <w:tc>
          <w:tcPr>
            <w:tcW w:w="1029" w:type="pct"/>
            <w:gridSpan w:val="2"/>
            <w:tcBorders>
              <w:top w:val="single" w:sz="4" w:space="0" w:color="auto"/>
              <w:left w:val="single" w:sz="4" w:space="0" w:color="auto"/>
              <w:bottom w:val="nil"/>
              <w:right w:val="nil"/>
            </w:tcBorders>
            <w:vAlign w:val="center"/>
            <w:hideMark/>
          </w:tcPr>
          <w:p w14:paraId="51EBC86E" w14:textId="7E69C62C" w:rsidR="008A192C" w:rsidRPr="008A192C" w:rsidRDefault="008A192C" w:rsidP="00A75DA9">
            <w:pPr>
              <w:pStyle w:val="210"/>
              <w:shd w:val="clear" w:color="auto" w:fill="auto"/>
              <w:spacing w:before="0" w:after="0" w:line="240" w:lineRule="exact"/>
              <w:jc w:val="center"/>
              <w:rPr>
                <w:rFonts w:ascii="Times New Roman" w:hAnsi="Times New Roman" w:cs="Times New Roman"/>
                <w:spacing w:val="0"/>
                <w:kern w:val="2"/>
                <w:sz w:val="18"/>
                <w:szCs w:val="18"/>
              </w:rPr>
            </w:pPr>
            <w:r w:rsidRPr="008A192C">
              <w:rPr>
                <w:rFonts w:ascii="Times New Roman" w:hAnsi="Times New Roman" w:cs="Times New Roman" w:hint="eastAsia"/>
                <w:spacing w:val="0"/>
                <w:kern w:val="2"/>
                <w:sz w:val="18"/>
                <w:szCs w:val="18"/>
              </w:rPr>
              <w:t>模板</w:t>
            </w:r>
            <w:r w:rsidR="00E66241">
              <w:rPr>
                <w:rFonts w:ascii="Times New Roman" w:hAnsi="Times New Roman" w:cs="Times New Roman" w:hint="eastAsia"/>
                <w:spacing w:val="0"/>
                <w:kern w:val="2"/>
                <w:sz w:val="18"/>
                <w:szCs w:val="18"/>
              </w:rPr>
              <w:t>制作及</w:t>
            </w:r>
            <w:r w:rsidRPr="008A192C">
              <w:rPr>
                <w:rFonts w:ascii="Times New Roman" w:hAnsi="Times New Roman" w:cs="Times New Roman" w:hint="eastAsia"/>
                <w:spacing w:val="0"/>
                <w:kern w:val="2"/>
                <w:sz w:val="18"/>
                <w:szCs w:val="18"/>
              </w:rPr>
              <w:t>安装</w:t>
            </w:r>
          </w:p>
        </w:tc>
        <w:tc>
          <w:tcPr>
            <w:tcW w:w="3700" w:type="pct"/>
            <w:gridSpan w:val="3"/>
            <w:tcBorders>
              <w:top w:val="single" w:sz="4" w:space="0" w:color="auto"/>
              <w:left w:val="single" w:sz="4" w:space="0" w:color="auto"/>
              <w:bottom w:val="nil"/>
              <w:right w:val="single" w:sz="4" w:space="0" w:color="auto"/>
            </w:tcBorders>
            <w:vAlign w:val="center"/>
          </w:tcPr>
          <w:p w14:paraId="5D74F9D4"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p>
        </w:tc>
      </w:tr>
      <w:tr w:rsidR="006769CA" w14:paraId="52A5625B" w14:textId="77777777" w:rsidTr="00A75DA9">
        <w:trPr>
          <w:trHeight w:val="830"/>
          <w:jc w:val="center"/>
        </w:trPr>
        <w:tc>
          <w:tcPr>
            <w:tcW w:w="271" w:type="pct"/>
            <w:tcBorders>
              <w:top w:val="single" w:sz="4" w:space="0" w:color="auto"/>
              <w:left w:val="single" w:sz="4" w:space="0" w:color="auto"/>
              <w:bottom w:val="nil"/>
              <w:right w:val="nil"/>
            </w:tcBorders>
            <w:vAlign w:val="center"/>
          </w:tcPr>
          <w:p w14:paraId="3651F7CC" w14:textId="08219922" w:rsidR="006769CA" w:rsidRPr="008A192C" w:rsidRDefault="006769CA" w:rsidP="008A192C">
            <w:pPr>
              <w:spacing w:line="240" w:lineRule="exact"/>
              <w:jc w:val="center"/>
              <w:rPr>
                <w:sz w:val="18"/>
                <w:szCs w:val="18"/>
              </w:rPr>
            </w:pPr>
            <w:r>
              <w:rPr>
                <w:rFonts w:hint="eastAsia"/>
                <w:sz w:val="18"/>
                <w:szCs w:val="18"/>
              </w:rPr>
              <w:t>3</w:t>
            </w:r>
          </w:p>
        </w:tc>
        <w:tc>
          <w:tcPr>
            <w:tcW w:w="1029" w:type="pct"/>
            <w:gridSpan w:val="2"/>
            <w:tcBorders>
              <w:top w:val="single" w:sz="4" w:space="0" w:color="auto"/>
              <w:left w:val="single" w:sz="4" w:space="0" w:color="auto"/>
              <w:bottom w:val="nil"/>
              <w:right w:val="nil"/>
            </w:tcBorders>
            <w:vAlign w:val="center"/>
          </w:tcPr>
          <w:p w14:paraId="019C0BC1" w14:textId="1D877DCB" w:rsidR="006769CA" w:rsidRPr="008A192C" w:rsidRDefault="006769CA" w:rsidP="00A75DA9">
            <w:pPr>
              <w:pStyle w:val="210"/>
              <w:shd w:val="clear" w:color="auto" w:fill="auto"/>
              <w:spacing w:before="0" w:after="0" w:line="240" w:lineRule="exact"/>
              <w:jc w:val="center"/>
              <w:rPr>
                <w:rFonts w:ascii="Times New Roman" w:hAnsi="Times New Roman" w:cs="Times New Roman"/>
                <w:spacing w:val="0"/>
                <w:kern w:val="2"/>
                <w:sz w:val="18"/>
                <w:szCs w:val="18"/>
              </w:rPr>
            </w:pPr>
            <w:r>
              <w:rPr>
                <w:rFonts w:ascii="Times New Roman" w:hAnsi="Times New Roman" w:hint="eastAsia"/>
              </w:rPr>
              <w:t>钢筋制作及安装</w:t>
            </w:r>
          </w:p>
        </w:tc>
        <w:tc>
          <w:tcPr>
            <w:tcW w:w="3700" w:type="pct"/>
            <w:gridSpan w:val="3"/>
            <w:tcBorders>
              <w:top w:val="single" w:sz="4" w:space="0" w:color="auto"/>
              <w:left w:val="single" w:sz="4" w:space="0" w:color="auto"/>
              <w:bottom w:val="nil"/>
              <w:right w:val="single" w:sz="4" w:space="0" w:color="auto"/>
            </w:tcBorders>
            <w:vAlign w:val="center"/>
          </w:tcPr>
          <w:p w14:paraId="5A7B98E5" w14:textId="77777777" w:rsidR="006769CA" w:rsidRPr="008A192C" w:rsidRDefault="006769CA"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p>
        </w:tc>
      </w:tr>
      <w:tr w:rsidR="008A192C" w14:paraId="5E379DBF" w14:textId="77777777" w:rsidTr="00A75DA9">
        <w:trPr>
          <w:trHeight w:val="842"/>
          <w:jc w:val="center"/>
        </w:trPr>
        <w:tc>
          <w:tcPr>
            <w:tcW w:w="271" w:type="pct"/>
            <w:tcBorders>
              <w:top w:val="single" w:sz="4" w:space="0" w:color="auto"/>
              <w:left w:val="single" w:sz="4" w:space="0" w:color="auto"/>
              <w:bottom w:val="nil"/>
              <w:right w:val="nil"/>
            </w:tcBorders>
            <w:vAlign w:val="center"/>
            <w:hideMark/>
          </w:tcPr>
          <w:p w14:paraId="1E6F3FA1" w14:textId="17162F75" w:rsidR="008A192C" w:rsidRPr="008A192C" w:rsidRDefault="006769CA" w:rsidP="008A192C">
            <w:pPr>
              <w:spacing w:line="240" w:lineRule="exact"/>
              <w:jc w:val="center"/>
              <w:rPr>
                <w:sz w:val="18"/>
                <w:szCs w:val="18"/>
              </w:rPr>
            </w:pPr>
            <w:r>
              <w:rPr>
                <w:rFonts w:hint="eastAsia"/>
                <w:sz w:val="18"/>
                <w:szCs w:val="18"/>
              </w:rPr>
              <w:t>4</w:t>
            </w:r>
          </w:p>
        </w:tc>
        <w:tc>
          <w:tcPr>
            <w:tcW w:w="1029" w:type="pct"/>
            <w:gridSpan w:val="2"/>
            <w:tcBorders>
              <w:top w:val="single" w:sz="4" w:space="0" w:color="auto"/>
              <w:left w:val="single" w:sz="4" w:space="0" w:color="auto"/>
              <w:bottom w:val="nil"/>
              <w:right w:val="nil"/>
            </w:tcBorders>
            <w:vAlign w:val="center"/>
            <w:hideMark/>
          </w:tcPr>
          <w:p w14:paraId="2CE8BDDC" w14:textId="3BFEE625" w:rsidR="008A192C" w:rsidRPr="008A192C" w:rsidRDefault="008A192C" w:rsidP="00A75DA9">
            <w:pPr>
              <w:pStyle w:val="210"/>
              <w:shd w:val="clear" w:color="auto" w:fill="auto"/>
              <w:spacing w:before="0" w:after="0" w:line="240" w:lineRule="exact"/>
              <w:jc w:val="center"/>
              <w:rPr>
                <w:rFonts w:ascii="Times New Roman" w:hAnsi="Times New Roman" w:cs="Times New Roman"/>
                <w:spacing w:val="0"/>
                <w:kern w:val="2"/>
                <w:sz w:val="18"/>
                <w:szCs w:val="18"/>
              </w:rPr>
            </w:pPr>
            <w:r>
              <w:rPr>
                <w:rFonts w:ascii="Times New Roman" w:hAnsi="Times New Roman" w:cs="Times New Roman" w:hint="eastAsia"/>
                <w:spacing w:val="0"/>
                <w:kern w:val="2"/>
                <w:sz w:val="18"/>
                <w:szCs w:val="18"/>
              </w:rPr>
              <w:t>预埋件制作及安装</w:t>
            </w:r>
          </w:p>
        </w:tc>
        <w:tc>
          <w:tcPr>
            <w:tcW w:w="3700" w:type="pct"/>
            <w:gridSpan w:val="3"/>
            <w:tcBorders>
              <w:top w:val="single" w:sz="4" w:space="0" w:color="auto"/>
              <w:left w:val="single" w:sz="4" w:space="0" w:color="auto"/>
              <w:bottom w:val="nil"/>
              <w:right w:val="single" w:sz="4" w:space="0" w:color="auto"/>
            </w:tcBorders>
            <w:vAlign w:val="center"/>
          </w:tcPr>
          <w:p w14:paraId="77C86780"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p>
        </w:tc>
      </w:tr>
      <w:tr w:rsidR="008A192C" w14:paraId="4449F4C8" w14:textId="77777777" w:rsidTr="00A75DA9">
        <w:trPr>
          <w:trHeight w:val="840"/>
          <w:jc w:val="center"/>
        </w:trPr>
        <w:tc>
          <w:tcPr>
            <w:tcW w:w="271" w:type="pct"/>
            <w:tcBorders>
              <w:top w:val="single" w:sz="4" w:space="0" w:color="auto"/>
              <w:left w:val="single" w:sz="4" w:space="0" w:color="auto"/>
              <w:bottom w:val="nil"/>
              <w:right w:val="nil"/>
            </w:tcBorders>
            <w:vAlign w:val="center"/>
            <w:hideMark/>
          </w:tcPr>
          <w:p w14:paraId="16AB9928" w14:textId="49275C51" w:rsidR="008A192C" w:rsidRPr="008A192C" w:rsidRDefault="006769CA" w:rsidP="008A192C">
            <w:pPr>
              <w:spacing w:line="240" w:lineRule="exact"/>
              <w:jc w:val="center"/>
              <w:rPr>
                <w:sz w:val="18"/>
                <w:szCs w:val="18"/>
              </w:rPr>
            </w:pPr>
            <w:r>
              <w:rPr>
                <w:rFonts w:hint="eastAsia"/>
                <w:sz w:val="18"/>
                <w:szCs w:val="18"/>
              </w:rPr>
              <w:t>5</w:t>
            </w:r>
          </w:p>
        </w:tc>
        <w:tc>
          <w:tcPr>
            <w:tcW w:w="1029" w:type="pct"/>
            <w:gridSpan w:val="2"/>
            <w:tcBorders>
              <w:top w:val="single" w:sz="4" w:space="0" w:color="auto"/>
              <w:left w:val="single" w:sz="4" w:space="0" w:color="auto"/>
              <w:bottom w:val="nil"/>
              <w:right w:val="nil"/>
            </w:tcBorders>
            <w:vAlign w:val="center"/>
            <w:hideMark/>
          </w:tcPr>
          <w:p w14:paraId="501F552B" w14:textId="52DF6C19" w:rsidR="008A192C" w:rsidRPr="008A192C" w:rsidRDefault="008A192C" w:rsidP="00A75DA9">
            <w:pPr>
              <w:pStyle w:val="210"/>
              <w:shd w:val="clear" w:color="auto" w:fill="auto"/>
              <w:spacing w:before="0" w:after="0" w:line="240" w:lineRule="exact"/>
              <w:jc w:val="center"/>
              <w:rPr>
                <w:rFonts w:ascii="Times New Roman" w:hAnsi="Times New Roman" w:cs="Times New Roman"/>
                <w:spacing w:val="0"/>
                <w:kern w:val="2"/>
                <w:sz w:val="18"/>
                <w:szCs w:val="18"/>
              </w:rPr>
            </w:pPr>
            <w:r w:rsidRPr="008A192C">
              <w:rPr>
                <w:rFonts w:ascii="Times New Roman" w:hAnsi="Times New Roman" w:cs="Times New Roman" w:hint="eastAsia"/>
                <w:spacing w:val="0"/>
                <w:kern w:val="2"/>
                <w:sz w:val="18"/>
                <w:szCs w:val="18"/>
              </w:rPr>
              <w:t>△</w:t>
            </w:r>
            <w:r>
              <w:rPr>
                <w:rFonts w:ascii="Times New Roman" w:hAnsi="Times New Roman" w:cs="Times New Roman" w:hint="eastAsia"/>
                <w:spacing w:val="0"/>
                <w:kern w:val="2"/>
                <w:sz w:val="18"/>
                <w:szCs w:val="18"/>
              </w:rPr>
              <w:t>堆石入仓</w:t>
            </w:r>
          </w:p>
        </w:tc>
        <w:tc>
          <w:tcPr>
            <w:tcW w:w="3700" w:type="pct"/>
            <w:gridSpan w:val="3"/>
            <w:tcBorders>
              <w:top w:val="single" w:sz="4" w:space="0" w:color="auto"/>
              <w:left w:val="single" w:sz="4" w:space="0" w:color="auto"/>
              <w:bottom w:val="nil"/>
              <w:right w:val="single" w:sz="4" w:space="0" w:color="auto"/>
            </w:tcBorders>
            <w:vAlign w:val="center"/>
          </w:tcPr>
          <w:p w14:paraId="5D1330F4"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p>
        </w:tc>
      </w:tr>
      <w:tr w:rsidR="008A192C" w14:paraId="42EE74A2" w14:textId="77777777" w:rsidTr="00A75DA9">
        <w:trPr>
          <w:trHeight w:val="852"/>
          <w:jc w:val="center"/>
        </w:trPr>
        <w:tc>
          <w:tcPr>
            <w:tcW w:w="271" w:type="pct"/>
            <w:tcBorders>
              <w:top w:val="single" w:sz="4" w:space="0" w:color="auto"/>
              <w:left w:val="single" w:sz="4" w:space="0" w:color="auto"/>
              <w:bottom w:val="nil"/>
              <w:right w:val="nil"/>
            </w:tcBorders>
            <w:vAlign w:val="center"/>
            <w:hideMark/>
          </w:tcPr>
          <w:p w14:paraId="644064F6" w14:textId="060D6DD7" w:rsidR="008A192C" w:rsidRPr="008A192C" w:rsidRDefault="006769CA" w:rsidP="008A192C">
            <w:pPr>
              <w:spacing w:line="240" w:lineRule="exact"/>
              <w:jc w:val="center"/>
              <w:rPr>
                <w:sz w:val="18"/>
                <w:szCs w:val="18"/>
              </w:rPr>
            </w:pPr>
            <w:r>
              <w:rPr>
                <w:rFonts w:hint="eastAsia"/>
                <w:sz w:val="18"/>
                <w:szCs w:val="18"/>
              </w:rPr>
              <w:t>6</w:t>
            </w:r>
          </w:p>
        </w:tc>
        <w:tc>
          <w:tcPr>
            <w:tcW w:w="1029" w:type="pct"/>
            <w:gridSpan w:val="2"/>
            <w:tcBorders>
              <w:top w:val="single" w:sz="4" w:space="0" w:color="auto"/>
              <w:left w:val="single" w:sz="4" w:space="0" w:color="auto"/>
              <w:bottom w:val="nil"/>
              <w:right w:val="nil"/>
            </w:tcBorders>
            <w:vAlign w:val="center"/>
            <w:hideMark/>
          </w:tcPr>
          <w:p w14:paraId="156E1613" w14:textId="1DB8A3B5" w:rsidR="008A192C" w:rsidRPr="008A192C" w:rsidRDefault="008A192C" w:rsidP="00A75DA9">
            <w:pPr>
              <w:pStyle w:val="210"/>
              <w:shd w:val="clear" w:color="auto" w:fill="auto"/>
              <w:spacing w:before="0" w:after="0" w:line="240" w:lineRule="exact"/>
              <w:jc w:val="center"/>
              <w:rPr>
                <w:rFonts w:ascii="Times New Roman" w:hAnsi="Times New Roman" w:cs="Times New Roman"/>
                <w:spacing w:val="0"/>
                <w:kern w:val="2"/>
                <w:sz w:val="18"/>
                <w:szCs w:val="18"/>
              </w:rPr>
            </w:pPr>
            <w:r w:rsidRPr="008A192C">
              <w:rPr>
                <w:rFonts w:ascii="Times New Roman" w:hAnsi="Times New Roman" w:cs="Times New Roman" w:hint="eastAsia"/>
                <w:spacing w:val="0"/>
                <w:kern w:val="2"/>
                <w:sz w:val="18"/>
                <w:szCs w:val="18"/>
              </w:rPr>
              <w:t>△</w:t>
            </w:r>
            <w:r>
              <w:rPr>
                <w:rFonts w:ascii="Times New Roman" w:hAnsi="Times New Roman" w:cs="Times New Roman" w:hint="eastAsia"/>
                <w:spacing w:val="0"/>
                <w:kern w:val="2"/>
                <w:sz w:val="18"/>
                <w:szCs w:val="18"/>
              </w:rPr>
              <w:t>高自密实性能混凝土浇筑</w:t>
            </w:r>
          </w:p>
        </w:tc>
        <w:tc>
          <w:tcPr>
            <w:tcW w:w="3700" w:type="pct"/>
            <w:gridSpan w:val="3"/>
            <w:tcBorders>
              <w:top w:val="single" w:sz="4" w:space="0" w:color="auto"/>
              <w:left w:val="single" w:sz="4" w:space="0" w:color="auto"/>
              <w:bottom w:val="nil"/>
              <w:right w:val="single" w:sz="4" w:space="0" w:color="auto"/>
            </w:tcBorders>
            <w:vAlign w:val="center"/>
          </w:tcPr>
          <w:p w14:paraId="3B518F2D"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p>
        </w:tc>
      </w:tr>
      <w:tr w:rsidR="008A192C" w14:paraId="71F706D1" w14:textId="77777777" w:rsidTr="00A75DA9">
        <w:trPr>
          <w:trHeight w:val="836"/>
          <w:jc w:val="center"/>
        </w:trPr>
        <w:tc>
          <w:tcPr>
            <w:tcW w:w="271" w:type="pct"/>
            <w:tcBorders>
              <w:top w:val="single" w:sz="4" w:space="0" w:color="auto"/>
              <w:left w:val="single" w:sz="4" w:space="0" w:color="auto"/>
              <w:bottom w:val="nil"/>
              <w:right w:val="nil"/>
            </w:tcBorders>
            <w:vAlign w:val="center"/>
            <w:hideMark/>
          </w:tcPr>
          <w:p w14:paraId="50FD4909" w14:textId="4C3B7F7C" w:rsidR="008A192C" w:rsidRPr="008A192C" w:rsidRDefault="006769CA" w:rsidP="008A192C">
            <w:pPr>
              <w:spacing w:line="240" w:lineRule="exact"/>
              <w:jc w:val="center"/>
              <w:rPr>
                <w:sz w:val="18"/>
                <w:szCs w:val="18"/>
              </w:rPr>
            </w:pPr>
            <w:r>
              <w:rPr>
                <w:rFonts w:hint="eastAsia"/>
                <w:sz w:val="18"/>
                <w:szCs w:val="18"/>
              </w:rPr>
              <w:t>7</w:t>
            </w:r>
          </w:p>
        </w:tc>
        <w:tc>
          <w:tcPr>
            <w:tcW w:w="1029" w:type="pct"/>
            <w:gridSpan w:val="2"/>
            <w:tcBorders>
              <w:top w:val="single" w:sz="4" w:space="0" w:color="auto"/>
              <w:left w:val="single" w:sz="4" w:space="0" w:color="auto"/>
              <w:bottom w:val="nil"/>
              <w:right w:val="nil"/>
            </w:tcBorders>
            <w:vAlign w:val="center"/>
            <w:hideMark/>
          </w:tcPr>
          <w:p w14:paraId="1FE7C479" w14:textId="77609A9C" w:rsidR="008A192C" w:rsidRPr="008A192C" w:rsidRDefault="008A192C" w:rsidP="00A75DA9">
            <w:pPr>
              <w:pStyle w:val="210"/>
              <w:shd w:val="clear" w:color="auto" w:fill="auto"/>
              <w:spacing w:before="0" w:after="0" w:line="240" w:lineRule="exact"/>
              <w:jc w:val="center"/>
              <w:rPr>
                <w:rFonts w:ascii="Times New Roman" w:hAnsi="Times New Roman" w:cs="Times New Roman"/>
                <w:spacing w:val="0"/>
                <w:kern w:val="2"/>
                <w:sz w:val="18"/>
                <w:szCs w:val="18"/>
              </w:rPr>
            </w:pPr>
            <w:r>
              <w:rPr>
                <w:rFonts w:ascii="Times New Roman" w:hAnsi="Times New Roman" w:cs="Times New Roman" w:hint="eastAsia"/>
                <w:spacing w:val="0"/>
                <w:kern w:val="2"/>
                <w:sz w:val="18"/>
                <w:szCs w:val="18"/>
              </w:rPr>
              <w:t>堆石混凝土外观面检查</w:t>
            </w:r>
          </w:p>
        </w:tc>
        <w:tc>
          <w:tcPr>
            <w:tcW w:w="3700" w:type="pct"/>
            <w:gridSpan w:val="3"/>
            <w:tcBorders>
              <w:top w:val="single" w:sz="4" w:space="0" w:color="auto"/>
              <w:left w:val="single" w:sz="4" w:space="0" w:color="auto"/>
              <w:bottom w:val="nil"/>
              <w:right w:val="single" w:sz="4" w:space="0" w:color="auto"/>
            </w:tcBorders>
            <w:vAlign w:val="center"/>
          </w:tcPr>
          <w:p w14:paraId="19692682" w14:textId="77777777" w:rsidR="008A192C" w:rsidRPr="004B6BB8" w:rsidRDefault="008A192C" w:rsidP="008A192C">
            <w:pPr>
              <w:spacing w:line="240" w:lineRule="exact"/>
              <w:jc w:val="center"/>
              <w:rPr>
                <w:sz w:val="18"/>
                <w:szCs w:val="18"/>
              </w:rPr>
            </w:pPr>
          </w:p>
        </w:tc>
      </w:tr>
      <w:tr w:rsidR="008A192C" w14:paraId="5086E546" w14:textId="77777777" w:rsidTr="008A192C">
        <w:trPr>
          <w:trHeight w:hRule="exact" w:val="1703"/>
          <w:jc w:val="center"/>
        </w:trPr>
        <w:tc>
          <w:tcPr>
            <w:tcW w:w="271" w:type="pct"/>
            <w:tcBorders>
              <w:top w:val="single" w:sz="4" w:space="0" w:color="auto"/>
              <w:left w:val="single" w:sz="4" w:space="0" w:color="auto"/>
              <w:bottom w:val="nil"/>
              <w:right w:val="nil"/>
            </w:tcBorders>
            <w:vAlign w:val="center"/>
            <w:hideMark/>
          </w:tcPr>
          <w:p w14:paraId="2CCD659B" w14:textId="77777777" w:rsidR="008A192C" w:rsidRPr="008A192C" w:rsidRDefault="008A192C" w:rsidP="008A192C">
            <w:pPr>
              <w:spacing w:line="240" w:lineRule="exact"/>
              <w:jc w:val="center"/>
              <w:rPr>
                <w:sz w:val="18"/>
                <w:szCs w:val="18"/>
              </w:rPr>
            </w:pPr>
            <w:r w:rsidRPr="008A192C">
              <w:rPr>
                <w:rFonts w:hint="eastAsia"/>
                <w:sz w:val="18"/>
                <w:szCs w:val="18"/>
              </w:rPr>
              <w:t>施工</w:t>
            </w:r>
          </w:p>
          <w:p w14:paraId="5EBFB184" w14:textId="77777777" w:rsidR="008A192C" w:rsidRPr="008A192C" w:rsidRDefault="008A192C" w:rsidP="008A192C">
            <w:pPr>
              <w:spacing w:line="240" w:lineRule="exact"/>
              <w:jc w:val="center"/>
              <w:rPr>
                <w:sz w:val="18"/>
                <w:szCs w:val="18"/>
              </w:rPr>
            </w:pPr>
            <w:r w:rsidRPr="008A192C">
              <w:rPr>
                <w:rFonts w:hint="eastAsia"/>
                <w:sz w:val="18"/>
                <w:szCs w:val="18"/>
              </w:rPr>
              <w:t>单位</w:t>
            </w:r>
          </w:p>
          <w:p w14:paraId="7B09F65B" w14:textId="77777777" w:rsidR="008A192C" w:rsidRPr="008A192C" w:rsidRDefault="008A192C" w:rsidP="008A192C">
            <w:pPr>
              <w:spacing w:line="240" w:lineRule="exact"/>
              <w:jc w:val="center"/>
              <w:rPr>
                <w:sz w:val="18"/>
                <w:szCs w:val="18"/>
              </w:rPr>
            </w:pPr>
            <w:r w:rsidRPr="008A192C">
              <w:rPr>
                <w:rFonts w:hint="eastAsia"/>
                <w:sz w:val="18"/>
                <w:szCs w:val="18"/>
              </w:rPr>
              <w:t>自评</w:t>
            </w:r>
          </w:p>
          <w:p w14:paraId="483D065B" w14:textId="77777777" w:rsidR="008A192C" w:rsidRPr="008A192C" w:rsidRDefault="008A192C" w:rsidP="008A192C">
            <w:pPr>
              <w:spacing w:line="240" w:lineRule="exact"/>
              <w:jc w:val="center"/>
              <w:rPr>
                <w:sz w:val="18"/>
                <w:szCs w:val="18"/>
              </w:rPr>
            </w:pPr>
            <w:r w:rsidRPr="008A192C">
              <w:rPr>
                <w:rFonts w:hint="eastAsia"/>
                <w:sz w:val="18"/>
                <w:szCs w:val="18"/>
              </w:rPr>
              <w:t>意见</w:t>
            </w:r>
          </w:p>
        </w:tc>
        <w:tc>
          <w:tcPr>
            <w:tcW w:w="4729" w:type="pct"/>
            <w:gridSpan w:val="5"/>
            <w:tcBorders>
              <w:top w:val="single" w:sz="4" w:space="0" w:color="auto"/>
              <w:left w:val="single" w:sz="4" w:space="0" w:color="auto"/>
              <w:bottom w:val="nil"/>
              <w:right w:val="single" w:sz="4" w:space="0" w:color="auto"/>
            </w:tcBorders>
            <w:vAlign w:val="center"/>
          </w:tcPr>
          <w:p w14:paraId="6829B04A"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r w:rsidRPr="008A192C">
              <w:rPr>
                <w:rFonts w:ascii="Times New Roman" w:hAnsi="Times New Roman" w:cs="Times New Roman"/>
                <w:spacing w:val="0"/>
                <w:kern w:val="2"/>
                <w:sz w:val="18"/>
                <w:szCs w:val="18"/>
              </w:rPr>
              <w:t>各工序施工质量全部合格，其中优良工序占</w:t>
            </w:r>
            <w:r w:rsidRPr="008A192C">
              <w:rPr>
                <w:rFonts w:ascii="Times New Roman" w:hAnsi="Times New Roman" w:cs="Times New Roman"/>
                <w:spacing w:val="0"/>
                <w:kern w:val="2"/>
                <w:sz w:val="18"/>
                <w:szCs w:val="18"/>
              </w:rPr>
              <w:t>____%</w:t>
            </w:r>
            <w:r w:rsidRPr="008A192C">
              <w:rPr>
                <w:rFonts w:ascii="Times New Roman" w:hAnsi="Times New Roman" w:cs="Times New Roman"/>
                <w:spacing w:val="0"/>
                <w:kern w:val="2"/>
                <w:sz w:val="18"/>
                <w:szCs w:val="18"/>
              </w:rPr>
              <w:t>，且主要工序达到</w:t>
            </w:r>
            <w:r w:rsidRPr="008A192C">
              <w:rPr>
                <w:rFonts w:ascii="Times New Roman" w:hAnsi="Times New Roman" w:cs="Times New Roman"/>
                <w:spacing w:val="0"/>
                <w:kern w:val="2"/>
                <w:sz w:val="18"/>
                <w:szCs w:val="18"/>
              </w:rPr>
              <w:t>________</w:t>
            </w:r>
            <w:r w:rsidRPr="008A192C">
              <w:rPr>
                <w:rFonts w:ascii="Times New Roman" w:hAnsi="Times New Roman" w:cs="Times New Roman"/>
                <w:spacing w:val="0"/>
                <w:kern w:val="2"/>
                <w:sz w:val="18"/>
                <w:szCs w:val="18"/>
              </w:rPr>
              <w:t>等级，单元工程试块质量检验合格，各项报验资料</w:t>
            </w:r>
            <w:r w:rsidRPr="008A192C">
              <w:rPr>
                <w:rFonts w:ascii="Times New Roman" w:hAnsi="Times New Roman" w:cs="Times New Roman"/>
                <w:spacing w:val="0"/>
                <w:kern w:val="2"/>
                <w:sz w:val="18"/>
                <w:szCs w:val="18"/>
              </w:rPr>
              <w:t xml:space="preserve">________SL 632—2012 </w:t>
            </w:r>
            <w:r w:rsidRPr="008A192C">
              <w:rPr>
                <w:rFonts w:ascii="Times New Roman" w:hAnsi="Times New Roman" w:cs="Times New Roman"/>
                <w:spacing w:val="0"/>
                <w:kern w:val="2"/>
                <w:sz w:val="18"/>
                <w:szCs w:val="18"/>
              </w:rPr>
              <w:t>的要求。</w:t>
            </w:r>
          </w:p>
          <w:p w14:paraId="225D01EB"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p>
          <w:p w14:paraId="651F5196"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r w:rsidRPr="008A192C">
              <w:rPr>
                <w:rFonts w:ascii="Times New Roman" w:hAnsi="Times New Roman" w:cs="Times New Roman"/>
                <w:spacing w:val="0"/>
                <w:kern w:val="2"/>
                <w:sz w:val="18"/>
                <w:szCs w:val="18"/>
              </w:rPr>
              <w:t>单元工程质量等级评定为：</w:t>
            </w:r>
            <w:r w:rsidRPr="008A192C">
              <w:rPr>
                <w:rFonts w:ascii="Times New Roman" w:hAnsi="Times New Roman" w:cs="Times New Roman"/>
                <w:spacing w:val="0"/>
                <w:kern w:val="2"/>
                <w:sz w:val="18"/>
                <w:szCs w:val="18"/>
              </w:rPr>
              <w:t xml:space="preserve">________ </w:t>
            </w:r>
            <w:r w:rsidRPr="008A192C">
              <w:rPr>
                <w:rFonts w:ascii="Times New Roman" w:hAnsi="Times New Roman" w:cs="Times New Roman"/>
                <w:spacing w:val="0"/>
                <w:kern w:val="2"/>
                <w:sz w:val="18"/>
                <w:szCs w:val="18"/>
              </w:rPr>
              <w:t>。</w:t>
            </w:r>
          </w:p>
          <w:p w14:paraId="7D89D0B0"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p>
          <w:p w14:paraId="2B17F10A" w14:textId="77777777" w:rsidR="008A192C" w:rsidRPr="008A192C" w:rsidRDefault="008A192C" w:rsidP="008A192C">
            <w:pPr>
              <w:pStyle w:val="210"/>
              <w:shd w:val="clear" w:color="auto" w:fill="auto"/>
              <w:spacing w:before="0" w:after="0" w:line="240" w:lineRule="exact"/>
              <w:ind w:leftChars="34" w:left="71" w:rightChars="53" w:right="111" w:firstLineChars="2800" w:firstLine="5040"/>
              <w:jc w:val="both"/>
              <w:rPr>
                <w:rFonts w:ascii="Times New Roman" w:hAnsi="Times New Roman" w:cs="Times New Roman"/>
                <w:spacing w:val="0"/>
                <w:kern w:val="2"/>
                <w:sz w:val="18"/>
                <w:szCs w:val="18"/>
              </w:rPr>
            </w:pPr>
            <w:r w:rsidRPr="008A192C">
              <w:rPr>
                <w:rFonts w:ascii="Times New Roman" w:hAnsi="Times New Roman" w:cs="Times New Roman"/>
                <w:spacing w:val="0"/>
                <w:kern w:val="2"/>
                <w:sz w:val="18"/>
                <w:szCs w:val="18"/>
              </w:rPr>
              <w:t>（签字，加盖公章）</w:t>
            </w:r>
            <w:r w:rsidRPr="008A192C">
              <w:rPr>
                <w:rFonts w:ascii="Times New Roman" w:hAnsi="Times New Roman" w:cs="Times New Roman"/>
                <w:spacing w:val="0"/>
                <w:kern w:val="2"/>
                <w:sz w:val="18"/>
                <w:szCs w:val="18"/>
              </w:rPr>
              <w:t xml:space="preserve">     </w:t>
            </w:r>
            <w:r w:rsidRPr="008A192C">
              <w:rPr>
                <w:rFonts w:ascii="Times New Roman" w:hAnsi="Times New Roman" w:cs="Times New Roman"/>
                <w:spacing w:val="0"/>
                <w:kern w:val="2"/>
                <w:sz w:val="18"/>
                <w:szCs w:val="18"/>
              </w:rPr>
              <w:t>年</w:t>
            </w:r>
            <w:r w:rsidRPr="008A192C">
              <w:rPr>
                <w:rFonts w:ascii="Times New Roman" w:hAnsi="Times New Roman" w:cs="Times New Roman"/>
                <w:spacing w:val="0"/>
                <w:kern w:val="2"/>
                <w:sz w:val="18"/>
                <w:szCs w:val="18"/>
              </w:rPr>
              <w:t xml:space="preserve">  </w:t>
            </w:r>
            <w:r w:rsidRPr="008A192C">
              <w:rPr>
                <w:rFonts w:ascii="Times New Roman" w:hAnsi="Times New Roman" w:cs="Times New Roman"/>
                <w:spacing w:val="0"/>
                <w:kern w:val="2"/>
                <w:sz w:val="18"/>
                <w:szCs w:val="18"/>
              </w:rPr>
              <w:t>月</w:t>
            </w:r>
            <w:r w:rsidRPr="008A192C">
              <w:rPr>
                <w:rFonts w:ascii="Times New Roman" w:hAnsi="Times New Roman" w:cs="Times New Roman"/>
                <w:spacing w:val="0"/>
                <w:kern w:val="2"/>
                <w:sz w:val="18"/>
                <w:szCs w:val="18"/>
              </w:rPr>
              <w:t xml:space="preserve">  </w:t>
            </w:r>
            <w:r w:rsidRPr="008A192C">
              <w:rPr>
                <w:rFonts w:ascii="Times New Roman" w:hAnsi="Times New Roman" w:cs="Times New Roman"/>
                <w:spacing w:val="0"/>
                <w:kern w:val="2"/>
                <w:sz w:val="18"/>
                <w:szCs w:val="18"/>
              </w:rPr>
              <w:t>日</w:t>
            </w:r>
          </w:p>
        </w:tc>
      </w:tr>
      <w:tr w:rsidR="008A192C" w14:paraId="545F345F" w14:textId="77777777" w:rsidTr="008A192C">
        <w:trPr>
          <w:trHeight w:hRule="exact" w:val="1840"/>
          <w:jc w:val="center"/>
        </w:trPr>
        <w:tc>
          <w:tcPr>
            <w:tcW w:w="271" w:type="pct"/>
            <w:tcBorders>
              <w:top w:val="single" w:sz="4" w:space="0" w:color="auto"/>
              <w:left w:val="single" w:sz="4" w:space="0" w:color="auto"/>
              <w:bottom w:val="nil"/>
              <w:right w:val="nil"/>
            </w:tcBorders>
            <w:vAlign w:val="center"/>
            <w:hideMark/>
          </w:tcPr>
          <w:p w14:paraId="621683B2" w14:textId="77777777" w:rsidR="008A192C" w:rsidRPr="008A192C" w:rsidRDefault="008A192C" w:rsidP="008A192C">
            <w:pPr>
              <w:spacing w:line="240" w:lineRule="exact"/>
              <w:jc w:val="center"/>
              <w:rPr>
                <w:sz w:val="18"/>
                <w:szCs w:val="18"/>
              </w:rPr>
            </w:pPr>
            <w:r w:rsidRPr="008A192C">
              <w:rPr>
                <w:sz w:val="18"/>
                <w:szCs w:val="18"/>
              </w:rPr>
              <w:t>监理</w:t>
            </w:r>
          </w:p>
          <w:p w14:paraId="14C738A1" w14:textId="77777777" w:rsidR="008A192C" w:rsidRPr="008A192C" w:rsidRDefault="008A192C" w:rsidP="008A192C">
            <w:pPr>
              <w:spacing w:line="240" w:lineRule="exact"/>
              <w:jc w:val="center"/>
              <w:rPr>
                <w:sz w:val="18"/>
                <w:szCs w:val="18"/>
              </w:rPr>
            </w:pPr>
            <w:r w:rsidRPr="008A192C">
              <w:rPr>
                <w:sz w:val="18"/>
                <w:szCs w:val="18"/>
              </w:rPr>
              <w:t>单位</w:t>
            </w:r>
          </w:p>
          <w:p w14:paraId="39D440B8" w14:textId="77777777" w:rsidR="008A192C" w:rsidRPr="008A192C" w:rsidRDefault="008A192C" w:rsidP="008A192C">
            <w:pPr>
              <w:spacing w:line="240" w:lineRule="exact"/>
              <w:jc w:val="center"/>
              <w:rPr>
                <w:sz w:val="18"/>
                <w:szCs w:val="18"/>
              </w:rPr>
            </w:pPr>
            <w:r w:rsidRPr="008A192C">
              <w:rPr>
                <w:sz w:val="18"/>
                <w:szCs w:val="18"/>
              </w:rPr>
              <w:t>复核</w:t>
            </w:r>
          </w:p>
          <w:p w14:paraId="1EC3B095" w14:textId="77777777" w:rsidR="008A192C" w:rsidRPr="008A192C" w:rsidRDefault="008A192C" w:rsidP="008A192C">
            <w:pPr>
              <w:spacing w:line="240" w:lineRule="exact"/>
              <w:jc w:val="center"/>
              <w:rPr>
                <w:sz w:val="18"/>
                <w:szCs w:val="18"/>
              </w:rPr>
            </w:pPr>
            <w:r w:rsidRPr="008A192C">
              <w:rPr>
                <w:sz w:val="18"/>
                <w:szCs w:val="18"/>
              </w:rPr>
              <w:t>意见</w:t>
            </w:r>
          </w:p>
        </w:tc>
        <w:tc>
          <w:tcPr>
            <w:tcW w:w="4729" w:type="pct"/>
            <w:gridSpan w:val="5"/>
            <w:tcBorders>
              <w:top w:val="single" w:sz="4" w:space="0" w:color="auto"/>
              <w:left w:val="single" w:sz="4" w:space="0" w:color="auto"/>
              <w:bottom w:val="nil"/>
              <w:right w:val="single" w:sz="4" w:space="0" w:color="auto"/>
            </w:tcBorders>
            <w:vAlign w:val="center"/>
          </w:tcPr>
          <w:p w14:paraId="545A0085"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r w:rsidRPr="008A192C">
              <w:rPr>
                <w:rFonts w:ascii="Times New Roman" w:hAnsi="Times New Roman" w:cs="Times New Roman"/>
                <w:spacing w:val="0"/>
                <w:kern w:val="2"/>
                <w:sz w:val="18"/>
                <w:szCs w:val="18"/>
              </w:rPr>
              <w:t>经抽查并查验相关检验报告和检验资料，各工序施工质量全部合格，其中优良工序占</w:t>
            </w:r>
            <w:r w:rsidRPr="008A192C">
              <w:rPr>
                <w:rFonts w:ascii="Times New Roman" w:hAnsi="Times New Roman" w:cs="Times New Roman"/>
                <w:spacing w:val="0"/>
                <w:kern w:val="2"/>
                <w:sz w:val="18"/>
                <w:szCs w:val="18"/>
              </w:rPr>
              <w:t>____%</w:t>
            </w:r>
            <w:r w:rsidRPr="008A192C">
              <w:rPr>
                <w:rFonts w:ascii="Times New Roman" w:hAnsi="Times New Roman" w:cs="Times New Roman"/>
                <w:spacing w:val="0"/>
                <w:kern w:val="2"/>
                <w:sz w:val="18"/>
                <w:szCs w:val="18"/>
              </w:rPr>
              <w:t>，且主要工序达到</w:t>
            </w:r>
            <w:r w:rsidRPr="008A192C">
              <w:rPr>
                <w:rFonts w:ascii="Times New Roman" w:hAnsi="Times New Roman" w:cs="Times New Roman"/>
                <w:spacing w:val="0"/>
                <w:kern w:val="2"/>
                <w:sz w:val="18"/>
                <w:szCs w:val="18"/>
              </w:rPr>
              <w:t>_______</w:t>
            </w:r>
            <w:r w:rsidRPr="008A192C">
              <w:rPr>
                <w:rFonts w:ascii="Times New Roman" w:hAnsi="Times New Roman" w:cs="Times New Roman"/>
                <w:spacing w:val="0"/>
                <w:kern w:val="2"/>
                <w:sz w:val="18"/>
                <w:szCs w:val="18"/>
              </w:rPr>
              <w:t>等级，单元工程试块质量检验合格，各项报验资料</w:t>
            </w:r>
            <w:r w:rsidRPr="008A192C">
              <w:rPr>
                <w:rFonts w:ascii="Times New Roman" w:hAnsi="Times New Roman" w:cs="Times New Roman"/>
                <w:spacing w:val="0"/>
                <w:kern w:val="2"/>
                <w:sz w:val="18"/>
                <w:szCs w:val="18"/>
              </w:rPr>
              <w:t>_____SL 632—2012</w:t>
            </w:r>
            <w:r w:rsidRPr="008A192C">
              <w:rPr>
                <w:rFonts w:ascii="Times New Roman" w:hAnsi="Times New Roman" w:cs="Times New Roman"/>
                <w:spacing w:val="0"/>
                <w:kern w:val="2"/>
                <w:sz w:val="18"/>
                <w:szCs w:val="18"/>
              </w:rPr>
              <w:t>的要求。</w:t>
            </w:r>
          </w:p>
          <w:p w14:paraId="1BD2D798"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p>
          <w:p w14:paraId="02A59D91"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r w:rsidRPr="008A192C">
              <w:rPr>
                <w:rFonts w:ascii="Times New Roman" w:hAnsi="Times New Roman" w:cs="Times New Roman"/>
                <w:spacing w:val="0"/>
                <w:kern w:val="2"/>
                <w:sz w:val="18"/>
                <w:szCs w:val="18"/>
              </w:rPr>
              <w:t>单元工程质量等级评定为：</w:t>
            </w:r>
            <w:r w:rsidRPr="008A192C">
              <w:rPr>
                <w:rFonts w:ascii="Times New Roman" w:hAnsi="Times New Roman" w:cs="Times New Roman"/>
                <w:spacing w:val="0"/>
                <w:kern w:val="2"/>
                <w:sz w:val="18"/>
                <w:szCs w:val="18"/>
              </w:rPr>
              <w:t xml:space="preserve">________ </w:t>
            </w:r>
            <w:r w:rsidRPr="008A192C">
              <w:rPr>
                <w:rFonts w:ascii="Times New Roman" w:hAnsi="Times New Roman" w:cs="Times New Roman"/>
                <w:spacing w:val="0"/>
                <w:kern w:val="2"/>
                <w:sz w:val="18"/>
                <w:szCs w:val="18"/>
              </w:rPr>
              <w:t>。</w:t>
            </w:r>
          </w:p>
          <w:p w14:paraId="269A71C2" w14:textId="77777777" w:rsidR="008A192C" w:rsidRPr="008A192C" w:rsidRDefault="008A192C" w:rsidP="008A192C">
            <w:pPr>
              <w:pStyle w:val="210"/>
              <w:shd w:val="clear" w:color="auto" w:fill="auto"/>
              <w:spacing w:before="0" w:after="0" w:line="240" w:lineRule="exact"/>
              <w:ind w:leftChars="34" w:left="71" w:rightChars="53" w:right="111" w:firstLineChars="100" w:firstLine="180"/>
              <w:jc w:val="both"/>
              <w:rPr>
                <w:rFonts w:ascii="Times New Roman" w:hAnsi="Times New Roman" w:cs="Times New Roman"/>
                <w:spacing w:val="0"/>
                <w:kern w:val="2"/>
                <w:sz w:val="18"/>
                <w:szCs w:val="18"/>
              </w:rPr>
            </w:pPr>
          </w:p>
          <w:p w14:paraId="0E0AEE28" w14:textId="77777777" w:rsidR="008A192C" w:rsidRPr="008A192C" w:rsidRDefault="008A192C" w:rsidP="008A192C">
            <w:pPr>
              <w:pStyle w:val="210"/>
              <w:shd w:val="clear" w:color="auto" w:fill="auto"/>
              <w:spacing w:before="0" w:after="0" w:line="240" w:lineRule="exact"/>
              <w:ind w:leftChars="34" w:left="71" w:rightChars="53" w:right="111" w:firstLineChars="2800" w:firstLine="5040"/>
              <w:jc w:val="both"/>
              <w:rPr>
                <w:rFonts w:ascii="Times New Roman" w:hAnsi="Times New Roman" w:cs="Times New Roman"/>
                <w:spacing w:val="0"/>
                <w:kern w:val="2"/>
                <w:sz w:val="18"/>
                <w:szCs w:val="18"/>
              </w:rPr>
            </w:pPr>
            <w:r w:rsidRPr="008A192C">
              <w:rPr>
                <w:rFonts w:ascii="Times New Roman" w:hAnsi="Times New Roman" w:cs="Times New Roman"/>
                <w:spacing w:val="0"/>
                <w:kern w:val="2"/>
                <w:sz w:val="18"/>
                <w:szCs w:val="18"/>
              </w:rPr>
              <w:t>（签字，加盖公章）</w:t>
            </w:r>
            <w:r w:rsidRPr="008A192C">
              <w:rPr>
                <w:rFonts w:ascii="Times New Roman" w:hAnsi="Times New Roman" w:cs="Times New Roman"/>
                <w:spacing w:val="0"/>
                <w:kern w:val="2"/>
                <w:sz w:val="18"/>
                <w:szCs w:val="18"/>
              </w:rPr>
              <w:t xml:space="preserve">     </w:t>
            </w:r>
            <w:r w:rsidRPr="008A192C">
              <w:rPr>
                <w:rFonts w:ascii="Times New Roman" w:hAnsi="Times New Roman" w:cs="Times New Roman"/>
                <w:spacing w:val="0"/>
                <w:kern w:val="2"/>
                <w:sz w:val="18"/>
                <w:szCs w:val="18"/>
              </w:rPr>
              <w:t>年</w:t>
            </w:r>
            <w:r w:rsidRPr="008A192C">
              <w:rPr>
                <w:rFonts w:ascii="Times New Roman" w:hAnsi="Times New Roman" w:cs="Times New Roman"/>
                <w:spacing w:val="0"/>
                <w:kern w:val="2"/>
                <w:sz w:val="18"/>
                <w:szCs w:val="18"/>
              </w:rPr>
              <w:t xml:space="preserve">  </w:t>
            </w:r>
            <w:r w:rsidRPr="008A192C">
              <w:rPr>
                <w:rFonts w:ascii="Times New Roman" w:hAnsi="Times New Roman" w:cs="Times New Roman"/>
                <w:spacing w:val="0"/>
                <w:kern w:val="2"/>
                <w:sz w:val="18"/>
                <w:szCs w:val="18"/>
              </w:rPr>
              <w:t>月</w:t>
            </w:r>
            <w:r w:rsidRPr="008A192C">
              <w:rPr>
                <w:rFonts w:ascii="Times New Roman" w:hAnsi="Times New Roman" w:cs="Times New Roman"/>
                <w:spacing w:val="0"/>
                <w:kern w:val="2"/>
                <w:sz w:val="18"/>
                <w:szCs w:val="18"/>
              </w:rPr>
              <w:t xml:space="preserve">  </w:t>
            </w:r>
            <w:r w:rsidRPr="008A192C">
              <w:rPr>
                <w:rFonts w:ascii="Times New Roman" w:hAnsi="Times New Roman" w:cs="Times New Roman"/>
                <w:spacing w:val="0"/>
                <w:kern w:val="2"/>
                <w:sz w:val="18"/>
                <w:szCs w:val="18"/>
              </w:rPr>
              <w:t>日</w:t>
            </w:r>
          </w:p>
        </w:tc>
      </w:tr>
      <w:tr w:rsidR="008A192C" w14:paraId="4BF4B067" w14:textId="77777777" w:rsidTr="008A192C">
        <w:trPr>
          <w:trHeight w:val="379"/>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368F10F" w14:textId="77777777" w:rsidR="008A192C" w:rsidRPr="008A192C" w:rsidRDefault="008A192C" w:rsidP="008A192C">
            <w:pPr>
              <w:spacing w:line="240" w:lineRule="exact"/>
              <w:jc w:val="center"/>
              <w:rPr>
                <w:sz w:val="18"/>
                <w:szCs w:val="18"/>
              </w:rPr>
            </w:pPr>
            <w:r w:rsidRPr="008A192C">
              <w:rPr>
                <w:sz w:val="18"/>
                <w:szCs w:val="18"/>
              </w:rPr>
              <w:t>注：本表所填</w:t>
            </w:r>
            <w:r w:rsidRPr="008A192C">
              <w:rPr>
                <w:sz w:val="18"/>
                <w:szCs w:val="18"/>
              </w:rPr>
              <w:t>“</w:t>
            </w:r>
            <w:r w:rsidRPr="008A192C">
              <w:rPr>
                <w:sz w:val="18"/>
                <w:szCs w:val="18"/>
              </w:rPr>
              <w:t>单元工程量</w:t>
            </w:r>
            <w:r w:rsidRPr="008A192C">
              <w:rPr>
                <w:sz w:val="18"/>
                <w:szCs w:val="18"/>
              </w:rPr>
              <w:t>”</w:t>
            </w:r>
            <w:r w:rsidRPr="008A192C">
              <w:rPr>
                <w:sz w:val="18"/>
                <w:szCs w:val="18"/>
              </w:rPr>
              <w:t>不作为施工单位工程量结算计量的依据。</w:t>
            </w:r>
          </w:p>
        </w:tc>
      </w:tr>
    </w:tbl>
    <w:p w14:paraId="69F3F935" w14:textId="4E30B479" w:rsidR="008A192C" w:rsidRPr="008A192C" w:rsidRDefault="008A192C" w:rsidP="008A192C"/>
    <w:p w14:paraId="74F29ADA" w14:textId="61AA4A40" w:rsidR="00096C6D" w:rsidRDefault="00096C6D" w:rsidP="00096C6D">
      <w:pPr>
        <w:spacing w:line="480" w:lineRule="auto"/>
        <w:jc w:val="center"/>
        <w:rPr>
          <w:rFonts w:ascii="黑体" w:eastAsia="黑体" w:hAnsi="黑体"/>
          <w:szCs w:val="24"/>
        </w:rPr>
      </w:pPr>
      <w:r w:rsidRPr="00E651DF">
        <w:rPr>
          <w:rFonts w:ascii="黑体" w:eastAsia="黑体" w:hAnsi="黑体" w:hint="eastAsia"/>
          <w:szCs w:val="24"/>
        </w:rPr>
        <w:t>表</w:t>
      </w:r>
      <w:r w:rsidR="006769CA">
        <w:rPr>
          <w:rFonts w:ascii="黑体" w:eastAsia="黑体" w:hAnsi="黑体" w:hint="eastAsia"/>
          <w:szCs w:val="24"/>
        </w:rPr>
        <w:t>B-2</w:t>
      </w:r>
      <w:r w:rsidRPr="00E651DF">
        <w:rPr>
          <w:rFonts w:ascii="黑体" w:eastAsia="黑体" w:hAnsi="黑体"/>
          <w:szCs w:val="24"/>
        </w:rPr>
        <w:t xml:space="preserve">  </w:t>
      </w:r>
      <w:r w:rsidR="00EF2971" w:rsidRPr="00E651DF">
        <w:rPr>
          <w:rFonts w:ascii="黑体" w:eastAsia="黑体" w:hAnsi="黑体" w:hint="eastAsia"/>
          <w:szCs w:val="24"/>
        </w:rPr>
        <w:t>基础面、施工缝工序施工质量验收评定表</w:t>
      </w:r>
    </w:p>
    <w:tbl>
      <w:tblPr>
        <w:tblW w:w="5000" w:type="pct"/>
        <w:jc w:val="center"/>
        <w:tblCellMar>
          <w:left w:w="0" w:type="dxa"/>
          <w:right w:w="0" w:type="dxa"/>
        </w:tblCellMar>
        <w:tblLook w:val="04A0" w:firstRow="1" w:lastRow="0" w:firstColumn="1" w:lastColumn="0" w:noHBand="0" w:noVBand="1"/>
      </w:tblPr>
      <w:tblGrid>
        <w:gridCol w:w="335"/>
        <w:gridCol w:w="352"/>
        <w:gridCol w:w="1577"/>
        <w:gridCol w:w="2393"/>
        <w:gridCol w:w="1048"/>
        <w:gridCol w:w="1095"/>
        <w:gridCol w:w="992"/>
        <w:gridCol w:w="928"/>
      </w:tblGrid>
      <w:tr w:rsidR="00A63408" w:rsidRPr="00A63408" w14:paraId="1DD08128" w14:textId="77777777" w:rsidTr="00A75DA9">
        <w:trPr>
          <w:trHeight w:hRule="exact" w:val="379"/>
          <w:jc w:val="center"/>
        </w:trPr>
        <w:tc>
          <w:tcPr>
            <w:tcW w:w="1298" w:type="pct"/>
            <w:gridSpan w:val="3"/>
            <w:tcBorders>
              <w:top w:val="single" w:sz="4" w:space="0" w:color="auto"/>
              <w:left w:val="single" w:sz="4" w:space="0" w:color="auto"/>
              <w:bottom w:val="nil"/>
              <w:right w:val="nil"/>
            </w:tcBorders>
            <w:vAlign w:val="center"/>
            <w:hideMark/>
          </w:tcPr>
          <w:p w14:paraId="01BD15E0" w14:textId="77777777" w:rsidR="00A63408" w:rsidRPr="00A63408" w:rsidRDefault="00A63408" w:rsidP="00A63408">
            <w:pPr>
              <w:spacing w:line="240" w:lineRule="exact"/>
              <w:jc w:val="center"/>
              <w:rPr>
                <w:sz w:val="18"/>
                <w:szCs w:val="18"/>
              </w:rPr>
            </w:pPr>
            <w:r w:rsidRPr="00A63408">
              <w:rPr>
                <w:rFonts w:hint="eastAsia"/>
                <w:sz w:val="18"/>
                <w:szCs w:val="18"/>
              </w:rPr>
              <w:t>单位工程名称</w:t>
            </w:r>
          </w:p>
        </w:tc>
        <w:tc>
          <w:tcPr>
            <w:tcW w:w="1372" w:type="pct"/>
            <w:tcBorders>
              <w:top w:val="single" w:sz="4" w:space="0" w:color="auto"/>
              <w:left w:val="single" w:sz="4" w:space="0" w:color="auto"/>
              <w:bottom w:val="nil"/>
              <w:right w:val="nil"/>
            </w:tcBorders>
            <w:vAlign w:val="center"/>
          </w:tcPr>
          <w:p w14:paraId="4DFCE5DA" w14:textId="77777777" w:rsidR="00A63408" w:rsidRPr="00A63408" w:rsidRDefault="00A63408" w:rsidP="00A63408">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7A0AADDE" w14:textId="77777777" w:rsidR="00A63408" w:rsidRPr="00A63408" w:rsidRDefault="00A63408" w:rsidP="00A63408">
            <w:pPr>
              <w:spacing w:line="240" w:lineRule="exact"/>
              <w:jc w:val="center"/>
              <w:rPr>
                <w:sz w:val="18"/>
                <w:szCs w:val="18"/>
              </w:rPr>
            </w:pPr>
            <w:r w:rsidRPr="00A63408">
              <w:rPr>
                <w:rFonts w:hint="eastAsia"/>
                <w:sz w:val="18"/>
                <w:szCs w:val="18"/>
              </w:rPr>
              <w:t>工序编号</w:t>
            </w:r>
          </w:p>
        </w:tc>
        <w:tc>
          <w:tcPr>
            <w:tcW w:w="1729" w:type="pct"/>
            <w:gridSpan w:val="3"/>
            <w:tcBorders>
              <w:top w:val="single" w:sz="4" w:space="0" w:color="auto"/>
              <w:left w:val="single" w:sz="4" w:space="0" w:color="auto"/>
              <w:bottom w:val="nil"/>
              <w:right w:val="single" w:sz="4" w:space="0" w:color="auto"/>
            </w:tcBorders>
            <w:vAlign w:val="center"/>
          </w:tcPr>
          <w:p w14:paraId="06BD0E0B" w14:textId="77777777" w:rsidR="00A63408" w:rsidRPr="00A63408" w:rsidRDefault="00A63408" w:rsidP="00A63408">
            <w:pPr>
              <w:spacing w:line="240" w:lineRule="exact"/>
              <w:jc w:val="center"/>
              <w:rPr>
                <w:sz w:val="18"/>
                <w:szCs w:val="18"/>
              </w:rPr>
            </w:pPr>
          </w:p>
        </w:tc>
      </w:tr>
      <w:tr w:rsidR="00A63408" w:rsidRPr="00A63408" w14:paraId="44B3B1F2" w14:textId="77777777" w:rsidTr="00A75DA9">
        <w:trPr>
          <w:trHeight w:hRule="exact" w:val="365"/>
          <w:jc w:val="center"/>
        </w:trPr>
        <w:tc>
          <w:tcPr>
            <w:tcW w:w="1298" w:type="pct"/>
            <w:gridSpan w:val="3"/>
            <w:tcBorders>
              <w:top w:val="single" w:sz="4" w:space="0" w:color="auto"/>
              <w:left w:val="single" w:sz="4" w:space="0" w:color="auto"/>
              <w:bottom w:val="nil"/>
              <w:right w:val="nil"/>
            </w:tcBorders>
            <w:vAlign w:val="center"/>
            <w:hideMark/>
          </w:tcPr>
          <w:p w14:paraId="62F7A81B" w14:textId="77777777" w:rsidR="00A63408" w:rsidRPr="00A63408" w:rsidRDefault="00A63408" w:rsidP="00A63408">
            <w:pPr>
              <w:spacing w:line="240" w:lineRule="exact"/>
              <w:jc w:val="center"/>
              <w:rPr>
                <w:sz w:val="18"/>
                <w:szCs w:val="18"/>
              </w:rPr>
            </w:pPr>
            <w:r w:rsidRPr="00A63408">
              <w:rPr>
                <w:rFonts w:hint="eastAsia"/>
                <w:sz w:val="18"/>
                <w:szCs w:val="18"/>
              </w:rPr>
              <w:t>分部工程名称</w:t>
            </w:r>
          </w:p>
        </w:tc>
        <w:tc>
          <w:tcPr>
            <w:tcW w:w="1372" w:type="pct"/>
            <w:tcBorders>
              <w:top w:val="single" w:sz="4" w:space="0" w:color="auto"/>
              <w:left w:val="single" w:sz="4" w:space="0" w:color="auto"/>
              <w:bottom w:val="nil"/>
              <w:right w:val="nil"/>
            </w:tcBorders>
            <w:vAlign w:val="center"/>
          </w:tcPr>
          <w:p w14:paraId="51F90613" w14:textId="77777777" w:rsidR="00A63408" w:rsidRPr="00A63408" w:rsidRDefault="00A63408" w:rsidP="00A63408">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596AE0D1" w14:textId="77777777" w:rsidR="00A63408" w:rsidRPr="00A63408" w:rsidRDefault="00A63408" w:rsidP="00A63408">
            <w:pPr>
              <w:spacing w:line="240" w:lineRule="exact"/>
              <w:jc w:val="center"/>
              <w:rPr>
                <w:sz w:val="18"/>
                <w:szCs w:val="18"/>
              </w:rPr>
            </w:pPr>
            <w:r w:rsidRPr="00A63408">
              <w:rPr>
                <w:rFonts w:hint="eastAsia"/>
                <w:sz w:val="18"/>
                <w:szCs w:val="18"/>
              </w:rPr>
              <w:t>施工单位</w:t>
            </w:r>
          </w:p>
        </w:tc>
        <w:tc>
          <w:tcPr>
            <w:tcW w:w="1729" w:type="pct"/>
            <w:gridSpan w:val="3"/>
            <w:tcBorders>
              <w:top w:val="single" w:sz="4" w:space="0" w:color="auto"/>
              <w:left w:val="single" w:sz="4" w:space="0" w:color="auto"/>
              <w:bottom w:val="nil"/>
              <w:right w:val="single" w:sz="4" w:space="0" w:color="auto"/>
            </w:tcBorders>
            <w:vAlign w:val="center"/>
          </w:tcPr>
          <w:p w14:paraId="743F8A90" w14:textId="77777777" w:rsidR="00A63408" w:rsidRPr="00A63408" w:rsidRDefault="00A63408" w:rsidP="00A63408">
            <w:pPr>
              <w:spacing w:line="240" w:lineRule="exact"/>
              <w:jc w:val="center"/>
              <w:rPr>
                <w:sz w:val="18"/>
                <w:szCs w:val="18"/>
              </w:rPr>
            </w:pPr>
          </w:p>
        </w:tc>
      </w:tr>
      <w:tr w:rsidR="00A63408" w:rsidRPr="00A63408" w14:paraId="50637A86" w14:textId="77777777" w:rsidTr="00A75DA9">
        <w:trPr>
          <w:trHeight w:hRule="exact" w:val="360"/>
          <w:jc w:val="center"/>
        </w:trPr>
        <w:tc>
          <w:tcPr>
            <w:tcW w:w="1298" w:type="pct"/>
            <w:gridSpan w:val="3"/>
            <w:tcBorders>
              <w:top w:val="single" w:sz="4" w:space="0" w:color="auto"/>
              <w:left w:val="single" w:sz="4" w:space="0" w:color="auto"/>
              <w:bottom w:val="nil"/>
              <w:right w:val="nil"/>
            </w:tcBorders>
            <w:vAlign w:val="center"/>
            <w:hideMark/>
          </w:tcPr>
          <w:p w14:paraId="3CBE5FAA" w14:textId="77777777" w:rsidR="00A63408" w:rsidRPr="00A63408" w:rsidRDefault="00A63408" w:rsidP="00A63408">
            <w:pPr>
              <w:spacing w:line="240" w:lineRule="exact"/>
              <w:jc w:val="center"/>
              <w:rPr>
                <w:sz w:val="18"/>
                <w:szCs w:val="18"/>
              </w:rPr>
            </w:pPr>
            <w:r w:rsidRPr="00A63408">
              <w:rPr>
                <w:rFonts w:hint="eastAsia"/>
                <w:sz w:val="18"/>
                <w:szCs w:val="18"/>
              </w:rPr>
              <w:t>单元工程名称、部位</w:t>
            </w:r>
          </w:p>
        </w:tc>
        <w:tc>
          <w:tcPr>
            <w:tcW w:w="1372" w:type="pct"/>
            <w:tcBorders>
              <w:top w:val="single" w:sz="4" w:space="0" w:color="auto"/>
              <w:left w:val="single" w:sz="4" w:space="0" w:color="auto"/>
              <w:bottom w:val="nil"/>
              <w:right w:val="nil"/>
            </w:tcBorders>
            <w:vAlign w:val="center"/>
          </w:tcPr>
          <w:p w14:paraId="6E68D2EC" w14:textId="77777777" w:rsidR="00A63408" w:rsidRPr="00A63408" w:rsidRDefault="00A63408" w:rsidP="00A63408">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4670A397" w14:textId="77777777" w:rsidR="00A63408" w:rsidRPr="00A63408" w:rsidRDefault="00A63408" w:rsidP="00A63408">
            <w:pPr>
              <w:spacing w:line="240" w:lineRule="exact"/>
              <w:jc w:val="center"/>
              <w:rPr>
                <w:sz w:val="18"/>
                <w:szCs w:val="18"/>
              </w:rPr>
            </w:pPr>
            <w:r w:rsidRPr="00A63408">
              <w:rPr>
                <w:rFonts w:hint="eastAsia"/>
                <w:sz w:val="18"/>
                <w:szCs w:val="18"/>
              </w:rPr>
              <w:t>施工日期</w:t>
            </w:r>
          </w:p>
        </w:tc>
        <w:tc>
          <w:tcPr>
            <w:tcW w:w="1729" w:type="pct"/>
            <w:gridSpan w:val="3"/>
            <w:tcBorders>
              <w:top w:val="single" w:sz="4" w:space="0" w:color="auto"/>
              <w:left w:val="single" w:sz="4" w:space="0" w:color="auto"/>
              <w:bottom w:val="nil"/>
              <w:right w:val="single" w:sz="4" w:space="0" w:color="auto"/>
            </w:tcBorders>
            <w:vAlign w:val="center"/>
            <w:hideMark/>
          </w:tcPr>
          <w:p w14:paraId="6A40BB6F" w14:textId="77777777" w:rsidR="00A63408" w:rsidRPr="00A63408" w:rsidRDefault="00A63408" w:rsidP="00A63408">
            <w:pPr>
              <w:spacing w:line="240" w:lineRule="exact"/>
              <w:jc w:val="center"/>
              <w:rPr>
                <w:sz w:val="18"/>
                <w:szCs w:val="18"/>
              </w:rPr>
            </w:pP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r w:rsidRPr="00A63408">
              <w:rPr>
                <w:sz w:val="18"/>
                <w:szCs w:val="18"/>
              </w:rPr>
              <w:t xml:space="preserve">--    </w:t>
            </w: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p>
        </w:tc>
      </w:tr>
      <w:tr w:rsidR="00A63408" w:rsidRPr="00A63408" w14:paraId="0E03B74B" w14:textId="77777777" w:rsidTr="00A75DA9">
        <w:trPr>
          <w:trHeight w:hRule="exact" w:val="374"/>
          <w:jc w:val="center"/>
        </w:trPr>
        <w:tc>
          <w:tcPr>
            <w:tcW w:w="394" w:type="pct"/>
            <w:gridSpan w:val="2"/>
            <w:tcBorders>
              <w:top w:val="single" w:sz="4" w:space="0" w:color="auto"/>
              <w:left w:val="single" w:sz="4" w:space="0" w:color="auto"/>
              <w:bottom w:val="nil"/>
              <w:right w:val="nil"/>
            </w:tcBorders>
            <w:vAlign w:val="center"/>
            <w:hideMark/>
          </w:tcPr>
          <w:p w14:paraId="1360416C" w14:textId="77777777" w:rsidR="00A63408" w:rsidRPr="00A63408" w:rsidRDefault="00A63408" w:rsidP="00A63408">
            <w:pPr>
              <w:spacing w:line="240" w:lineRule="exact"/>
              <w:jc w:val="center"/>
              <w:rPr>
                <w:sz w:val="18"/>
                <w:szCs w:val="18"/>
              </w:rPr>
            </w:pPr>
            <w:r w:rsidRPr="00A63408">
              <w:rPr>
                <w:rFonts w:hint="eastAsia"/>
                <w:sz w:val="18"/>
                <w:szCs w:val="18"/>
              </w:rPr>
              <w:t>项次</w:t>
            </w:r>
          </w:p>
        </w:tc>
        <w:tc>
          <w:tcPr>
            <w:tcW w:w="904" w:type="pct"/>
            <w:tcBorders>
              <w:top w:val="single" w:sz="4" w:space="0" w:color="auto"/>
              <w:left w:val="single" w:sz="4" w:space="0" w:color="auto"/>
              <w:bottom w:val="nil"/>
              <w:right w:val="nil"/>
            </w:tcBorders>
            <w:vAlign w:val="center"/>
            <w:hideMark/>
          </w:tcPr>
          <w:p w14:paraId="6EBA7E6F" w14:textId="77777777" w:rsidR="00A63408" w:rsidRPr="00A63408" w:rsidRDefault="00A63408" w:rsidP="00A63408">
            <w:pPr>
              <w:spacing w:line="240" w:lineRule="exact"/>
              <w:jc w:val="center"/>
              <w:rPr>
                <w:sz w:val="18"/>
                <w:szCs w:val="18"/>
              </w:rPr>
            </w:pPr>
            <w:r w:rsidRPr="00A63408">
              <w:rPr>
                <w:rFonts w:hint="eastAsia"/>
                <w:sz w:val="18"/>
                <w:szCs w:val="18"/>
              </w:rPr>
              <w:t>检验项目</w:t>
            </w:r>
          </w:p>
        </w:tc>
        <w:tc>
          <w:tcPr>
            <w:tcW w:w="1372" w:type="pct"/>
            <w:tcBorders>
              <w:top w:val="single" w:sz="4" w:space="0" w:color="auto"/>
              <w:left w:val="single" w:sz="4" w:space="0" w:color="auto"/>
              <w:bottom w:val="nil"/>
              <w:right w:val="nil"/>
            </w:tcBorders>
            <w:vAlign w:val="center"/>
            <w:hideMark/>
          </w:tcPr>
          <w:p w14:paraId="03915CFE" w14:textId="77777777" w:rsidR="00A63408" w:rsidRPr="00A63408" w:rsidRDefault="00A63408" w:rsidP="00A63408">
            <w:pPr>
              <w:spacing w:line="240" w:lineRule="exact"/>
              <w:jc w:val="center"/>
              <w:rPr>
                <w:sz w:val="18"/>
                <w:szCs w:val="18"/>
              </w:rPr>
            </w:pPr>
            <w:r w:rsidRPr="00A63408">
              <w:rPr>
                <w:rFonts w:hint="eastAsia"/>
                <w:sz w:val="18"/>
                <w:szCs w:val="18"/>
              </w:rPr>
              <w:t>质量要求</w:t>
            </w:r>
          </w:p>
        </w:tc>
        <w:tc>
          <w:tcPr>
            <w:tcW w:w="1229" w:type="pct"/>
            <w:gridSpan w:val="2"/>
            <w:tcBorders>
              <w:top w:val="single" w:sz="4" w:space="0" w:color="auto"/>
              <w:left w:val="single" w:sz="4" w:space="0" w:color="auto"/>
              <w:bottom w:val="nil"/>
              <w:right w:val="nil"/>
            </w:tcBorders>
            <w:vAlign w:val="center"/>
            <w:hideMark/>
          </w:tcPr>
          <w:p w14:paraId="7AA928B4" w14:textId="77777777" w:rsidR="00A63408" w:rsidRPr="00A63408" w:rsidRDefault="00A63408" w:rsidP="00A63408">
            <w:pPr>
              <w:spacing w:line="240" w:lineRule="exact"/>
              <w:jc w:val="center"/>
              <w:rPr>
                <w:sz w:val="18"/>
                <w:szCs w:val="18"/>
              </w:rPr>
            </w:pPr>
            <w:r w:rsidRPr="00A63408">
              <w:rPr>
                <w:rFonts w:hint="eastAsia"/>
                <w:sz w:val="18"/>
                <w:szCs w:val="18"/>
              </w:rPr>
              <w:t>检查记录</w:t>
            </w:r>
          </w:p>
        </w:tc>
        <w:tc>
          <w:tcPr>
            <w:tcW w:w="569" w:type="pct"/>
            <w:tcBorders>
              <w:top w:val="single" w:sz="4" w:space="0" w:color="auto"/>
              <w:left w:val="single" w:sz="4" w:space="0" w:color="auto"/>
              <w:bottom w:val="nil"/>
              <w:right w:val="nil"/>
            </w:tcBorders>
            <w:vAlign w:val="center"/>
            <w:hideMark/>
          </w:tcPr>
          <w:p w14:paraId="468B7694" w14:textId="77777777" w:rsidR="00A63408" w:rsidRPr="00A63408" w:rsidRDefault="00A63408" w:rsidP="00A63408">
            <w:pPr>
              <w:spacing w:line="240" w:lineRule="exact"/>
              <w:jc w:val="center"/>
              <w:rPr>
                <w:sz w:val="18"/>
                <w:szCs w:val="18"/>
              </w:rPr>
            </w:pPr>
            <w:r w:rsidRPr="00A63408">
              <w:rPr>
                <w:rFonts w:hint="eastAsia"/>
                <w:sz w:val="18"/>
                <w:szCs w:val="18"/>
              </w:rPr>
              <w:t>合格数</w:t>
            </w:r>
          </w:p>
        </w:tc>
        <w:tc>
          <w:tcPr>
            <w:tcW w:w="532" w:type="pct"/>
            <w:tcBorders>
              <w:top w:val="single" w:sz="4" w:space="0" w:color="auto"/>
              <w:left w:val="single" w:sz="4" w:space="0" w:color="auto"/>
              <w:bottom w:val="nil"/>
              <w:right w:val="single" w:sz="4" w:space="0" w:color="auto"/>
            </w:tcBorders>
            <w:vAlign w:val="center"/>
            <w:hideMark/>
          </w:tcPr>
          <w:p w14:paraId="6F50E8E6" w14:textId="77777777" w:rsidR="00A63408" w:rsidRPr="00A63408" w:rsidRDefault="00A63408" w:rsidP="00A63408">
            <w:pPr>
              <w:spacing w:line="240" w:lineRule="exact"/>
              <w:jc w:val="center"/>
              <w:rPr>
                <w:sz w:val="18"/>
                <w:szCs w:val="18"/>
              </w:rPr>
            </w:pPr>
            <w:r w:rsidRPr="00A63408">
              <w:rPr>
                <w:rFonts w:hint="eastAsia"/>
                <w:sz w:val="18"/>
                <w:szCs w:val="18"/>
              </w:rPr>
              <w:t>合格率</w:t>
            </w:r>
          </w:p>
        </w:tc>
      </w:tr>
      <w:tr w:rsidR="00E66241" w:rsidRPr="00A63408" w14:paraId="2E6F66AA" w14:textId="77777777" w:rsidTr="00A75DA9">
        <w:trPr>
          <w:trHeight w:val="764"/>
          <w:jc w:val="center"/>
        </w:trPr>
        <w:tc>
          <w:tcPr>
            <w:tcW w:w="192" w:type="pct"/>
            <w:vMerge w:val="restart"/>
            <w:tcBorders>
              <w:top w:val="single" w:sz="4" w:space="0" w:color="auto"/>
              <w:left w:val="single" w:sz="4" w:space="0" w:color="auto"/>
              <w:right w:val="nil"/>
            </w:tcBorders>
            <w:vAlign w:val="center"/>
            <w:hideMark/>
          </w:tcPr>
          <w:p w14:paraId="3F9B75EA" w14:textId="77777777" w:rsidR="00E66241" w:rsidRPr="00A63408" w:rsidRDefault="00E66241" w:rsidP="00A63408">
            <w:pPr>
              <w:spacing w:line="240" w:lineRule="exact"/>
              <w:jc w:val="center"/>
              <w:rPr>
                <w:sz w:val="18"/>
                <w:szCs w:val="18"/>
              </w:rPr>
            </w:pPr>
            <w:r w:rsidRPr="00A63408">
              <w:rPr>
                <w:rFonts w:hint="eastAsia"/>
                <w:sz w:val="18"/>
                <w:szCs w:val="18"/>
              </w:rPr>
              <w:t>主</w:t>
            </w:r>
          </w:p>
          <w:p w14:paraId="4A07584A" w14:textId="77777777" w:rsidR="00E66241" w:rsidRPr="00A63408" w:rsidRDefault="00E66241" w:rsidP="00A63408">
            <w:pPr>
              <w:spacing w:line="240" w:lineRule="exact"/>
              <w:jc w:val="center"/>
              <w:rPr>
                <w:sz w:val="18"/>
                <w:szCs w:val="18"/>
              </w:rPr>
            </w:pPr>
            <w:r w:rsidRPr="00A63408">
              <w:rPr>
                <w:rFonts w:hint="eastAsia"/>
                <w:sz w:val="18"/>
                <w:szCs w:val="18"/>
              </w:rPr>
              <w:t>控</w:t>
            </w:r>
          </w:p>
          <w:p w14:paraId="16D2F743" w14:textId="77777777" w:rsidR="00E66241" w:rsidRPr="00A63408" w:rsidRDefault="00E66241" w:rsidP="00A63408">
            <w:pPr>
              <w:spacing w:line="240" w:lineRule="exact"/>
              <w:jc w:val="center"/>
              <w:rPr>
                <w:sz w:val="18"/>
                <w:szCs w:val="18"/>
              </w:rPr>
            </w:pPr>
            <w:r w:rsidRPr="00A63408">
              <w:rPr>
                <w:rFonts w:hint="eastAsia"/>
                <w:sz w:val="18"/>
                <w:szCs w:val="18"/>
              </w:rPr>
              <w:t>项目</w:t>
            </w:r>
          </w:p>
        </w:tc>
        <w:tc>
          <w:tcPr>
            <w:tcW w:w="202" w:type="pct"/>
            <w:tcBorders>
              <w:top w:val="single" w:sz="4" w:space="0" w:color="auto"/>
              <w:left w:val="single" w:sz="4" w:space="0" w:color="auto"/>
              <w:bottom w:val="nil"/>
              <w:right w:val="nil"/>
            </w:tcBorders>
            <w:vAlign w:val="center"/>
            <w:hideMark/>
          </w:tcPr>
          <w:p w14:paraId="366479CA" w14:textId="77777777" w:rsidR="00E66241" w:rsidRPr="00A63408" w:rsidRDefault="00E66241" w:rsidP="00A63408">
            <w:pPr>
              <w:spacing w:line="240" w:lineRule="exact"/>
              <w:jc w:val="center"/>
              <w:rPr>
                <w:sz w:val="18"/>
                <w:szCs w:val="18"/>
              </w:rPr>
            </w:pPr>
            <w:r w:rsidRPr="00A63408">
              <w:rPr>
                <w:sz w:val="18"/>
                <w:szCs w:val="18"/>
              </w:rPr>
              <w:t>1</w:t>
            </w:r>
          </w:p>
        </w:tc>
        <w:tc>
          <w:tcPr>
            <w:tcW w:w="904" w:type="pct"/>
            <w:tcBorders>
              <w:top w:val="single" w:sz="4" w:space="0" w:color="auto"/>
              <w:left w:val="single" w:sz="4" w:space="0" w:color="auto"/>
              <w:bottom w:val="nil"/>
              <w:right w:val="nil"/>
            </w:tcBorders>
            <w:vAlign w:val="center"/>
            <w:hideMark/>
          </w:tcPr>
          <w:p w14:paraId="47A119EB" w14:textId="77777777" w:rsidR="00E66241" w:rsidRPr="00A63408" w:rsidRDefault="00E66241" w:rsidP="00A63408">
            <w:pPr>
              <w:spacing w:line="240" w:lineRule="exact"/>
              <w:jc w:val="center"/>
              <w:rPr>
                <w:sz w:val="18"/>
                <w:szCs w:val="18"/>
              </w:rPr>
            </w:pPr>
            <w:r w:rsidRPr="00A63408">
              <w:rPr>
                <w:rFonts w:hint="eastAsia"/>
                <w:sz w:val="18"/>
                <w:szCs w:val="18"/>
              </w:rPr>
              <w:t>垫层坡面</w:t>
            </w:r>
          </w:p>
        </w:tc>
        <w:tc>
          <w:tcPr>
            <w:tcW w:w="1372" w:type="pct"/>
            <w:tcBorders>
              <w:top w:val="single" w:sz="4" w:space="0" w:color="auto"/>
              <w:left w:val="single" w:sz="4" w:space="0" w:color="auto"/>
              <w:bottom w:val="nil"/>
              <w:right w:val="nil"/>
            </w:tcBorders>
            <w:vAlign w:val="center"/>
            <w:hideMark/>
          </w:tcPr>
          <w:p w14:paraId="0A6C168E" w14:textId="77777777" w:rsidR="00E66241" w:rsidRPr="00A63408" w:rsidRDefault="00E66241" w:rsidP="00A63408">
            <w:pPr>
              <w:spacing w:line="240" w:lineRule="exact"/>
              <w:jc w:val="center"/>
              <w:rPr>
                <w:sz w:val="18"/>
                <w:szCs w:val="18"/>
              </w:rPr>
            </w:pPr>
            <w:r w:rsidRPr="00A63408">
              <w:rPr>
                <w:rFonts w:hint="eastAsia"/>
                <w:sz w:val="18"/>
                <w:szCs w:val="18"/>
              </w:rPr>
              <w:t>符合设计要求；预留保护层已挖除，坡面保护完成</w:t>
            </w:r>
          </w:p>
        </w:tc>
        <w:tc>
          <w:tcPr>
            <w:tcW w:w="1229" w:type="pct"/>
            <w:gridSpan w:val="2"/>
            <w:tcBorders>
              <w:top w:val="single" w:sz="4" w:space="0" w:color="auto"/>
              <w:left w:val="single" w:sz="4" w:space="0" w:color="auto"/>
              <w:bottom w:val="nil"/>
              <w:right w:val="nil"/>
            </w:tcBorders>
            <w:vAlign w:val="center"/>
          </w:tcPr>
          <w:p w14:paraId="6FA9F251" w14:textId="77777777" w:rsidR="00E66241" w:rsidRPr="00A63408" w:rsidRDefault="00E66241" w:rsidP="00A63408">
            <w:pPr>
              <w:spacing w:line="240" w:lineRule="exact"/>
              <w:jc w:val="center"/>
              <w:rPr>
                <w:sz w:val="18"/>
                <w:szCs w:val="18"/>
              </w:rPr>
            </w:pPr>
          </w:p>
        </w:tc>
        <w:tc>
          <w:tcPr>
            <w:tcW w:w="569" w:type="pct"/>
            <w:tcBorders>
              <w:top w:val="single" w:sz="4" w:space="0" w:color="auto"/>
              <w:left w:val="single" w:sz="4" w:space="0" w:color="auto"/>
              <w:bottom w:val="nil"/>
              <w:right w:val="nil"/>
            </w:tcBorders>
            <w:vAlign w:val="center"/>
          </w:tcPr>
          <w:p w14:paraId="65C1F81F" w14:textId="77777777" w:rsidR="00E66241" w:rsidRPr="00A63408" w:rsidRDefault="00E66241" w:rsidP="00A63408">
            <w:pPr>
              <w:spacing w:line="240" w:lineRule="exact"/>
              <w:jc w:val="center"/>
              <w:rPr>
                <w:sz w:val="18"/>
                <w:szCs w:val="18"/>
              </w:rPr>
            </w:pPr>
          </w:p>
        </w:tc>
        <w:tc>
          <w:tcPr>
            <w:tcW w:w="532" w:type="pct"/>
            <w:tcBorders>
              <w:top w:val="single" w:sz="4" w:space="0" w:color="auto"/>
              <w:left w:val="single" w:sz="4" w:space="0" w:color="auto"/>
              <w:bottom w:val="nil"/>
              <w:right w:val="single" w:sz="4" w:space="0" w:color="auto"/>
            </w:tcBorders>
            <w:vAlign w:val="center"/>
          </w:tcPr>
          <w:p w14:paraId="5D58B046" w14:textId="77777777" w:rsidR="00E66241" w:rsidRPr="00A63408" w:rsidRDefault="00E66241" w:rsidP="00A63408">
            <w:pPr>
              <w:spacing w:line="240" w:lineRule="exact"/>
              <w:jc w:val="center"/>
              <w:rPr>
                <w:sz w:val="18"/>
                <w:szCs w:val="18"/>
              </w:rPr>
            </w:pPr>
          </w:p>
        </w:tc>
      </w:tr>
      <w:tr w:rsidR="00E66241" w:rsidRPr="00A63408" w14:paraId="7B143263" w14:textId="77777777" w:rsidTr="00A75DA9">
        <w:trPr>
          <w:trHeight w:val="569"/>
          <w:jc w:val="center"/>
        </w:trPr>
        <w:tc>
          <w:tcPr>
            <w:tcW w:w="192" w:type="pct"/>
            <w:vMerge/>
            <w:tcBorders>
              <w:left w:val="single" w:sz="4" w:space="0" w:color="auto"/>
              <w:right w:val="nil"/>
            </w:tcBorders>
            <w:vAlign w:val="center"/>
            <w:hideMark/>
          </w:tcPr>
          <w:p w14:paraId="02C25D8E" w14:textId="77777777" w:rsidR="00E66241" w:rsidRPr="00A63408" w:rsidRDefault="00E66241" w:rsidP="00A63408">
            <w:pPr>
              <w:spacing w:line="240" w:lineRule="exact"/>
              <w:jc w:val="center"/>
              <w:rPr>
                <w:sz w:val="18"/>
                <w:szCs w:val="18"/>
              </w:rPr>
            </w:pPr>
          </w:p>
        </w:tc>
        <w:tc>
          <w:tcPr>
            <w:tcW w:w="202" w:type="pct"/>
            <w:tcBorders>
              <w:top w:val="single" w:sz="4" w:space="0" w:color="auto"/>
              <w:left w:val="single" w:sz="4" w:space="0" w:color="auto"/>
              <w:bottom w:val="nil"/>
              <w:right w:val="nil"/>
            </w:tcBorders>
            <w:vAlign w:val="center"/>
            <w:hideMark/>
          </w:tcPr>
          <w:p w14:paraId="758BC33C" w14:textId="77777777" w:rsidR="00E66241" w:rsidRPr="00A63408" w:rsidRDefault="00E66241" w:rsidP="00A63408">
            <w:pPr>
              <w:snapToGrid w:val="0"/>
              <w:spacing w:line="240" w:lineRule="exact"/>
              <w:jc w:val="center"/>
              <w:rPr>
                <w:sz w:val="18"/>
                <w:szCs w:val="18"/>
              </w:rPr>
            </w:pPr>
            <w:r w:rsidRPr="00A63408">
              <w:rPr>
                <w:sz w:val="18"/>
                <w:szCs w:val="18"/>
              </w:rPr>
              <w:t>2</w:t>
            </w:r>
          </w:p>
        </w:tc>
        <w:tc>
          <w:tcPr>
            <w:tcW w:w="904" w:type="pct"/>
            <w:tcBorders>
              <w:top w:val="single" w:sz="4" w:space="0" w:color="auto"/>
              <w:left w:val="single" w:sz="4" w:space="0" w:color="auto"/>
              <w:bottom w:val="nil"/>
              <w:right w:val="nil"/>
            </w:tcBorders>
            <w:vAlign w:val="center"/>
            <w:hideMark/>
          </w:tcPr>
          <w:p w14:paraId="0DCDCCEA" w14:textId="77777777" w:rsidR="00E66241" w:rsidRPr="00A63408" w:rsidRDefault="00E66241" w:rsidP="00A63408">
            <w:pPr>
              <w:spacing w:line="240" w:lineRule="exact"/>
              <w:jc w:val="center"/>
              <w:rPr>
                <w:sz w:val="18"/>
                <w:szCs w:val="18"/>
              </w:rPr>
            </w:pPr>
            <w:r w:rsidRPr="00A63408">
              <w:rPr>
                <w:rFonts w:hint="eastAsia"/>
                <w:sz w:val="18"/>
                <w:szCs w:val="18"/>
              </w:rPr>
              <w:t>地表水和地下水</w:t>
            </w:r>
          </w:p>
        </w:tc>
        <w:tc>
          <w:tcPr>
            <w:tcW w:w="1372" w:type="pct"/>
            <w:tcBorders>
              <w:top w:val="single" w:sz="4" w:space="0" w:color="auto"/>
              <w:left w:val="single" w:sz="4" w:space="0" w:color="auto"/>
              <w:bottom w:val="nil"/>
              <w:right w:val="nil"/>
            </w:tcBorders>
            <w:vAlign w:val="center"/>
            <w:hideMark/>
          </w:tcPr>
          <w:p w14:paraId="2B3AD7A5" w14:textId="77777777" w:rsidR="00E66241" w:rsidRPr="00A63408" w:rsidRDefault="00E66241" w:rsidP="00A63408">
            <w:pPr>
              <w:spacing w:line="240" w:lineRule="exact"/>
              <w:jc w:val="center"/>
              <w:rPr>
                <w:sz w:val="18"/>
                <w:szCs w:val="18"/>
              </w:rPr>
            </w:pPr>
            <w:r w:rsidRPr="00A63408">
              <w:rPr>
                <w:rFonts w:hint="eastAsia"/>
                <w:sz w:val="18"/>
                <w:szCs w:val="18"/>
              </w:rPr>
              <w:t>妥善引排或封堵</w:t>
            </w:r>
          </w:p>
        </w:tc>
        <w:tc>
          <w:tcPr>
            <w:tcW w:w="1229" w:type="pct"/>
            <w:gridSpan w:val="2"/>
            <w:tcBorders>
              <w:top w:val="single" w:sz="4" w:space="0" w:color="auto"/>
              <w:left w:val="single" w:sz="4" w:space="0" w:color="auto"/>
              <w:bottom w:val="nil"/>
              <w:right w:val="nil"/>
            </w:tcBorders>
            <w:vAlign w:val="center"/>
          </w:tcPr>
          <w:p w14:paraId="0B6F95FC" w14:textId="77777777" w:rsidR="00E66241" w:rsidRPr="00A63408" w:rsidRDefault="00E66241" w:rsidP="00A63408">
            <w:pPr>
              <w:spacing w:line="240" w:lineRule="exact"/>
              <w:jc w:val="center"/>
              <w:rPr>
                <w:sz w:val="18"/>
                <w:szCs w:val="18"/>
              </w:rPr>
            </w:pPr>
          </w:p>
        </w:tc>
        <w:tc>
          <w:tcPr>
            <w:tcW w:w="569" w:type="pct"/>
            <w:tcBorders>
              <w:top w:val="single" w:sz="4" w:space="0" w:color="auto"/>
              <w:left w:val="single" w:sz="4" w:space="0" w:color="auto"/>
              <w:bottom w:val="nil"/>
              <w:right w:val="nil"/>
            </w:tcBorders>
            <w:vAlign w:val="center"/>
          </w:tcPr>
          <w:p w14:paraId="52D98B22" w14:textId="77777777" w:rsidR="00E66241" w:rsidRPr="00A63408" w:rsidRDefault="00E66241" w:rsidP="00A63408">
            <w:pPr>
              <w:spacing w:line="240" w:lineRule="exact"/>
              <w:jc w:val="center"/>
              <w:rPr>
                <w:sz w:val="18"/>
                <w:szCs w:val="18"/>
              </w:rPr>
            </w:pPr>
          </w:p>
        </w:tc>
        <w:tc>
          <w:tcPr>
            <w:tcW w:w="532" w:type="pct"/>
            <w:tcBorders>
              <w:top w:val="single" w:sz="4" w:space="0" w:color="auto"/>
              <w:left w:val="single" w:sz="4" w:space="0" w:color="auto"/>
              <w:bottom w:val="nil"/>
              <w:right w:val="single" w:sz="4" w:space="0" w:color="auto"/>
            </w:tcBorders>
            <w:vAlign w:val="center"/>
          </w:tcPr>
          <w:p w14:paraId="7EBB8618" w14:textId="77777777" w:rsidR="00E66241" w:rsidRPr="00A63408" w:rsidRDefault="00E66241" w:rsidP="00A63408">
            <w:pPr>
              <w:spacing w:line="240" w:lineRule="exact"/>
              <w:jc w:val="center"/>
              <w:rPr>
                <w:sz w:val="18"/>
                <w:szCs w:val="18"/>
              </w:rPr>
            </w:pPr>
          </w:p>
        </w:tc>
      </w:tr>
      <w:tr w:rsidR="00E66241" w:rsidRPr="00A63408" w14:paraId="65653A5C" w14:textId="77777777" w:rsidTr="00D0375A">
        <w:trPr>
          <w:trHeight w:val="556"/>
          <w:jc w:val="center"/>
        </w:trPr>
        <w:tc>
          <w:tcPr>
            <w:tcW w:w="192" w:type="pct"/>
            <w:vMerge/>
            <w:tcBorders>
              <w:left w:val="single" w:sz="4" w:space="0" w:color="auto"/>
              <w:right w:val="nil"/>
            </w:tcBorders>
            <w:vAlign w:val="center"/>
          </w:tcPr>
          <w:p w14:paraId="573AC43D" w14:textId="77777777" w:rsidR="00E66241" w:rsidRPr="00A63408" w:rsidRDefault="00E66241" w:rsidP="00A63408">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tcPr>
          <w:p w14:paraId="04872A5C" w14:textId="2A9F4D9A" w:rsidR="00E66241" w:rsidRPr="00A63408" w:rsidRDefault="00E66241" w:rsidP="00A63408">
            <w:pPr>
              <w:snapToGrid w:val="0"/>
              <w:spacing w:line="240" w:lineRule="exact"/>
              <w:jc w:val="center"/>
              <w:rPr>
                <w:sz w:val="18"/>
                <w:szCs w:val="18"/>
              </w:rPr>
            </w:pPr>
            <w:r>
              <w:rPr>
                <w:rFonts w:hint="eastAsia"/>
                <w:sz w:val="18"/>
                <w:szCs w:val="18"/>
              </w:rPr>
              <w:t>3</w:t>
            </w:r>
          </w:p>
        </w:tc>
        <w:tc>
          <w:tcPr>
            <w:tcW w:w="904" w:type="pct"/>
            <w:tcBorders>
              <w:top w:val="single" w:sz="4" w:space="0" w:color="auto"/>
              <w:left w:val="single" w:sz="4" w:space="0" w:color="auto"/>
              <w:bottom w:val="nil"/>
              <w:right w:val="nil"/>
            </w:tcBorders>
            <w:vAlign w:val="center"/>
          </w:tcPr>
          <w:p w14:paraId="5070C8DD" w14:textId="6F39155C" w:rsidR="00E66241" w:rsidRPr="00A63408" w:rsidRDefault="00E66241" w:rsidP="00A63408">
            <w:pPr>
              <w:spacing w:line="240" w:lineRule="exact"/>
              <w:jc w:val="center"/>
              <w:rPr>
                <w:sz w:val="18"/>
                <w:szCs w:val="18"/>
              </w:rPr>
            </w:pPr>
            <w:r>
              <w:rPr>
                <w:rFonts w:hint="eastAsia"/>
                <w:sz w:val="18"/>
                <w:szCs w:val="18"/>
              </w:rPr>
              <w:t>施工缝的留置位置</w:t>
            </w:r>
          </w:p>
        </w:tc>
        <w:tc>
          <w:tcPr>
            <w:tcW w:w="1372" w:type="pct"/>
            <w:tcBorders>
              <w:top w:val="single" w:sz="4" w:space="0" w:color="auto"/>
              <w:left w:val="single" w:sz="4" w:space="0" w:color="auto"/>
              <w:bottom w:val="nil"/>
              <w:right w:val="nil"/>
            </w:tcBorders>
            <w:vAlign w:val="center"/>
          </w:tcPr>
          <w:p w14:paraId="11D69E08" w14:textId="1141CB4A" w:rsidR="00E66241" w:rsidRPr="00A63408" w:rsidRDefault="00E66241" w:rsidP="00A63408">
            <w:pPr>
              <w:spacing w:line="240" w:lineRule="exact"/>
              <w:jc w:val="center"/>
              <w:rPr>
                <w:sz w:val="18"/>
                <w:szCs w:val="18"/>
              </w:rPr>
            </w:pPr>
            <w:r w:rsidRPr="005A6FDE">
              <w:rPr>
                <w:rFonts w:ascii="Verdana" w:hAnsi="宋体" w:hint="eastAsia"/>
                <w:color w:val="000000"/>
                <w:kern w:val="24"/>
                <w:sz w:val="18"/>
                <w:szCs w:val="18"/>
              </w:rPr>
              <w:t>符合设计或有关施工规范规定</w:t>
            </w:r>
          </w:p>
        </w:tc>
        <w:tc>
          <w:tcPr>
            <w:tcW w:w="1229" w:type="pct"/>
            <w:gridSpan w:val="2"/>
            <w:tcBorders>
              <w:top w:val="single" w:sz="4" w:space="0" w:color="auto"/>
              <w:left w:val="single" w:sz="4" w:space="0" w:color="auto"/>
              <w:bottom w:val="nil"/>
              <w:right w:val="nil"/>
            </w:tcBorders>
            <w:vAlign w:val="center"/>
          </w:tcPr>
          <w:p w14:paraId="717940EA" w14:textId="77777777" w:rsidR="00E66241" w:rsidRPr="00A63408" w:rsidRDefault="00E66241" w:rsidP="00A63408">
            <w:pPr>
              <w:spacing w:line="240" w:lineRule="exact"/>
              <w:jc w:val="center"/>
              <w:rPr>
                <w:sz w:val="18"/>
                <w:szCs w:val="18"/>
              </w:rPr>
            </w:pPr>
          </w:p>
        </w:tc>
        <w:tc>
          <w:tcPr>
            <w:tcW w:w="569" w:type="pct"/>
            <w:tcBorders>
              <w:top w:val="single" w:sz="4" w:space="0" w:color="auto"/>
              <w:left w:val="single" w:sz="4" w:space="0" w:color="auto"/>
              <w:bottom w:val="single" w:sz="4" w:space="0" w:color="auto"/>
              <w:right w:val="nil"/>
            </w:tcBorders>
            <w:vAlign w:val="center"/>
          </w:tcPr>
          <w:p w14:paraId="53BC510F" w14:textId="77777777" w:rsidR="00E66241" w:rsidRPr="00A63408" w:rsidRDefault="00E66241" w:rsidP="00A63408">
            <w:pPr>
              <w:spacing w:line="240" w:lineRule="exact"/>
              <w:jc w:val="center"/>
              <w:rPr>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A7E969F" w14:textId="77777777" w:rsidR="00E66241" w:rsidRPr="00A63408" w:rsidRDefault="00E66241" w:rsidP="00A63408">
            <w:pPr>
              <w:spacing w:line="240" w:lineRule="exact"/>
              <w:jc w:val="center"/>
              <w:rPr>
                <w:sz w:val="18"/>
                <w:szCs w:val="18"/>
              </w:rPr>
            </w:pPr>
          </w:p>
        </w:tc>
      </w:tr>
      <w:tr w:rsidR="00E66241" w:rsidRPr="00A63408" w14:paraId="3317185E" w14:textId="77777777" w:rsidTr="00D0375A">
        <w:trPr>
          <w:trHeight w:val="443"/>
          <w:jc w:val="center"/>
        </w:trPr>
        <w:tc>
          <w:tcPr>
            <w:tcW w:w="192" w:type="pct"/>
            <w:vMerge/>
            <w:tcBorders>
              <w:left w:val="single" w:sz="4" w:space="0" w:color="auto"/>
              <w:right w:val="nil"/>
            </w:tcBorders>
            <w:vAlign w:val="center"/>
          </w:tcPr>
          <w:p w14:paraId="406A3CB5" w14:textId="77777777" w:rsidR="00E66241" w:rsidRPr="00A63408" w:rsidRDefault="00E66241" w:rsidP="00A63408">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tcPr>
          <w:p w14:paraId="46A7D062" w14:textId="180EAD76" w:rsidR="00E66241" w:rsidRDefault="00E66241" w:rsidP="00A63408">
            <w:pPr>
              <w:snapToGrid w:val="0"/>
              <w:spacing w:line="240" w:lineRule="exact"/>
              <w:jc w:val="center"/>
              <w:rPr>
                <w:sz w:val="18"/>
                <w:szCs w:val="18"/>
              </w:rPr>
            </w:pPr>
            <w:r>
              <w:rPr>
                <w:rFonts w:hint="eastAsia"/>
                <w:sz w:val="18"/>
                <w:szCs w:val="18"/>
              </w:rPr>
              <w:t>4</w:t>
            </w:r>
          </w:p>
        </w:tc>
        <w:tc>
          <w:tcPr>
            <w:tcW w:w="904" w:type="pct"/>
            <w:tcBorders>
              <w:top w:val="single" w:sz="4" w:space="0" w:color="auto"/>
              <w:left w:val="single" w:sz="4" w:space="0" w:color="auto"/>
              <w:bottom w:val="single" w:sz="4" w:space="0" w:color="auto"/>
              <w:right w:val="nil"/>
            </w:tcBorders>
            <w:vAlign w:val="center"/>
          </w:tcPr>
          <w:p w14:paraId="2EF225A8" w14:textId="5CEF594E" w:rsidR="00E66241" w:rsidRDefault="00E66241" w:rsidP="00A63408">
            <w:pPr>
              <w:spacing w:line="240" w:lineRule="exact"/>
              <w:jc w:val="center"/>
              <w:rPr>
                <w:sz w:val="18"/>
                <w:szCs w:val="18"/>
              </w:rPr>
            </w:pPr>
            <w:r w:rsidRPr="005A6FDE">
              <w:rPr>
                <w:rFonts w:hAnsi="宋体" w:hint="eastAsia"/>
                <w:color w:val="000000"/>
                <w:kern w:val="24"/>
                <w:sz w:val="18"/>
                <w:szCs w:val="18"/>
              </w:rPr>
              <w:t>施工缝面凿毛</w:t>
            </w:r>
          </w:p>
        </w:tc>
        <w:tc>
          <w:tcPr>
            <w:tcW w:w="1372" w:type="pct"/>
            <w:tcBorders>
              <w:top w:val="single" w:sz="4" w:space="0" w:color="auto"/>
              <w:left w:val="single" w:sz="4" w:space="0" w:color="auto"/>
              <w:bottom w:val="single" w:sz="4" w:space="0" w:color="auto"/>
              <w:right w:val="nil"/>
            </w:tcBorders>
            <w:vAlign w:val="center"/>
          </w:tcPr>
          <w:p w14:paraId="1A9B60A5" w14:textId="4D553246" w:rsidR="00E66241" w:rsidRPr="005A6FDE" w:rsidRDefault="00E66241" w:rsidP="00A63408">
            <w:pPr>
              <w:spacing w:line="240" w:lineRule="exact"/>
              <w:jc w:val="center"/>
              <w:rPr>
                <w:rFonts w:ascii="Verdana" w:hAnsi="宋体"/>
                <w:color w:val="000000"/>
                <w:kern w:val="24"/>
                <w:sz w:val="18"/>
                <w:szCs w:val="18"/>
              </w:rPr>
            </w:pPr>
            <w:r w:rsidRPr="005A6FDE">
              <w:rPr>
                <w:rFonts w:hAnsi="宋体" w:hint="eastAsia"/>
                <w:color w:val="000000"/>
                <w:kern w:val="24"/>
                <w:sz w:val="18"/>
                <w:szCs w:val="18"/>
              </w:rPr>
              <w:t>基面无乳皮，成毛面，微露小石</w:t>
            </w:r>
          </w:p>
        </w:tc>
        <w:tc>
          <w:tcPr>
            <w:tcW w:w="1229" w:type="pct"/>
            <w:gridSpan w:val="2"/>
            <w:tcBorders>
              <w:top w:val="single" w:sz="4" w:space="0" w:color="auto"/>
              <w:left w:val="single" w:sz="4" w:space="0" w:color="auto"/>
              <w:bottom w:val="single" w:sz="4" w:space="0" w:color="auto"/>
              <w:right w:val="nil"/>
            </w:tcBorders>
            <w:vAlign w:val="center"/>
          </w:tcPr>
          <w:p w14:paraId="55D75FC6" w14:textId="77777777" w:rsidR="00E66241" w:rsidRPr="00A63408" w:rsidRDefault="00E66241" w:rsidP="00A63408">
            <w:pPr>
              <w:spacing w:line="240" w:lineRule="exact"/>
              <w:jc w:val="center"/>
              <w:rPr>
                <w:sz w:val="18"/>
                <w:szCs w:val="18"/>
              </w:rPr>
            </w:pPr>
          </w:p>
        </w:tc>
        <w:tc>
          <w:tcPr>
            <w:tcW w:w="569" w:type="pct"/>
            <w:tcBorders>
              <w:top w:val="single" w:sz="4" w:space="0" w:color="auto"/>
              <w:left w:val="single" w:sz="4" w:space="0" w:color="auto"/>
              <w:bottom w:val="single" w:sz="4" w:space="0" w:color="auto"/>
              <w:right w:val="nil"/>
            </w:tcBorders>
            <w:vAlign w:val="center"/>
          </w:tcPr>
          <w:p w14:paraId="428213DC" w14:textId="77777777" w:rsidR="00E66241" w:rsidRPr="00A63408" w:rsidRDefault="00E66241" w:rsidP="00A63408">
            <w:pPr>
              <w:spacing w:line="240" w:lineRule="exact"/>
              <w:jc w:val="center"/>
              <w:rPr>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340AC1A" w14:textId="77777777" w:rsidR="00E66241" w:rsidRPr="00A63408" w:rsidRDefault="00E66241" w:rsidP="00A63408">
            <w:pPr>
              <w:spacing w:line="240" w:lineRule="exact"/>
              <w:jc w:val="center"/>
              <w:rPr>
                <w:sz w:val="18"/>
                <w:szCs w:val="18"/>
              </w:rPr>
            </w:pPr>
          </w:p>
        </w:tc>
      </w:tr>
      <w:tr w:rsidR="00084383" w:rsidRPr="00A63408" w14:paraId="367BAE82" w14:textId="77777777" w:rsidTr="00D0375A">
        <w:trPr>
          <w:trHeight w:val="496"/>
          <w:jc w:val="center"/>
        </w:trPr>
        <w:tc>
          <w:tcPr>
            <w:tcW w:w="192" w:type="pct"/>
            <w:vMerge/>
            <w:tcBorders>
              <w:left w:val="single" w:sz="4" w:space="0" w:color="auto"/>
              <w:bottom w:val="nil"/>
              <w:right w:val="nil"/>
            </w:tcBorders>
            <w:vAlign w:val="center"/>
          </w:tcPr>
          <w:p w14:paraId="7861B08F" w14:textId="77777777" w:rsidR="00084383" w:rsidRPr="00A63408" w:rsidRDefault="00084383" w:rsidP="00084383">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tcPr>
          <w:p w14:paraId="56BF5EE6" w14:textId="20662DEB" w:rsidR="00084383" w:rsidRDefault="00D0375A" w:rsidP="00084383">
            <w:pPr>
              <w:snapToGrid w:val="0"/>
              <w:spacing w:line="240" w:lineRule="exact"/>
              <w:jc w:val="center"/>
              <w:rPr>
                <w:sz w:val="18"/>
                <w:szCs w:val="18"/>
              </w:rPr>
            </w:pPr>
            <w:r>
              <w:rPr>
                <w:rFonts w:hint="eastAsia"/>
                <w:sz w:val="18"/>
                <w:szCs w:val="18"/>
              </w:rPr>
              <w:t>5</w:t>
            </w:r>
          </w:p>
        </w:tc>
        <w:tc>
          <w:tcPr>
            <w:tcW w:w="904" w:type="pct"/>
            <w:tcBorders>
              <w:top w:val="single" w:sz="4" w:space="0" w:color="auto"/>
              <w:left w:val="single" w:sz="4" w:space="0" w:color="auto"/>
              <w:bottom w:val="nil"/>
              <w:right w:val="nil"/>
            </w:tcBorders>
            <w:vAlign w:val="center"/>
          </w:tcPr>
          <w:p w14:paraId="06A88EA0" w14:textId="6542004B" w:rsidR="00084383" w:rsidRDefault="00084383" w:rsidP="00084383">
            <w:pPr>
              <w:spacing w:line="240" w:lineRule="exact"/>
              <w:jc w:val="center"/>
              <w:rPr>
                <w:sz w:val="18"/>
                <w:szCs w:val="18"/>
              </w:rPr>
            </w:pPr>
            <w:r>
              <w:rPr>
                <w:rFonts w:hAnsi="宋体" w:hint="eastAsia"/>
                <w:color w:val="000000"/>
                <w:kern w:val="24"/>
                <w:sz w:val="18"/>
                <w:szCs w:val="18"/>
              </w:rPr>
              <w:t>堆石外露</w:t>
            </w:r>
          </w:p>
        </w:tc>
        <w:tc>
          <w:tcPr>
            <w:tcW w:w="1372" w:type="pct"/>
            <w:tcBorders>
              <w:left w:val="single" w:sz="4" w:space="0" w:color="auto"/>
              <w:bottom w:val="nil"/>
              <w:right w:val="nil"/>
            </w:tcBorders>
            <w:vAlign w:val="center"/>
          </w:tcPr>
          <w:p w14:paraId="0B744747" w14:textId="301219DC" w:rsidR="00084383" w:rsidRPr="005A6FDE" w:rsidRDefault="00084383" w:rsidP="00084383">
            <w:pPr>
              <w:spacing w:line="240" w:lineRule="exact"/>
              <w:jc w:val="center"/>
              <w:rPr>
                <w:rFonts w:ascii="Verdana" w:hAnsi="宋体"/>
                <w:color w:val="000000"/>
                <w:kern w:val="24"/>
                <w:sz w:val="18"/>
                <w:szCs w:val="18"/>
              </w:rPr>
            </w:pPr>
            <w:r>
              <w:rPr>
                <w:rFonts w:hAnsi="宋体" w:hint="eastAsia"/>
                <w:color w:val="000000"/>
                <w:kern w:val="24"/>
                <w:sz w:val="18"/>
                <w:szCs w:val="18"/>
              </w:rPr>
              <w:t>堆石嵌入牢固，无松动，无污染</w:t>
            </w:r>
          </w:p>
        </w:tc>
        <w:tc>
          <w:tcPr>
            <w:tcW w:w="1229" w:type="pct"/>
            <w:gridSpan w:val="2"/>
            <w:tcBorders>
              <w:top w:val="single" w:sz="4" w:space="0" w:color="auto"/>
              <w:left w:val="single" w:sz="4" w:space="0" w:color="auto"/>
              <w:bottom w:val="nil"/>
              <w:right w:val="nil"/>
            </w:tcBorders>
            <w:vAlign w:val="center"/>
          </w:tcPr>
          <w:p w14:paraId="06DF1649" w14:textId="77777777" w:rsidR="00084383" w:rsidRPr="00A63408" w:rsidRDefault="00084383" w:rsidP="00084383">
            <w:pPr>
              <w:spacing w:line="240" w:lineRule="exact"/>
              <w:jc w:val="center"/>
              <w:rPr>
                <w:sz w:val="18"/>
                <w:szCs w:val="18"/>
              </w:rPr>
            </w:pPr>
          </w:p>
        </w:tc>
        <w:tc>
          <w:tcPr>
            <w:tcW w:w="569" w:type="pct"/>
            <w:tcBorders>
              <w:top w:val="single" w:sz="4" w:space="0" w:color="auto"/>
              <w:left w:val="single" w:sz="4" w:space="0" w:color="auto"/>
              <w:bottom w:val="single" w:sz="4" w:space="0" w:color="auto"/>
              <w:right w:val="nil"/>
            </w:tcBorders>
            <w:vAlign w:val="center"/>
          </w:tcPr>
          <w:p w14:paraId="3766976E" w14:textId="77777777" w:rsidR="00084383" w:rsidRPr="00A63408" w:rsidRDefault="00084383" w:rsidP="00084383">
            <w:pPr>
              <w:spacing w:line="240" w:lineRule="exact"/>
              <w:jc w:val="center"/>
              <w:rPr>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5CC378A" w14:textId="77777777" w:rsidR="00084383" w:rsidRPr="00A63408" w:rsidRDefault="00084383" w:rsidP="00084383">
            <w:pPr>
              <w:spacing w:line="240" w:lineRule="exact"/>
              <w:jc w:val="center"/>
              <w:rPr>
                <w:sz w:val="18"/>
                <w:szCs w:val="18"/>
              </w:rPr>
            </w:pPr>
          </w:p>
        </w:tc>
      </w:tr>
      <w:tr w:rsidR="00084383" w:rsidRPr="00A63408" w14:paraId="79A37FD1" w14:textId="77777777" w:rsidTr="00D0375A">
        <w:trPr>
          <w:trHeight w:val="831"/>
          <w:jc w:val="center"/>
        </w:trPr>
        <w:tc>
          <w:tcPr>
            <w:tcW w:w="192" w:type="pct"/>
            <w:vMerge w:val="restart"/>
            <w:tcBorders>
              <w:top w:val="single" w:sz="4" w:space="0" w:color="auto"/>
              <w:left w:val="single" w:sz="4" w:space="0" w:color="auto"/>
              <w:right w:val="nil"/>
            </w:tcBorders>
            <w:vAlign w:val="center"/>
            <w:hideMark/>
          </w:tcPr>
          <w:p w14:paraId="50DE00EA" w14:textId="77777777" w:rsidR="00084383" w:rsidRPr="00A63408" w:rsidRDefault="00084383" w:rsidP="00084383">
            <w:pPr>
              <w:spacing w:line="240" w:lineRule="exact"/>
              <w:jc w:val="center"/>
              <w:rPr>
                <w:sz w:val="18"/>
                <w:szCs w:val="18"/>
              </w:rPr>
            </w:pPr>
            <w:r w:rsidRPr="00A63408">
              <w:rPr>
                <w:rFonts w:hint="eastAsia"/>
                <w:sz w:val="18"/>
                <w:szCs w:val="18"/>
              </w:rPr>
              <w:t>一般项目</w:t>
            </w:r>
          </w:p>
        </w:tc>
        <w:tc>
          <w:tcPr>
            <w:tcW w:w="202" w:type="pct"/>
            <w:tcBorders>
              <w:top w:val="single" w:sz="4" w:space="0" w:color="auto"/>
              <w:left w:val="single" w:sz="4" w:space="0" w:color="auto"/>
              <w:bottom w:val="nil"/>
              <w:right w:val="nil"/>
            </w:tcBorders>
            <w:vAlign w:val="center"/>
            <w:hideMark/>
          </w:tcPr>
          <w:p w14:paraId="6FD60212" w14:textId="77777777" w:rsidR="00084383" w:rsidRPr="00A63408" w:rsidRDefault="00084383" w:rsidP="00084383">
            <w:pPr>
              <w:spacing w:line="240" w:lineRule="exact"/>
              <w:jc w:val="center"/>
              <w:rPr>
                <w:sz w:val="18"/>
                <w:szCs w:val="18"/>
              </w:rPr>
            </w:pPr>
            <w:r w:rsidRPr="00A63408">
              <w:rPr>
                <w:sz w:val="18"/>
                <w:szCs w:val="18"/>
              </w:rPr>
              <w:t>1</w:t>
            </w:r>
          </w:p>
        </w:tc>
        <w:tc>
          <w:tcPr>
            <w:tcW w:w="904" w:type="pct"/>
            <w:tcBorders>
              <w:top w:val="single" w:sz="4" w:space="0" w:color="auto"/>
              <w:left w:val="single" w:sz="4" w:space="0" w:color="auto"/>
              <w:bottom w:val="nil"/>
              <w:right w:val="nil"/>
            </w:tcBorders>
            <w:vAlign w:val="center"/>
            <w:hideMark/>
          </w:tcPr>
          <w:p w14:paraId="001A706B" w14:textId="77777777" w:rsidR="00084383" w:rsidRPr="00A63408" w:rsidRDefault="00084383" w:rsidP="00084383">
            <w:pPr>
              <w:spacing w:line="240" w:lineRule="exact"/>
              <w:jc w:val="center"/>
              <w:rPr>
                <w:sz w:val="18"/>
                <w:szCs w:val="18"/>
              </w:rPr>
            </w:pPr>
            <w:r w:rsidRPr="00A63408">
              <w:rPr>
                <w:rFonts w:hint="eastAsia"/>
                <w:sz w:val="18"/>
                <w:szCs w:val="18"/>
              </w:rPr>
              <w:t>基础清理</w:t>
            </w:r>
          </w:p>
        </w:tc>
        <w:tc>
          <w:tcPr>
            <w:tcW w:w="1372" w:type="pct"/>
            <w:tcBorders>
              <w:top w:val="single" w:sz="4" w:space="0" w:color="auto"/>
              <w:left w:val="single" w:sz="4" w:space="0" w:color="auto"/>
              <w:bottom w:val="nil"/>
              <w:right w:val="nil"/>
            </w:tcBorders>
            <w:vAlign w:val="center"/>
            <w:hideMark/>
          </w:tcPr>
          <w:p w14:paraId="1157605D" w14:textId="77777777" w:rsidR="00084383" w:rsidRPr="00A63408" w:rsidRDefault="00084383" w:rsidP="00084383">
            <w:pPr>
              <w:spacing w:line="240" w:lineRule="exact"/>
              <w:jc w:val="center"/>
              <w:rPr>
                <w:sz w:val="18"/>
                <w:szCs w:val="18"/>
              </w:rPr>
            </w:pPr>
            <w:r w:rsidRPr="00A63408">
              <w:rPr>
                <w:rFonts w:hint="eastAsia"/>
                <w:sz w:val="18"/>
                <w:szCs w:val="18"/>
              </w:rPr>
              <w:t>符合设计要求；清洗洁净、无积水、无积渣杂物</w:t>
            </w:r>
          </w:p>
        </w:tc>
        <w:tc>
          <w:tcPr>
            <w:tcW w:w="1229" w:type="pct"/>
            <w:gridSpan w:val="2"/>
            <w:tcBorders>
              <w:top w:val="single" w:sz="4" w:space="0" w:color="auto"/>
              <w:left w:val="single" w:sz="4" w:space="0" w:color="auto"/>
              <w:bottom w:val="nil"/>
              <w:right w:val="nil"/>
            </w:tcBorders>
            <w:vAlign w:val="center"/>
          </w:tcPr>
          <w:p w14:paraId="601878B2" w14:textId="77777777" w:rsidR="00084383" w:rsidRPr="00A63408" w:rsidRDefault="00084383" w:rsidP="00084383">
            <w:pPr>
              <w:spacing w:line="240" w:lineRule="exact"/>
              <w:jc w:val="center"/>
              <w:rPr>
                <w:sz w:val="18"/>
                <w:szCs w:val="18"/>
              </w:rPr>
            </w:pPr>
          </w:p>
        </w:tc>
        <w:tc>
          <w:tcPr>
            <w:tcW w:w="569" w:type="pct"/>
            <w:tcBorders>
              <w:top w:val="single" w:sz="4" w:space="0" w:color="auto"/>
              <w:left w:val="single" w:sz="4" w:space="0" w:color="auto"/>
              <w:bottom w:val="nil"/>
              <w:right w:val="nil"/>
            </w:tcBorders>
            <w:vAlign w:val="center"/>
          </w:tcPr>
          <w:p w14:paraId="25DB339E" w14:textId="77777777" w:rsidR="00084383" w:rsidRPr="00A63408" w:rsidRDefault="00084383" w:rsidP="00084383">
            <w:pPr>
              <w:spacing w:line="240" w:lineRule="exact"/>
              <w:jc w:val="center"/>
              <w:rPr>
                <w:sz w:val="18"/>
                <w:szCs w:val="18"/>
              </w:rPr>
            </w:pPr>
          </w:p>
        </w:tc>
        <w:tc>
          <w:tcPr>
            <w:tcW w:w="532" w:type="pct"/>
            <w:tcBorders>
              <w:top w:val="single" w:sz="4" w:space="0" w:color="auto"/>
              <w:left w:val="single" w:sz="4" w:space="0" w:color="auto"/>
              <w:bottom w:val="nil"/>
              <w:right w:val="single" w:sz="4" w:space="0" w:color="auto"/>
            </w:tcBorders>
            <w:vAlign w:val="center"/>
          </w:tcPr>
          <w:p w14:paraId="6557F01D" w14:textId="77777777" w:rsidR="00084383" w:rsidRPr="00A63408" w:rsidRDefault="00084383" w:rsidP="00084383">
            <w:pPr>
              <w:spacing w:line="240" w:lineRule="exact"/>
              <w:jc w:val="center"/>
              <w:rPr>
                <w:sz w:val="18"/>
                <w:szCs w:val="18"/>
              </w:rPr>
            </w:pPr>
          </w:p>
        </w:tc>
      </w:tr>
      <w:tr w:rsidR="00084383" w:rsidRPr="00A63408" w14:paraId="2B70DBA1" w14:textId="77777777" w:rsidTr="00A75DA9">
        <w:trPr>
          <w:trHeight w:val="841"/>
          <w:jc w:val="center"/>
        </w:trPr>
        <w:tc>
          <w:tcPr>
            <w:tcW w:w="192" w:type="pct"/>
            <w:vMerge/>
            <w:tcBorders>
              <w:left w:val="single" w:sz="4" w:space="0" w:color="auto"/>
              <w:bottom w:val="single" w:sz="4" w:space="0" w:color="auto"/>
              <w:right w:val="nil"/>
            </w:tcBorders>
            <w:vAlign w:val="center"/>
          </w:tcPr>
          <w:p w14:paraId="136AFE3A" w14:textId="77777777" w:rsidR="00084383" w:rsidRPr="00A63408" w:rsidRDefault="00084383" w:rsidP="00084383">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tcPr>
          <w:p w14:paraId="0AA7BFC1" w14:textId="32AF343E" w:rsidR="00084383" w:rsidRPr="00A63408" w:rsidRDefault="00834705" w:rsidP="00084383">
            <w:pPr>
              <w:snapToGrid w:val="0"/>
              <w:spacing w:line="240" w:lineRule="exact"/>
              <w:jc w:val="center"/>
              <w:rPr>
                <w:sz w:val="18"/>
                <w:szCs w:val="18"/>
              </w:rPr>
            </w:pPr>
            <w:r>
              <w:rPr>
                <w:sz w:val="18"/>
                <w:szCs w:val="18"/>
              </w:rPr>
              <w:t>2</w:t>
            </w:r>
          </w:p>
        </w:tc>
        <w:tc>
          <w:tcPr>
            <w:tcW w:w="904" w:type="pct"/>
            <w:tcBorders>
              <w:top w:val="single" w:sz="4" w:space="0" w:color="auto"/>
              <w:left w:val="single" w:sz="4" w:space="0" w:color="auto"/>
              <w:bottom w:val="single" w:sz="4" w:space="0" w:color="auto"/>
              <w:right w:val="nil"/>
            </w:tcBorders>
            <w:vAlign w:val="center"/>
          </w:tcPr>
          <w:p w14:paraId="607409EE" w14:textId="3E804EF8" w:rsidR="00084383" w:rsidRPr="00A63408" w:rsidRDefault="00084383" w:rsidP="00084383">
            <w:pPr>
              <w:spacing w:line="240" w:lineRule="exact"/>
              <w:jc w:val="center"/>
              <w:rPr>
                <w:sz w:val="18"/>
                <w:szCs w:val="18"/>
              </w:rPr>
            </w:pPr>
            <w:r w:rsidRPr="005A6FDE">
              <w:rPr>
                <w:rFonts w:hAnsi="宋体" w:hint="eastAsia"/>
                <w:color w:val="000000"/>
                <w:kern w:val="24"/>
                <w:sz w:val="18"/>
                <w:szCs w:val="18"/>
              </w:rPr>
              <w:t>缝面清理</w:t>
            </w:r>
          </w:p>
        </w:tc>
        <w:tc>
          <w:tcPr>
            <w:tcW w:w="1372" w:type="pct"/>
            <w:tcBorders>
              <w:top w:val="single" w:sz="4" w:space="0" w:color="auto"/>
              <w:left w:val="single" w:sz="4" w:space="0" w:color="auto"/>
              <w:bottom w:val="single" w:sz="4" w:space="0" w:color="auto"/>
              <w:right w:val="nil"/>
            </w:tcBorders>
            <w:vAlign w:val="center"/>
          </w:tcPr>
          <w:p w14:paraId="5EADDFDA" w14:textId="045FDF18" w:rsidR="00084383" w:rsidRPr="00A63408" w:rsidRDefault="00084383" w:rsidP="00084383">
            <w:pPr>
              <w:spacing w:line="240" w:lineRule="exact"/>
              <w:jc w:val="center"/>
              <w:rPr>
                <w:sz w:val="18"/>
                <w:szCs w:val="18"/>
              </w:rPr>
            </w:pPr>
            <w:r w:rsidRPr="005A6FDE">
              <w:rPr>
                <w:rFonts w:hAnsi="宋体" w:hint="eastAsia"/>
                <w:color w:val="000000"/>
                <w:kern w:val="24"/>
                <w:sz w:val="18"/>
                <w:szCs w:val="18"/>
              </w:rPr>
              <w:t>符合设计要求；清洗洁净、无积水、无积渣杂物</w:t>
            </w:r>
          </w:p>
        </w:tc>
        <w:tc>
          <w:tcPr>
            <w:tcW w:w="1229" w:type="pct"/>
            <w:gridSpan w:val="2"/>
            <w:tcBorders>
              <w:top w:val="single" w:sz="4" w:space="0" w:color="auto"/>
              <w:left w:val="single" w:sz="4" w:space="0" w:color="auto"/>
              <w:bottom w:val="single" w:sz="4" w:space="0" w:color="auto"/>
              <w:right w:val="nil"/>
            </w:tcBorders>
            <w:vAlign w:val="center"/>
          </w:tcPr>
          <w:p w14:paraId="4F7199B7" w14:textId="77777777" w:rsidR="00084383" w:rsidRPr="00E66241" w:rsidRDefault="00084383" w:rsidP="00084383">
            <w:pPr>
              <w:spacing w:line="240" w:lineRule="exact"/>
              <w:jc w:val="center"/>
              <w:rPr>
                <w:sz w:val="18"/>
                <w:szCs w:val="18"/>
              </w:rPr>
            </w:pPr>
          </w:p>
        </w:tc>
        <w:tc>
          <w:tcPr>
            <w:tcW w:w="569" w:type="pct"/>
            <w:tcBorders>
              <w:top w:val="single" w:sz="4" w:space="0" w:color="auto"/>
              <w:left w:val="single" w:sz="4" w:space="0" w:color="auto"/>
              <w:bottom w:val="single" w:sz="4" w:space="0" w:color="auto"/>
              <w:right w:val="nil"/>
            </w:tcBorders>
            <w:vAlign w:val="center"/>
          </w:tcPr>
          <w:p w14:paraId="5422F46B" w14:textId="77777777" w:rsidR="00084383" w:rsidRPr="00A63408" w:rsidRDefault="00084383" w:rsidP="00084383">
            <w:pPr>
              <w:spacing w:line="240" w:lineRule="exact"/>
              <w:jc w:val="center"/>
              <w:rPr>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C079F23" w14:textId="77777777" w:rsidR="00084383" w:rsidRPr="00A63408" w:rsidRDefault="00084383" w:rsidP="00084383">
            <w:pPr>
              <w:spacing w:line="240" w:lineRule="exact"/>
              <w:jc w:val="center"/>
              <w:rPr>
                <w:sz w:val="18"/>
                <w:szCs w:val="18"/>
              </w:rPr>
            </w:pPr>
          </w:p>
        </w:tc>
      </w:tr>
      <w:tr w:rsidR="00084383" w:rsidRPr="00A63408" w14:paraId="5CB6D5EE" w14:textId="77777777" w:rsidTr="00A75DA9">
        <w:trPr>
          <w:trHeight w:val="1707"/>
          <w:jc w:val="center"/>
        </w:trPr>
        <w:tc>
          <w:tcPr>
            <w:tcW w:w="394" w:type="pct"/>
            <w:gridSpan w:val="2"/>
            <w:tcBorders>
              <w:top w:val="single" w:sz="4" w:space="0" w:color="auto"/>
              <w:left w:val="single" w:sz="4" w:space="0" w:color="auto"/>
              <w:bottom w:val="single" w:sz="4" w:space="0" w:color="auto"/>
              <w:right w:val="nil"/>
            </w:tcBorders>
            <w:vAlign w:val="center"/>
            <w:hideMark/>
          </w:tcPr>
          <w:p w14:paraId="4786E055" w14:textId="77777777" w:rsidR="00084383" w:rsidRPr="00A63408" w:rsidRDefault="00084383" w:rsidP="00084383">
            <w:pPr>
              <w:spacing w:line="240" w:lineRule="exact"/>
              <w:jc w:val="center"/>
              <w:rPr>
                <w:sz w:val="18"/>
                <w:szCs w:val="18"/>
              </w:rPr>
            </w:pPr>
            <w:r w:rsidRPr="00A63408">
              <w:rPr>
                <w:rFonts w:hint="eastAsia"/>
                <w:sz w:val="18"/>
                <w:szCs w:val="18"/>
              </w:rPr>
              <w:t>施工</w:t>
            </w:r>
          </w:p>
          <w:p w14:paraId="1C5904E2" w14:textId="77777777" w:rsidR="00084383" w:rsidRPr="00A63408" w:rsidRDefault="00084383" w:rsidP="00084383">
            <w:pPr>
              <w:spacing w:line="240" w:lineRule="exact"/>
              <w:jc w:val="center"/>
              <w:rPr>
                <w:sz w:val="18"/>
                <w:szCs w:val="18"/>
              </w:rPr>
            </w:pPr>
            <w:r w:rsidRPr="00A63408">
              <w:rPr>
                <w:rFonts w:hint="eastAsia"/>
                <w:sz w:val="18"/>
                <w:szCs w:val="18"/>
              </w:rPr>
              <w:t>单位</w:t>
            </w:r>
          </w:p>
          <w:p w14:paraId="1E1D0A13" w14:textId="77777777" w:rsidR="00084383" w:rsidRPr="00A63408" w:rsidRDefault="00084383" w:rsidP="00084383">
            <w:pPr>
              <w:spacing w:line="240" w:lineRule="exact"/>
              <w:jc w:val="center"/>
              <w:rPr>
                <w:sz w:val="18"/>
                <w:szCs w:val="18"/>
              </w:rPr>
            </w:pPr>
            <w:r w:rsidRPr="00A63408">
              <w:rPr>
                <w:rFonts w:hint="eastAsia"/>
                <w:sz w:val="18"/>
                <w:szCs w:val="18"/>
              </w:rPr>
              <w:t>自评</w:t>
            </w:r>
          </w:p>
          <w:p w14:paraId="5B1848AD" w14:textId="77777777" w:rsidR="00084383" w:rsidRPr="00A63408" w:rsidRDefault="00084383" w:rsidP="00084383">
            <w:pPr>
              <w:spacing w:line="240" w:lineRule="exact"/>
              <w:jc w:val="center"/>
              <w:rPr>
                <w:sz w:val="18"/>
                <w:szCs w:val="18"/>
              </w:rPr>
            </w:pPr>
            <w:r w:rsidRPr="00A63408">
              <w:rPr>
                <w:rFonts w:hint="eastAsia"/>
                <w:sz w:val="18"/>
                <w:szCs w:val="18"/>
              </w:rPr>
              <w:t>意见</w:t>
            </w:r>
          </w:p>
        </w:tc>
        <w:tc>
          <w:tcPr>
            <w:tcW w:w="4606" w:type="pct"/>
            <w:gridSpan w:val="6"/>
            <w:tcBorders>
              <w:top w:val="single" w:sz="4" w:space="0" w:color="auto"/>
              <w:left w:val="single" w:sz="4" w:space="0" w:color="auto"/>
              <w:bottom w:val="single" w:sz="4" w:space="0" w:color="auto"/>
              <w:right w:val="single" w:sz="4" w:space="0" w:color="auto"/>
            </w:tcBorders>
            <w:vAlign w:val="center"/>
          </w:tcPr>
          <w:p w14:paraId="4DA90384" w14:textId="77777777" w:rsidR="00084383" w:rsidRPr="00A63408" w:rsidRDefault="00084383" w:rsidP="00084383">
            <w:pPr>
              <w:spacing w:line="240" w:lineRule="exact"/>
              <w:jc w:val="center"/>
              <w:rPr>
                <w:sz w:val="18"/>
                <w:szCs w:val="18"/>
              </w:rPr>
            </w:pPr>
            <w:r w:rsidRPr="00A63408">
              <w:rPr>
                <w:rFonts w:hint="eastAsia"/>
                <w:sz w:val="18"/>
                <w:szCs w:val="18"/>
              </w:rPr>
              <w:t>主控项目检验点全部合格，一般项目逐项检验点的合格率均不小于</w:t>
            </w:r>
            <w:r w:rsidRPr="00A63408">
              <w:rPr>
                <w:rFonts w:hint="eastAsia"/>
                <w:sz w:val="18"/>
                <w:szCs w:val="18"/>
              </w:rPr>
              <w:t>_____</w:t>
            </w:r>
            <w:r w:rsidRPr="00A63408">
              <w:rPr>
                <w:sz w:val="18"/>
                <w:szCs w:val="18"/>
              </w:rPr>
              <w:t>%</w:t>
            </w:r>
            <w:r w:rsidRPr="00A63408">
              <w:rPr>
                <w:rFonts w:hint="eastAsia"/>
                <w:sz w:val="18"/>
                <w:szCs w:val="18"/>
              </w:rPr>
              <w:t>，且不合格点不集中分布，各项报验资料</w:t>
            </w:r>
            <w:r w:rsidRPr="00A63408">
              <w:rPr>
                <w:rFonts w:hint="eastAsia"/>
                <w:sz w:val="18"/>
                <w:szCs w:val="18"/>
              </w:rPr>
              <w:t>_____</w:t>
            </w:r>
            <w:r w:rsidRPr="00A63408">
              <w:rPr>
                <w:sz w:val="18"/>
                <w:szCs w:val="18"/>
              </w:rPr>
              <w:t>SL 632</w:t>
            </w:r>
            <w:r w:rsidRPr="00A63408">
              <w:rPr>
                <w:rFonts w:hint="eastAsia"/>
                <w:sz w:val="18"/>
                <w:szCs w:val="18"/>
              </w:rPr>
              <w:t>—</w:t>
            </w:r>
            <w:r w:rsidRPr="00A63408">
              <w:rPr>
                <w:sz w:val="18"/>
                <w:szCs w:val="18"/>
              </w:rPr>
              <w:t>2012</w:t>
            </w:r>
            <w:r w:rsidRPr="00A63408">
              <w:rPr>
                <w:rFonts w:hint="eastAsia"/>
                <w:sz w:val="18"/>
                <w:szCs w:val="18"/>
              </w:rPr>
              <w:t>的要求。</w:t>
            </w:r>
          </w:p>
          <w:p w14:paraId="67F8C3A8" w14:textId="77777777" w:rsidR="00084383" w:rsidRPr="00A63408" w:rsidRDefault="00084383" w:rsidP="00084383">
            <w:pPr>
              <w:spacing w:line="240" w:lineRule="exact"/>
              <w:jc w:val="center"/>
              <w:rPr>
                <w:sz w:val="18"/>
                <w:szCs w:val="18"/>
              </w:rPr>
            </w:pPr>
          </w:p>
          <w:p w14:paraId="4D76E2AA" w14:textId="77777777" w:rsidR="00084383" w:rsidRPr="00A63408" w:rsidRDefault="00084383" w:rsidP="00084383">
            <w:pPr>
              <w:spacing w:line="240" w:lineRule="exact"/>
              <w:jc w:val="center"/>
              <w:rPr>
                <w:sz w:val="18"/>
                <w:szCs w:val="18"/>
              </w:rPr>
            </w:pPr>
            <w:r w:rsidRPr="00A63408">
              <w:rPr>
                <w:rFonts w:hint="eastAsia"/>
                <w:sz w:val="18"/>
                <w:szCs w:val="18"/>
              </w:rPr>
              <w:t>工序质量等级评定为：</w:t>
            </w:r>
            <w:r w:rsidRPr="00A63408">
              <w:rPr>
                <w:rFonts w:hint="eastAsia"/>
                <w:sz w:val="18"/>
                <w:szCs w:val="18"/>
              </w:rPr>
              <w:t>__________</w:t>
            </w:r>
            <w:r w:rsidRPr="00A63408">
              <w:rPr>
                <w:rFonts w:hint="eastAsia"/>
                <w:sz w:val="18"/>
                <w:szCs w:val="18"/>
              </w:rPr>
              <w:t>。</w:t>
            </w:r>
          </w:p>
          <w:p w14:paraId="64E27D68" w14:textId="77777777" w:rsidR="00084383" w:rsidRPr="00A63408" w:rsidRDefault="00084383" w:rsidP="00084383">
            <w:pPr>
              <w:spacing w:line="240" w:lineRule="exact"/>
              <w:jc w:val="center"/>
              <w:rPr>
                <w:sz w:val="18"/>
                <w:szCs w:val="18"/>
              </w:rPr>
            </w:pPr>
          </w:p>
          <w:p w14:paraId="5FF1DCF7" w14:textId="77777777" w:rsidR="00084383" w:rsidRPr="00A63408" w:rsidRDefault="00084383" w:rsidP="00084383">
            <w:pPr>
              <w:spacing w:line="240" w:lineRule="exact"/>
              <w:jc w:val="center"/>
              <w:rPr>
                <w:sz w:val="18"/>
                <w:szCs w:val="18"/>
              </w:rPr>
            </w:pPr>
            <w:r w:rsidRPr="00A63408">
              <w:rPr>
                <w:rFonts w:hint="eastAsia"/>
                <w:sz w:val="18"/>
                <w:szCs w:val="18"/>
              </w:rPr>
              <w:t>（签字，加盖公章）</w:t>
            </w:r>
            <w:r w:rsidRPr="00A63408">
              <w:rPr>
                <w:sz w:val="18"/>
                <w:szCs w:val="18"/>
              </w:rPr>
              <w:t xml:space="preserve">    </w:t>
            </w: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p>
        </w:tc>
      </w:tr>
      <w:tr w:rsidR="00084383" w:rsidRPr="00A63408" w14:paraId="4BDF0565" w14:textId="77777777" w:rsidTr="00A75DA9">
        <w:trPr>
          <w:trHeight w:val="1816"/>
          <w:jc w:val="center"/>
        </w:trPr>
        <w:tc>
          <w:tcPr>
            <w:tcW w:w="394" w:type="pct"/>
            <w:gridSpan w:val="2"/>
            <w:tcBorders>
              <w:top w:val="single" w:sz="4" w:space="0" w:color="auto"/>
              <w:left w:val="single" w:sz="4" w:space="0" w:color="auto"/>
              <w:bottom w:val="single" w:sz="4" w:space="0" w:color="auto"/>
              <w:right w:val="nil"/>
            </w:tcBorders>
            <w:vAlign w:val="center"/>
            <w:hideMark/>
          </w:tcPr>
          <w:p w14:paraId="6D3A025F" w14:textId="77777777" w:rsidR="00084383" w:rsidRPr="00A63408" w:rsidRDefault="00084383" w:rsidP="00084383">
            <w:pPr>
              <w:spacing w:line="240" w:lineRule="exact"/>
              <w:jc w:val="center"/>
              <w:rPr>
                <w:sz w:val="18"/>
                <w:szCs w:val="18"/>
              </w:rPr>
            </w:pPr>
            <w:r w:rsidRPr="00A63408">
              <w:rPr>
                <w:rFonts w:hint="eastAsia"/>
                <w:sz w:val="18"/>
                <w:szCs w:val="18"/>
              </w:rPr>
              <w:t>监理</w:t>
            </w:r>
          </w:p>
          <w:p w14:paraId="6579DA77" w14:textId="77777777" w:rsidR="00084383" w:rsidRPr="00A63408" w:rsidRDefault="00084383" w:rsidP="00084383">
            <w:pPr>
              <w:spacing w:line="240" w:lineRule="exact"/>
              <w:jc w:val="center"/>
              <w:rPr>
                <w:sz w:val="18"/>
                <w:szCs w:val="18"/>
              </w:rPr>
            </w:pPr>
            <w:r w:rsidRPr="00A63408">
              <w:rPr>
                <w:rFonts w:hint="eastAsia"/>
                <w:sz w:val="18"/>
                <w:szCs w:val="18"/>
              </w:rPr>
              <w:t>单位</w:t>
            </w:r>
          </w:p>
          <w:p w14:paraId="0EBEED10" w14:textId="77777777" w:rsidR="00084383" w:rsidRPr="00A63408" w:rsidRDefault="00084383" w:rsidP="00084383">
            <w:pPr>
              <w:spacing w:line="240" w:lineRule="exact"/>
              <w:jc w:val="center"/>
              <w:rPr>
                <w:sz w:val="18"/>
                <w:szCs w:val="18"/>
              </w:rPr>
            </w:pPr>
            <w:r w:rsidRPr="00A63408">
              <w:rPr>
                <w:rFonts w:hint="eastAsia"/>
                <w:sz w:val="18"/>
                <w:szCs w:val="18"/>
              </w:rPr>
              <w:t>复核</w:t>
            </w:r>
          </w:p>
          <w:p w14:paraId="4D992C85" w14:textId="77777777" w:rsidR="00084383" w:rsidRPr="00A63408" w:rsidRDefault="00084383" w:rsidP="00084383">
            <w:pPr>
              <w:spacing w:line="240" w:lineRule="exact"/>
              <w:jc w:val="center"/>
              <w:rPr>
                <w:sz w:val="18"/>
                <w:szCs w:val="18"/>
              </w:rPr>
            </w:pPr>
            <w:r w:rsidRPr="00A63408">
              <w:rPr>
                <w:rFonts w:hint="eastAsia"/>
                <w:sz w:val="18"/>
                <w:szCs w:val="18"/>
              </w:rPr>
              <w:t>意见</w:t>
            </w:r>
          </w:p>
        </w:tc>
        <w:tc>
          <w:tcPr>
            <w:tcW w:w="4606" w:type="pct"/>
            <w:gridSpan w:val="6"/>
            <w:tcBorders>
              <w:top w:val="single" w:sz="4" w:space="0" w:color="auto"/>
              <w:left w:val="single" w:sz="4" w:space="0" w:color="auto"/>
              <w:bottom w:val="single" w:sz="4" w:space="0" w:color="auto"/>
              <w:right w:val="single" w:sz="4" w:space="0" w:color="auto"/>
            </w:tcBorders>
            <w:vAlign w:val="center"/>
          </w:tcPr>
          <w:p w14:paraId="084DBC84" w14:textId="77777777" w:rsidR="00084383" w:rsidRPr="00A63408" w:rsidRDefault="00084383" w:rsidP="00084383">
            <w:pPr>
              <w:spacing w:line="240" w:lineRule="exact"/>
              <w:jc w:val="center"/>
              <w:rPr>
                <w:sz w:val="18"/>
                <w:szCs w:val="18"/>
              </w:rPr>
            </w:pPr>
            <w:r w:rsidRPr="00A63408">
              <w:rPr>
                <w:rFonts w:hint="eastAsia"/>
                <w:sz w:val="18"/>
                <w:szCs w:val="18"/>
              </w:rPr>
              <w:t>经复核，主控项目检验点全部合格，一般项目逐项检验点的合格率均不小于</w:t>
            </w:r>
            <w:r w:rsidRPr="00A63408">
              <w:rPr>
                <w:rFonts w:hint="eastAsia"/>
                <w:sz w:val="18"/>
                <w:szCs w:val="18"/>
              </w:rPr>
              <w:t>_____</w:t>
            </w:r>
            <w:r w:rsidRPr="00A63408">
              <w:rPr>
                <w:sz w:val="18"/>
                <w:szCs w:val="18"/>
              </w:rPr>
              <w:t>%</w:t>
            </w:r>
            <w:r w:rsidRPr="00A63408">
              <w:rPr>
                <w:rFonts w:hint="eastAsia"/>
                <w:sz w:val="18"/>
                <w:szCs w:val="18"/>
              </w:rPr>
              <w:t>，且不合格点不集中分布，各项报验资料</w:t>
            </w:r>
            <w:r w:rsidRPr="00A63408">
              <w:rPr>
                <w:rFonts w:hint="eastAsia"/>
                <w:sz w:val="18"/>
                <w:szCs w:val="18"/>
              </w:rPr>
              <w:t>_____</w:t>
            </w:r>
            <w:r w:rsidRPr="00A63408">
              <w:rPr>
                <w:sz w:val="18"/>
                <w:szCs w:val="18"/>
              </w:rPr>
              <w:t>SL 632</w:t>
            </w:r>
            <w:r w:rsidRPr="00A63408">
              <w:rPr>
                <w:rFonts w:hint="eastAsia"/>
                <w:sz w:val="18"/>
                <w:szCs w:val="18"/>
              </w:rPr>
              <w:t>—</w:t>
            </w:r>
            <w:r w:rsidRPr="00A63408">
              <w:rPr>
                <w:sz w:val="18"/>
                <w:szCs w:val="18"/>
              </w:rPr>
              <w:t>2012</w:t>
            </w:r>
            <w:r w:rsidRPr="00A63408">
              <w:rPr>
                <w:rFonts w:hint="eastAsia"/>
                <w:sz w:val="18"/>
                <w:szCs w:val="18"/>
              </w:rPr>
              <w:t>的要求。</w:t>
            </w:r>
          </w:p>
          <w:p w14:paraId="2945D165" w14:textId="77777777" w:rsidR="00084383" w:rsidRPr="00A63408" w:rsidRDefault="00084383" w:rsidP="00084383">
            <w:pPr>
              <w:spacing w:line="240" w:lineRule="exact"/>
              <w:jc w:val="center"/>
              <w:rPr>
                <w:sz w:val="18"/>
                <w:szCs w:val="18"/>
              </w:rPr>
            </w:pPr>
          </w:p>
          <w:p w14:paraId="767EE76E" w14:textId="77777777" w:rsidR="00084383" w:rsidRPr="00A63408" w:rsidRDefault="00084383" w:rsidP="00084383">
            <w:pPr>
              <w:spacing w:line="240" w:lineRule="exact"/>
              <w:jc w:val="center"/>
              <w:rPr>
                <w:sz w:val="18"/>
                <w:szCs w:val="18"/>
              </w:rPr>
            </w:pPr>
            <w:r w:rsidRPr="00A63408">
              <w:rPr>
                <w:rFonts w:hint="eastAsia"/>
                <w:sz w:val="18"/>
                <w:szCs w:val="18"/>
              </w:rPr>
              <w:t>工序质量等级评定为：</w:t>
            </w:r>
            <w:r w:rsidRPr="00A63408">
              <w:rPr>
                <w:rFonts w:hint="eastAsia"/>
                <w:sz w:val="18"/>
                <w:szCs w:val="18"/>
              </w:rPr>
              <w:t>__________</w:t>
            </w:r>
            <w:r w:rsidRPr="00A63408">
              <w:rPr>
                <w:rFonts w:hint="eastAsia"/>
                <w:sz w:val="18"/>
                <w:szCs w:val="18"/>
              </w:rPr>
              <w:t>。</w:t>
            </w:r>
          </w:p>
          <w:p w14:paraId="7D815BB2" w14:textId="77777777" w:rsidR="00084383" w:rsidRPr="00A63408" w:rsidRDefault="00084383" w:rsidP="00084383">
            <w:pPr>
              <w:spacing w:line="240" w:lineRule="exact"/>
              <w:jc w:val="center"/>
              <w:rPr>
                <w:sz w:val="18"/>
                <w:szCs w:val="18"/>
              </w:rPr>
            </w:pPr>
          </w:p>
          <w:p w14:paraId="66A7BBDD" w14:textId="77777777" w:rsidR="00084383" w:rsidRPr="00A63408" w:rsidRDefault="00084383" w:rsidP="00084383">
            <w:pPr>
              <w:spacing w:line="240" w:lineRule="exact"/>
              <w:jc w:val="center"/>
              <w:rPr>
                <w:sz w:val="18"/>
                <w:szCs w:val="18"/>
              </w:rPr>
            </w:pPr>
            <w:r w:rsidRPr="00A63408">
              <w:rPr>
                <w:rFonts w:hint="eastAsia"/>
                <w:sz w:val="18"/>
                <w:szCs w:val="18"/>
              </w:rPr>
              <w:t>（签字，加盖公章）</w:t>
            </w:r>
            <w:r w:rsidRPr="00A63408">
              <w:rPr>
                <w:sz w:val="18"/>
                <w:szCs w:val="18"/>
              </w:rPr>
              <w:t xml:space="preserve">    </w:t>
            </w: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p>
        </w:tc>
      </w:tr>
    </w:tbl>
    <w:p w14:paraId="780C0F8A" w14:textId="680F9B31" w:rsidR="00A63408" w:rsidRDefault="00A63408" w:rsidP="00096C6D">
      <w:pPr>
        <w:spacing w:line="480" w:lineRule="auto"/>
        <w:jc w:val="center"/>
        <w:rPr>
          <w:rFonts w:ascii="黑体" w:eastAsia="黑体" w:hAnsi="黑体"/>
          <w:szCs w:val="24"/>
        </w:rPr>
      </w:pPr>
    </w:p>
    <w:p w14:paraId="27531C8A" w14:textId="77777777" w:rsidR="00084383" w:rsidRDefault="00084383" w:rsidP="00096C6D">
      <w:pPr>
        <w:spacing w:line="480" w:lineRule="auto"/>
        <w:jc w:val="center"/>
        <w:rPr>
          <w:rFonts w:ascii="黑体" w:eastAsia="黑体" w:hAnsi="黑体"/>
          <w:szCs w:val="24"/>
        </w:rPr>
        <w:sectPr w:rsidR="00084383" w:rsidSect="008D5281">
          <w:pgSz w:w="11906" w:h="16838" w:code="9"/>
          <w:pgMar w:top="1588" w:right="1588" w:bottom="1588" w:left="1588" w:header="851" w:footer="992" w:gutter="0"/>
          <w:cols w:space="720"/>
          <w:docGrid w:type="lines" w:linePitch="312"/>
        </w:sectPr>
      </w:pPr>
    </w:p>
    <w:p w14:paraId="641F80C1" w14:textId="73A6848A" w:rsidR="001A5835" w:rsidRDefault="001A5835" w:rsidP="001A5835">
      <w:pPr>
        <w:spacing w:line="480" w:lineRule="auto"/>
        <w:jc w:val="center"/>
        <w:rPr>
          <w:rFonts w:ascii="黑体" w:eastAsia="黑体" w:hAnsi="黑体"/>
          <w:szCs w:val="24"/>
        </w:rPr>
      </w:pPr>
      <w:r w:rsidRPr="00E651DF">
        <w:rPr>
          <w:rFonts w:ascii="黑体" w:eastAsia="黑体" w:hAnsi="黑体" w:hint="eastAsia"/>
          <w:szCs w:val="24"/>
        </w:rPr>
        <w:t>表</w:t>
      </w:r>
      <w:r w:rsidR="00084383">
        <w:rPr>
          <w:rFonts w:ascii="黑体" w:eastAsia="黑体" w:hAnsi="黑体" w:hint="eastAsia"/>
          <w:szCs w:val="24"/>
        </w:rPr>
        <w:t>B-3</w:t>
      </w:r>
      <w:r w:rsidRPr="00E651DF">
        <w:rPr>
          <w:rFonts w:ascii="黑体" w:eastAsia="黑体" w:hAnsi="黑体"/>
          <w:szCs w:val="24"/>
        </w:rPr>
        <w:t xml:space="preserve">  </w:t>
      </w:r>
      <w:r>
        <w:rPr>
          <w:rFonts w:ascii="黑体" w:eastAsia="黑体" w:hAnsi="黑体" w:hint="eastAsia"/>
          <w:szCs w:val="24"/>
        </w:rPr>
        <w:t>堆石</w:t>
      </w:r>
      <w:r w:rsidR="00084383">
        <w:rPr>
          <w:rFonts w:ascii="黑体" w:eastAsia="黑体" w:hAnsi="黑体" w:hint="eastAsia"/>
          <w:szCs w:val="24"/>
        </w:rPr>
        <w:t>入仓</w:t>
      </w:r>
      <w:r w:rsidRPr="00E651DF">
        <w:rPr>
          <w:rFonts w:ascii="黑体" w:eastAsia="黑体" w:hAnsi="黑体" w:hint="eastAsia"/>
          <w:szCs w:val="24"/>
        </w:rPr>
        <w:t>施工质量验收评定表</w:t>
      </w:r>
    </w:p>
    <w:tbl>
      <w:tblPr>
        <w:tblW w:w="5000" w:type="pct"/>
        <w:jc w:val="center"/>
        <w:tblCellMar>
          <w:left w:w="0" w:type="dxa"/>
          <w:right w:w="0" w:type="dxa"/>
        </w:tblCellMar>
        <w:tblLook w:val="04A0" w:firstRow="1" w:lastRow="0" w:firstColumn="1" w:lastColumn="0" w:noHBand="0" w:noVBand="1"/>
      </w:tblPr>
      <w:tblGrid>
        <w:gridCol w:w="336"/>
        <w:gridCol w:w="352"/>
        <w:gridCol w:w="584"/>
        <w:gridCol w:w="818"/>
        <w:gridCol w:w="2567"/>
        <w:gridCol w:w="1048"/>
        <w:gridCol w:w="1380"/>
        <w:gridCol w:w="848"/>
        <w:gridCol w:w="787"/>
      </w:tblGrid>
      <w:tr w:rsidR="00E35475" w:rsidRPr="00A63408" w14:paraId="4E608B3E" w14:textId="77777777" w:rsidTr="00A75DA9">
        <w:trPr>
          <w:trHeight w:hRule="exact" w:val="379"/>
          <w:jc w:val="center"/>
        </w:trPr>
        <w:tc>
          <w:tcPr>
            <w:tcW w:w="1198" w:type="pct"/>
            <w:gridSpan w:val="4"/>
            <w:tcBorders>
              <w:top w:val="single" w:sz="4" w:space="0" w:color="auto"/>
              <w:left w:val="single" w:sz="4" w:space="0" w:color="auto"/>
              <w:bottom w:val="nil"/>
              <w:right w:val="nil"/>
            </w:tcBorders>
            <w:vAlign w:val="center"/>
            <w:hideMark/>
          </w:tcPr>
          <w:p w14:paraId="52A15A81" w14:textId="77777777" w:rsidR="00E35475" w:rsidRPr="00A63408" w:rsidRDefault="00E35475" w:rsidP="00CD23FC">
            <w:pPr>
              <w:spacing w:line="240" w:lineRule="exact"/>
              <w:jc w:val="center"/>
              <w:rPr>
                <w:sz w:val="18"/>
                <w:szCs w:val="18"/>
              </w:rPr>
            </w:pPr>
            <w:r w:rsidRPr="00A63408">
              <w:rPr>
                <w:rFonts w:hint="eastAsia"/>
                <w:sz w:val="18"/>
                <w:szCs w:val="18"/>
              </w:rPr>
              <w:t>单位工程名称</w:t>
            </w:r>
          </w:p>
        </w:tc>
        <w:tc>
          <w:tcPr>
            <w:tcW w:w="1472" w:type="pct"/>
            <w:tcBorders>
              <w:top w:val="single" w:sz="4" w:space="0" w:color="auto"/>
              <w:left w:val="single" w:sz="4" w:space="0" w:color="auto"/>
              <w:bottom w:val="nil"/>
              <w:right w:val="nil"/>
            </w:tcBorders>
            <w:vAlign w:val="center"/>
          </w:tcPr>
          <w:p w14:paraId="1319D95D" w14:textId="77777777" w:rsidR="00E35475" w:rsidRPr="00A63408" w:rsidRDefault="00E35475" w:rsidP="00CD23FC">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61B477BC" w14:textId="77777777" w:rsidR="00E35475" w:rsidRPr="00A63408" w:rsidRDefault="00E35475" w:rsidP="00CD23FC">
            <w:pPr>
              <w:spacing w:line="240" w:lineRule="exact"/>
              <w:jc w:val="center"/>
              <w:rPr>
                <w:sz w:val="18"/>
                <w:szCs w:val="18"/>
              </w:rPr>
            </w:pPr>
            <w:r w:rsidRPr="00A63408">
              <w:rPr>
                <w:rFonts w:hint="eastAsia"/>
                <w:sz w:val="18"/>
                <w:szCs w:val="18"/>
              </w:rPr>
              <w:t>工序编号</w:t>
            </w:r>
          </w:p>
        </w:tc>
        <w:tc>
          <w:tcPr>
            <w:tcW w:w="1729" w:type="pct"/>
            <w:gridSpan w:val="3"/>
            <w:tcBorders>
              <w:top w:val="single" w:sz="4" w:space="0" w:color="auto"/>
              <w:left w:val="single" w:sz="4" w:space="0" w:color="auto"/>
              <w:bottom w:val="nil"/>
              <w:right w:val="single" w:sz="4" w:space="0" w:color="auto"/>
            </w:tcBorders>
            <w:vAlign w:val="center"/>
          </w:tcPr>
          <w:p w14:paraId="636254EA" w14:textId="77777777" w:rsidR="00E35475" w:rsidRPr="00A63408" w:rsidRDefault="00E35475" w:rsidP="00CD23FC">
            <w:pPr>
              <w:spacing w:line="240" w:lineRule="exact"/>
              <w:jc w:val="center"/>
              <w:rPr>
                <w:sz w:val="18"/>
                <w:szCs w:val="18"/>
              </w:rPr>
            </w:pPr>
          </w:p>
        </w:tc>
      </w:tr>
      <w:tr w:rsidR="00E35475" w:rsidRPr="00A63408" w14:paraId="5DECFD70" w14:textId="77777777" w:rsidTr="00A75DA9">
        <w:trPr>
          <w:trHeight w:hRule="exact" w:val="365"/>
          <w:jc w:val="center"/>
        </w:trPr>
        <w:tc>
          <w:tcPr>
            <w:tcW w:w="1198" w:type="pct"/>
            <w:gridSpan w:val="4"/>
            <w:tcBorders>
              <w:top w:val="single" w:sz="4" w:space="0" w:color="auto"/>
              <w:left w:val="single" w:sz="4" w:space="0" w:color="auto"/>
              <w:bottom w:val="nil"/>
              <w:right w:val="nil"/>
            </w:tcBorders>
            <w:vAlign w:val="center"/>
            <w:hideMark/>
          </w:tcPr>
          <w:p w14:paraId="68CABB7D" w14:textId="77777777" w:rsidR="00E35475" w:rsidRPr="00A63408" w:rsidRDefault="00E35475" w:rsidP="00CD23FC">
            <w:pPr>
              <w:spacing w:line="240" w:lineRule="exact"/>
              <w:jc w:val="center"/>
              <w:rPr>
                <w:sz w:val="18"/>
                <w:szCs w:val="18"/>
              </w:rPr>
            </w:pPr>
            <w:r w:rsidRPr="00A63408">
              <w:rPr>
                <w:rFonts w:hint="eastAsia"/>
                <w:sz w:val="18"/>
                <w:szCs w:val="18"/>
              </w:rPr>
              <w:t>分部工程名称</w:t>
            </w:r>
          </w:p>
        </w:tc>
        <w:tc>
          <w:tcPr>
            <w:tcW w:w="1472" w:type="pct"/>
            <w:tcBorders>
              <w:top w:val="single" w:sz="4" w:space="0" w:color="auto"/>
              <w:left w:val="single" w:sz="4" w:space="0" w:color="auto"/>
              <w:bottom w:val="nil"/>
              <w:right w:val="nil"/>
            </w:tcBorders>
            <w:vAlign w:val="center"/>
          </w:tcPr>
          <w:p w14:paraId="44878ED0" w14:textId="77777777" w:rsidR="00E35475" w:rsidRPr="00A63408" w:rsidRDefault="00E35475" w:rsidP="00CD23FC">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1F7EAAB0" w14:textId="77777777" w:rsidR="00E35475" w:rsidRPr="00A63408" w:rsidRDefault="00E35475" w:rsidP="00CD23FC">
            <w:pPr>
              <w:spacing w:line="240" w:lineRule="exact"/>
              <w:jc w:val="center"/>
              <w:rPr>
                <w:sz w:val="18"/>
                <w:szCs w:val="18"/>
              </w:rPr>
            </w:pPr>
            <w:r w:rsidRPr="00A63408">
              <w:rPr>
                <w:rFonts w:hint="eastAsia"/>
                <w:sz w:val="18"/>
                <w:szCs w:val="18"/>
              </w:rPr>
              <w:t>施工单位</w:t>
            </w:r>
          </w:p>
        </w:tc>
        <w:tc>
          <w:tcPr>
            <w:tcW w:w="1729" w:type="pct"/>
            <w:gridSpan w:val="3"/>
            <w:tcBorders>
              <w:top w:val="single" w:sz="4" w:space="0" w:color="auto"/>
              <w:left w:val="single" w:sz="4" w:space="0" w:color="auto"/>
              <w:bottom w:val="nil"/>
              <w:right w:val="single" w:sz="4" w:space="0" w:color="auto"/>
            </w:tcBorders>
            <w:vAlign w:val="center"/>
          </w:tcPr>
          <w:p w14:paraId="5966F5B5" w14:textId="77777777" w:rsidR="00E35475" w:rsidRPr="00A63408" w:rsidRDefault="00E35475" w:rsidP="00CD23FC">
            <w:pPr>
              <w:spacing w:line="240" w:lineRule="exact"/>
              <w:jc w:val="center"/>
              <w:rPr>
                <w:sz w:val="18"/>
                <w:szCs w:val="18"/>
              </w:rPr>
            </w:pPr>
          </w:p>
        </w:tc>
      </w:tr>
      <w:tr w:rsidR="00E35475" w:rsidRPr="00A63408" w14:paraId="0445823F" w14:textId="77777777" w:rsidTr="00A75DA9">
        <w:trPr>
          <w:trHeight w:hRule="exact" w:val="360"/>
          <w:jc w:val="center"/>
        </w:trPr>
        <w:tc>
          <w:tcPr>
            <w:tcW w:w="1198" w:type="pct"/>
            <w:gridSpan w:val="4"/>
            <w:tcBorders>
              <w:top w:val="single" w:sz="4" w:space="0" w:color="auto"/>
              <w:left w:val="single" w:sz="4" w:space="0" w:color="auto"/>
              <w:bottom w:val="nil"/>
              <w:right w:val="nil"/>
            </w:tcBorders>
            <w:vAlign w:val="center"/>
            <w:hideMark/>
          </w:tcPr>
          <w:p w14:paraId="67C3A5F9" w14:textId="77777777" w:rsidR="00E35475" w:rsidRPr="00A63408" w:rsidRDefault="00E35475" w:rsidP="00CD23FC">
            <w:pPr>
              <w:spacing w:line="240" w:lineRule="exact"/>
              <w:jc w:val="center"/>
              <w:rPr>
                <w:sz w:val="18"/>
                <w:szCs w:val="18"/>
              </w:rPr>
            </w:pPr>
            <w:r w:rsidRPr="00A63408">
              <w:rPr>
                <w:rFonts w:hint="eastAsia"/>
                <w:sz w:val="18"/>
                <w:szCs w:val="18"/>
              </w:rPr>
              <w:t>单元工程名称、部位</w:t>
            </w:r>
          </w:p>
        </w:tc>
        <w:tc>
          <w:tcPr>
            <w:tcW w:w="1472" w:type="pct"/>
            <w:tcBorders>
              <w:top w:val="single" w:sz="4" w:space="0" w:color="auto"/>
              <w:left w:val="single" w:sz="4" w:space="0" w:color="auto"/>
              <w:bottom w:val="nil"/>
              <w:right w:val="nil"/>
            </w:tcBorders>
            <w:vAlign w:val="center"/>
          </w:tcPr>
          <w:p w14:paraId="57C33E10" w14:textId="77777777" w:rsidR="00E35475" w:rsidRPr="00A63408" w:rsidRDefault="00E35475" w:rsidP="00CD23FC">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7830C845" w14:textId="77777777" w:rsidR="00E35475" w:rsidRPr="00A63408" w:rsidRDefault="00E35475" w:rsidP="00CD23FC">
            <w:pPr>
              <w:spacing w:line="240" w:lineRule="exact"/>
              <w:jc w:val="center"/>
              <w:rPr>
                <w:sz w:val="18"/>
                <w:szCs w:val="18"/>
              </w:rPr>
            </w:pPr>
            <w:r w:rsidRPr="00A63408">
              <w:rPr>
                <w:rFonts w:hint="eastAsia"/>
                <w:sz w:val="18"/>
                <w:szCs w:val="18"/>
              </w:rPr>
              <w:t>施工日期</w:t>
            </w:r>
          </w:p>
        </w:tc>
        <w:tc>
          <w:tcPr>
            <w:tcW w:w="1729" w:type="pct"/>
            <w:gridSpan w:val="3"/>
            <w:tcBorders>
              <w:top w:val="single" w:sz="4" w:space="0" w:color="auto"/>
              <w:left w:val="single" w:sz="4" w:space="0" w:color="auto"/>
              <w:bottom w:val="nil"/>
              <w:right w:val="single" w:sz="4" w:space="0" w:color="auto"/>
            </w:tcBorders>
            <w:vAlign w:val="center"/>
            <w:hideMark/>
          </w:tcPr>
          <w:p w14:paraId="028004D1" w14:textId="77777777" w:rsidR="00E35475" w:rsidRPr="00A63408" w:rsidRDefault="00E35475" w:rsidP="00CD23FC">
            <w:pPr>
              <w:spacing w:line="240" w:lineRule="exact"/>
              <w:jc w:val="center"/>
              <w:rPr>
                <w:sz w:val="18"/>
                <w:szCs w:val="18"/>
              </w:rPr>
            </w:pP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r w:rsidRPr="00A63408">
              <w:rPr>
                <w:sz w:val="18"/>
                <w:szCs w:val="18"/>
              </w:rPr>
              <w:t xml:space="preserve">--    </w:t>
            </w: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p>
        </w:tc>
      </w:tr>
      <w:tr w:rsidR="00573BB3" w:rsidRPr="00A63408" w14:paraId="042E72AD" w14:textId="77777777" w:rsidTr="00573BB3">
        <w:trPr>
          <w:trHeight w:hRule="exact" w:val="374"/>
          <w:jc w:val="center"/>
        </w:trPr>
        <w:tc>
          <w:tcPr>
            <w:tcW w:w="394" w:type="pct"/>
            <w:gridSpan w:val="2"/>
            <w:tcBorders>
              <w:top w:val="single" w:sz="4" w:space="0" w:color="auto"/>
              <w:left w:val="single" w:sz="4" w:space="0" w:color="auto"/>
              <w:bottom w:val="nil"/>
              <w:right w:val="nil"/>
            </w:tcBorders>
            <w:vAlign w:val="center"/>
            <w:hideMark/>
          </w:tcPr>
          <w:p w14:paraId="79A266D4" w14:textId="77777777" w:rsidR="00E35475" w:rsidRPr="00A63408" w:rsidRDefault="00E35475" w:rsidP="00CD23FC">
            <w:pPr>
              <w:spacing w:line="240" w:lineRule="exact"/>
              <w:jc w:val="center"/>
              <w:rPr>
                <w:sz w:val="18"/>
                <w:szCs w:val="18"/>
              </w:rPr>
            </w:pPr>
            <w:r w:rsidRPr="00A63408">
              <w:rPr>
                <w:rFonts w:hint="eastAsia"/>
                <w:sz w:val="18"/>
                <w:szCs w:val="18"/>
              </w:rPr>
              <w:t>项次</w:t>
            </w:r>
          </w:p>
        </w:tc>
        <w:tc>
          <w:tcPr>
            <w:tcW w:w="804" w:type="pct"/>
            <w:gridSpan w:val="2"/>
            <w:tcBorders>
              <w:top w:val="single" w:sz="4" w:space="0" w:color="auto"/>
              <w:left w:val="single" w:sz="4" w:space="0" w:color="auto"/>
              <w:bottom w:val="nil"/>
              <w:right w:val="nil"/>
            </w:tcBorders>
            <w:vAlign w:val="center"/>
            <w:hideMark/>
          </w:tcPr>
          <w:p w14:paraId="664FCFD6" w14:textId="77777777" w:rsidR="00E35475" w:rsidRPr="00A63408" w:rsidRDefault="00E35475" w:rsidP="00CD23FC">
            <w:pPr>
              <w:spacing w:line="240" w:lineRule="exact"/>
              <w:jc w:val="center"/>
              <w:rPr>
                <w:sz w:val="18"/>
                <w:szCs w:val="18"/>
              </w:rPr>
            </w:pPr>
            <w:r w:rsidRPr="00A63408">
              <w:rPr>
                <w:rFonts w:hint="eastAsia"/>
                <w:sz w:val="18"/>
                <w:szCs w:val="18"/>
              </w:rPr>
              <w:t>检验项目</w:t>
            </w:r>
          </w:p>
        </w:tc>
        <w:tc>
          <w:tcPr>
            <w:tcW w:w="1472" w:type="pct"/>
            <w:tcBorders>
              <w:top w:val="single" w:sz="4" w:space="0" w:color="auto"/>
              <w:left w:val="single" w:sz="4" w:space="0" w:color="auto"/>
              <w:bottom w:val="nil"/>
              <w:right w:val="nil"/>
            </w:tcBorders>
            <w:vAlign w:val="center"/>
            <w:hideMark/>
          </w:tcPr>
          <w:p w14:paraId="1EE526FA" w14:textId="77777777" w:rsidR="00E35475" w:rsidRPr="00A63408" w:rsidRDefault="00E35475" w:rsidP="00CD23FC">
            <w:pPr>
              <w:spacing w:line="240" w:lineRule="exact"/>
              <w:jc w:val="center"/>
              <w:rPr>
                <w:sz w:val="18"/>
                <w:szCs w:val="18"/>
              </w:rPr>
            </w:pPr>
            <w:r w:rsidRPr="00A63408">
              <w:rPr>
                <w:rFonts w:hint="eastAsia"/>
                <w:sz w:val="18"/>
                <w:szCs w:val="18"/>
              </w:rPr>
              <w:t>质量要求</w:t>
            </w:r>
          </w:p>
        </w:tc>
        <w:tc>
          <w:tcPr>
            <w:tcW w:w="1392" w:type="pct"/>
            <w:gridSpan w:val="2"/>
            <w:tcBorders>
              <w:top w:val="single" w:sz="4" w:space="0" w:color="auto"/>
              <w:left w:val="single" w:sz="4" w:space="0" w:color="auto"/>
              <w:bottom w:val="nil"/>
              <w:right w:val="nil"/>
            </w:tcBorders>
            <w:vAlign w:val="center"/>
            <w:hideMark/>
          </w:tcPr>
          <w:p w14:paraId="5814FD51" w14:textId="77777777" w:rsidR="00E35475" w:rsidRPr="00A63408" w:rsidRDefault="00E35475" w:rsidP="00CD23FC">
            <w:pPr>
              <w:spacing w:line="240" w:lineRule="exact"/>
              <w:jc w:val="center"/>
              <w:rPr>
                <w:sz w:val="18"/>
                <w:szCs w:val="18"/>
              </w:rPr>
            </w:pPr>
            <w:r w:rsidRPr="00A63408">
              <w:rPr>
                <w:rFonts w:hint="eastAsia"/>
                <w:sz w:val="18"/>
                <w:szCs w:val="18"/>
              </w:rPr>
              <w:t>检查记录</w:t>
            </w:r>
          </w:p>
        </w:tc>
        <w:tc>
          <w:tcPr>
            <w:tcW w:w="486" w:type="pct"/>
            <w:tcBorders>
              <w:top w:val="single" w:sz="4" w:space="0" w:color="auto"/>
              <w:left w:val="single" w:sz="4" w:space="0" w:color="auto"/>
              <w:bottom w:val="nil"/>
              <w:right w:val="nil"/>
            </w:tcBorders>
            <w:vAlign w:val="center"/>
            <w:hideMark/>
          </w:tcPr>
          <w:p w14:paraId="3846E49E" w14:textId="77777777" w:rsidR="00E35475" w:rsidRPr="00A63408" w:rsidRDefault="00E35475" w:rsidP="00CD23FC">
            <w:pPr>
              <w:spacing w:line="240" w:lineRule="exact"/>
              <w:jc w:val="center"/>
              <w:rPr>
                <w:sz w:val="18"/>
                <w:szCs w:val="18"/>
              </w:rPr>
            </w:pPr>
            <w:r w:rsidRPr="00A63408">
              <w:rPr>
                <w:rFonts w:hint="eastAsia"/>
                <w:sz w:val="18"/>
                <w:szCs w:val="18"/>
              </w:rPr>
              <w:t>合格数</w:t>
            </w:r>
          </w:p>
        </w:tc>
        <w:tc>
          <w:tcPr>
            <w:tcW w:w="451" w:type="pct"/>
            <w:tcBorders>
              <w:top w:val="single" w:sz="4" w:space="0" w:color="auto"/>
              <w:left w:val="single" w:sz="4" w:space="0" w:color="auto"/>
              <w:bottom w:val="nil"/>
              <w:right w:val="single" w:sz="4" w:space="0" w:color="auto"/>
            </w:tcBorders>
            <w:vAlign w:val="center"/>
            <w:hideMark/>
          </w:tcPr>
          <w:p w14:paraId="12BD5339" w14:textId="77777777" w:rsidR="00E35475" w:rsidRPr="00A63408" w:rsidRDefault="00E35475" w:rsidP="00CD23FC">
            <w:pPr>
              <w:spacing w:line="240" w:lineRule="exact"/>
              <w:jc w:val="center"/>
              <w:rPr>
                <w:sz w:val="18"/>
                <w:szCs w:val="18"/>
              </w:rPr>
            </w:pPr>
            <w:r w:rsidRPr="00A63408">
              <w:rPr>
                <w:rFonts w:hint="eastAsia"/>
                <w:sz w:val="18"/>
                <w:szCs w:val="18"/>
              </w:rPr>
              <w:t>合格率</w:t>
            </w:r>
          </w:p>
        </w:tc>
      </w:tr>
      <w:tr w:rsidR="00573BB3" w:rsidRPr="00A63408" w14:paraId="5E054D6C" w14:textId="77777777" w:rsidTr="00573BB3">
        <w:trPr>
          <w:trHeight w:val="436"/>
          <w:jc w:val="center"/>
        </w:trPr>
        <w:tc>
          <w:tcPr>
            <w:tcW w:w="193" w:type="pct"/>
            <w:vMerge w:val="restart"/>
            <w:tcBorders>
              <w:top w:val="single" w:sz="4" w:space="0" w:color="auto"/>
              <w:left w:val="single" w:sz="4" w:space="0" w:color="auto"/>
              <w:right w:val="nil"/>
            </w:tcBorders>
            <w:vAlign w:val="center"/>
            <w:hideMark/>
          </w:tcPr>
          <w:p w14:paraId="04F1F679" w14:textId="77777777" w:rsidR="00A34D65" w:rsidRPr="00A63408" w:rsidRDefault="00A34D65" w:rsidP="00CD23FC">
            <w:pPr>
              <w:spacing w:line="240" w:lineRule="exact"/>
              <w:jc w:val="center"/>
              <w:rPr>
                <w:sz w:val="18"/>
                <w:szCs w:val="18"/>
              </w:rPr>
            </w:pPr>
            <w:r w:rsidRPr="00A63408">
              <w:rPr>
                <w:rFonts w:hint="eastAsia"/>
                <w:sz w:val="18"/>
                <w:szCs w:val="18"/>
              </w:rPr>
              <w:t>主</w:t>
            </w:r>
          </w:p>
          <w:p w14:paraId="51892618" w14:textId="77777777" w:rsidR="00A34D65" w:rsidRPr="00A63408" w:rsidRDefault="00A34D65" w:rsidP="00CD23FC">
            <w:pPr>
              <w:spacing w:line="240" w:lineRule="exact"/>
              <w:jc w:val="center"/>
              <w:rPr>
                <w:sz w:val="18"/>
                <w:szCs w:val="18"/>
              </w:rPr>
            </w:pPr>
            <w:r w:rsidRPr="00A63408">
              <w:rPr>
                <w:rFonts w:hint="eastAsia"/>
                <w:sz w:val="18"/>
                <w:szCs w:val="18"/>
              </w:rPr>
              <w:t>控</w:t>
            </w:r>
          </w:p>
          <w:p w14:paraId="15875205" w14:textId="77777777" w:rsidR="00A34D65" w:rsidRPr="00A63408" w:rsidRDefault="00A34D65" w:rsidP="00CD23FC">
            <w:pPr>
              <w:spacing w:line="240" w:lineRule="exact"/>
              <w:jc w:val="center"/>
              <w:rPr>
                <w:sz w:val="18"/>
                <w:szCs w:val="18"/>
              </w:rPr>
            </w:pPr>
            <w:r w:rsidRPr="00A63408">
              <w:rPr>
                <w:rFonts w:hint="eastAsia"/>
                <w:sz w:val="18"/>
                <w:szCs w:val="18"/>
              </w:rPr>
              <w:t>项目</w:t>
            </w:r>
          </w:p>
        </w:tc>
        <w:tc>
          <w:tcPr>
            <w:tcW w:w="202" w:type="pct"/>
            <w:vMerge w:val="restart"/>
            <w:tcBorders>
              <w:top w:val="single" w:sz="4" w:space="0" w:color="auto"/>
              <w:left w:val="single" w:sz="4" w:space="0" w:color="auto"/>
              <w:right w:val="nil"/>
            </w:tcBorders>
            <w:vAlign w:val="center"/>
            <w:hideMark/>
          </w:tcPr>
          <w:p w14:paraId="0362417E" w14:textId="77777777" w:rsidR="00A34D65" w:rsidRPr="00A63408" w:rsidRDefault="00A34D65" w:rsidP="00CD23FC">
            <w:pPr>
              <w:spacing w:line="240" w:lineRule="exact"/>
              <w:jc w:val="center"/>
              <w:rPr>
                <w:sz w:val="18"/>
                <w:szCs w:val="18"/>
              </w:rPr>
            </w:pPr>
            <w:r w:rsidRPr="00A63408">
              <w:rPr>
                <w:sz w:val="18"/>
                <w:szCs w:val="18"/>
              </w:rPr>
              <w:t>1</w:t>
            </w:r>
          </w:p>
        </w:tc>
        <w:tc>
          <w:tcPr>
            <w:tcW w:w="335" w:type="pct"/>
            <w:vMerge w:val="restart"/>
            <w:tcBorders>
              <w:top w:val="single" w:sz="4" w:space="0" w:color="auto"/>
              <w:left w:val="single" w:sz="4" w:space="0" w:color="auto"/>
              <w:right w:val="nil"/>
            </w:tcBorders>
            <w:vAlign w:val="center"/>
            <w:hideMark/>
          </w:tcPr>
          <w:p w14:paraId="2A4A8D1A" w14:textId="00FF62B1" w:rsidR="00A34D65" w:rsidRPr="00A63408" w:rsidRDefault="00573BB3" w:rsidP="00CD23FC">
            <w:pPr>
              <w:spacing w:line="240" w:lineRule="exact"/>
              <w:jc w:val="center"/>
              <w:rPr>
                <w:sz w:val="18"/>
                <w:szCs w:val="18"/>
              </w:rPr>
            </w:pPr>
            <w:r>
              <w:rPr>
                <w:rFonts w:hint="eastAsia"/>
                <w:sz w:val="18"/>
                <w:szCs w:val="18"/>
              </w:rPr>
              <w:t>入仓</w:t>
            </w:r>
            <w:r w:rsidR="00A34D65">
              <w:rPr>
                <w:rFonts w:hint="eastAsia"/>
                <w:sz w:val="18"/>
                <w:szCs w:val="18"/>
              </w:rPr>
              <w:t>堆石料</w:t>
            </w:r>
          </w:p>
        </w:tc>
        <w:tc>
          <w:tcPr>
            <w:tcW w:w="469" w:type="pct"/>
            <w:tcBorders>
              <w:top w:val="single" w:sz="4" w:space="0" w:color="auto"/>
              <w:left w:val="single" w:sz="4" w:space="0" w:color="auto"/>
              <w:bottom w:val="nil"/>
              <w:right w:val="nil"/>
            </w:tcBorders>
            <w:vAlign w:val="center"/>
          </w:tcPr>
          <w:p w14:paraId="6B7730AC" w14:textId="2D282857" w:rsidR="00A34D65" w:rsidRPr="00A63408" w:rsidRDefault="00573BB3" w:rsidP="00CD23FC">
            <w:pPr>
              <w:spacing w:line="240" w:lineRule="exact"/>
              <w:jc w:val="center"/>
              <w:rPr>
                <w:sz w:val="18"/>
                <w:szCs w:val="18"/>
              </w:rPr>
            </w:pPr>
            <w:r>
              <w:rPr>
                <w:rFonts w:hint="eastAsia"/>
                <w:sz w:val="18"/>
                <w:szCs w:val="18"/>
              </w:rPr>
              <w:t>逊径堆石</w:t>
            </w:r>
          </w:p>
        </w:tc>
        <w:tc>
          <w:tcPr>
            <w:tcW w:w="1472" w:type="pct"/>
            <w:tcBorders>
              <w:top w:val="single" w:sz="4" w:space="0" w:color="auto"/>
              <w:left w:val="single" w:sz="4" w:space="0" w:color="auto"/>
              <w:bottom w:val="single" w:sz="4" w:space="0" w:color="auto"/>
              <w:right w:val="nil"/>
            </w:tcBorders>
            <w:vAlign w:val="center"/>
            <w:hideMark/>
          </w:tcPr>
          <w:p w14:paraId="569335A3" w14:textId="23F789C4" w:rsidR="00A34D65" w:rsidRPr="00A63408" w:rsidRDefault="00A34D65" w:rsidP="00CD23FC">
            <w:pPr>
              <w:spacing w:line="240" w:lineRule="exact"/>
              <w:jc w:val="center"/>
              <w:rPr>
                <w:sz w:val="18"/>
                <w:szCs w:val="18"/>
              </w:rPr>
            </w:pPr>
            <w:r w:rsidRPr="005A6FDE">
              <w:rPr>
                <w:rFonts w:hint="eastAsia"/>
                <w:sz w:val="18"/>
                <w:szCs w:val="18"/>
              </w:rPr>
              <w:t>符合设计要求</w:t>
            </w:r>
          </w:p>
        </w:tc>
        <w:tc>
          <w:tcPr>
            <w:tcW w:w="1392" w:type="pct"/>
            <w:gridSpan w:val="2"/>
            <w:vMerge w:val="restart"/>
            <w:tcBorders>
              <w:top w:val="single" w:sz="4" w:space="0" w:color="auto"/>
              <w:left w:val="single" w:sz="4" w:space="0" w:color="auto"/>
              <w:right w:val="nil"/>
            </w:tcBorders>
            <w:vAlign w:val="center"/>
          </w:tcPr>
          <w:p w14:paraId="687D917E" w14:textId="77777777" w:rsidR="00A34D65" w:rsidRPr="00A63408" w:rsidRDefault="00A34D65" w:rsidP="00CD23FC">
            <w:pPr>
              <w:spacing w:line="240" w:lineRule="exact"/>
              <w:jc w:val="center"/>
              <w:rPr>
                <w:sz w:val="18"/>
                <w:szCs w:val="18"/>
              </w:rPr>
            </w:pPr>
          </w:p>
        </w:tc>
        <w:tc>
          <w:tcPr>
            <w:tcW w:w="486" w:type="pct"/>
            <w:vMerge w:val="restart"/>
            <w:tcBorders>
              <w:top w:val="single" w:sz="4" w:space="0" w:color="auto"/>
              <w:left w:val="single" w:sz="4" w:space="0" w:color="auto"/>
              <w:right w:val="nil"/>
            </w:tcBorders>
            <w:vAlign w:val="center"/>
          </w:tcPr>
          <w:p w14:paraId="34438277" w14:textId="77777777" w:rsidR="00A34D65" w:rsidRPr="00A63408" w:rsidRDefault="00A34D65" w:rsidP="00CD23FC">
            <w:pPr>
              <w:spacing w:line="240" w:lineRule="exact"/>
              <w:jc w:val="center"/>
              <w:rPr>
                <w:sz w:val="18"/>
                <w:szCs w:val="18"/>
              </w:rPr>
            </w:pPr>
          </w:p>
        </w:tc>
        <w:tc>
          <w:tcPr>
            <w:tcW w:w="451" w:type="pct"/>
            <w:vMerge w:val="restart"/>
            <w:tcBorders>
              <w:top w:val="single" w:sz="4" w:space="0" w:color="auto"/>
              <w:left w:val="single" w:sz="4" w:space="0" w:color="auto"/>
              <w:right w:val="single" w:sz="4" w:space="0" w:color="auto"/>
            </w:tcBorders>
            <w:vAlign w:val="center"/>
          </w:tcPr>
          <w:p w14:paraId="1CF0D418" w14:textId="77777777" w:rsidR="00A34D65" w:rsidRPr="00A63408" w:rsidRDefault="00A34D65" w:rsidP="00CD23FC">
            <w:pPr>
              <w:spacing w:line="240" w:lineRule="exact"/>
              <w:jc w:val="center"/>
              <w:rPr>
                <w:sz w:val="18"/>
                <w:szCs w:val="18"/>
              </w:rPr>
            </w:pPr>
          </w:p>
        </w:tc>
      </w:tr>
      <w:tr w:rsidR="00573BB3" w:rsidRPr="00A63408" w14:paraId="01C09DC4" w14:textId="77777777" w:rsidTr="00573BB3">
        <w:trPr>
          <w:trHeight w:val="415"/>
          <w:jc w:val="center"/>
        </w:trPr>
        <w:tc>
          <w:tcPr>
            <w:tcW w:w="193" w:type="pct"/>
            <w:vMerge/>
            <w:tcBorders>
              <w:left w:val="single" w:sz="4" w:space="0" w:color="auto"/>
              <w:right w:val="nil"/>
            </w:tcBorders>
            <w:vAlign w:val="center"/>
          </w:tcPr>
          <w:p w14:paraId="704A7A82" w14:textId="77777777" w:rsidR="00A34D65" w:rsidRPr="00A63408" w:rsidRDefault="00A34D65" w:rsidP="00CD23FC">
            <w:pPr>
              <w:spacing w:line="240" w:lineRule="exact"/>
              <w:jc w:val="center"/>
              <w:rPr>
                <w:sz w:val="18"/>
                <w:szCs w:val="18"/>
              </w:rPr>
            </w:pPr>
          </w:p>
        </w:tc>
        <w:tc>
          <w:tcPr>
            <w:tcW w:w="202" w:type="pct"/>
            <w:vMerge/>
            <w:tcBorders>
              <w:left w:val="single" w:sz="4" w:space="0" w:color="auto"/>
              <w:right w:val="nil"/>
            </w:tcBorders>
            <w:vAlign w:val="center"/>
          </w:tcPr>
          <w:p w14:paraId="744AB02A" w14:textId="77777777" w:rsidR="00A34D65" w:rsidRPr="00A63408" w:rsidRDefault="00A34D65" w:rsidP="00CD23FC">
            <w:pPr>
              <w:spacing w:line="240" w:lineRule="exact"/>
              <w:jc w:val="center"/>
              <w:rPr>
                <w:sz w:val="18"/>
                <w:szCs w:val="18"/>
              </w:rPr>
            </w:pPr>
          </w:p>
        </w:tc>
        <w:tc>
          <w:tcPr>
            <w:tcW w:w="335" w:type="pct"/>
            <w:vMerge/>
            <w:tcBorders>
              <w:left w:val="single" w:sz="4" w:space="0" w:color="auto"/>
              <w:right w:val="nil"/>
            </w:tcBorders>
            <w:vAlign w:val="center"/>
          </w:tcPr>
          <w:p w14:paraId="7055322B" w14:textId="77777777" w:rsidR="00A34D65" w:rsidRDefault="00A34D65" w:rsidP="00CD23FC">
            <w:pPr>
              <w:spacing w:line="240" w:lineRule="exact"/>
              <w:jc w:val="center"/>
              <w:rPr>
                <w:sz w:val="18"/>
                <w:szCs w:val="18"/>
              </w:rPr>
            </w:pPr>
          </w:p>
        </w:tc>
        <w:tc>
          <w:tcPr>
            <w:tcW w:w="469" w:type="pct"/>
            <w:tcBorders>
              <w:top w:val="single" w:sz="4" w:space="0" w:color="auto"/>
              <w:left w:val="single" w:sz="4" w:space="0" w:color="auto"/>
              <w:bottom w:val="nil"/>
              <w:right w:val="nil"/>
            </w:tcBorders>
            <w:vAlign w:val="center"/>
          </w:tcPr>
          <w:p w14:paraId="0F727FA7" w14:textId="38D1996E" w:rsidR="00A34D65" w:rsidRPr="00A63408" w:rsidRDefault="00A34D65" w:rsidP="005936CF">
            <w:pPr>
              <w:spacing w:line="240" w:lineRule="exact"/>
              <w:jc w:val="center"/>
              <w:rPr>
                <w:sz w:val="18"/>
                <w:szCs w:val="18"/>
              </w:rPr>
            </w:pPr>
            <w:r>
              <w:rPr>
                <w:rFonts w:hint="eastAsia"/>
                <w:sz w:val="18"/>
                <w:szCs w:val="18"/>
              </w:rPr>
              <w:t>含泥量</w:t>
            </w:r>
          </w:p>
        </w:tc>
        <w:tc>
          <w:tcPr>
            <w:tcW w:w="1472" w:type="pct"/>
            <w:tcBorders>
              <w:top w:val="single" w:sz="4" w:space="0" w:color="auto"/>
              <w:left w:val="single" w:sz="4" w:space="0" w:color="auto"/>
              <w:bottom w:val="single" w:sz="4" w:space="0" w:color="auto"/>
              <w:right w:val="nil"/>
            </w:tcBorders>
            <w:vAlign w:val="center"/>
          </w:tcPr>
          <w:p w14:paraId="3697F007" w14:textId="779BFCDF" w:rsidR="00A34D65" w:rsidRPr="00A63408" w:rsidRDefault="00A34D65" w:rsidP="00CD23FC">
            <w:pPr>
              <w:spacing w:line="240" w:lineRule="exact"/>
              <w:jc w:val="center"/>
              <w:rPr>
                <w:sz w:val="18"/>
                <w:szCs w:val="18"/>
              </w:rPr>
            </w:pPr>
            <w:r w:rsidRPr="005A6FDE">
              <w:rPr>
                <w:rStyle w:val="af4"/>
                <w:rFonts w:hint="eastAsia"/>
                <w:sz w:val="18"/>
                <w:szCs w:val="18"/>
              </w:rPr>
              <w:t>≤</w:t>
            </w:r>
            <w:r w:rsidRPr="005A6FDE">
              <w:rPr>
                <w:rStyle w:val="af4"/>
                <w:rFonts w:hint="eastAsia"/>
                <w:sz w:val="18"/>
                <w:szCs w:val="18"/>
              </w:rPr>
              <w:t>0</w:t>
            </w:r>
            <w:r w:rsidRPr="005A6FDE">
              <w:rPr>
                <w:rStyle w:val="af4"/>
                <w:sz w:val="18"/>
                <w:szCs w:val="18"/>
              </w:rPr>
              <w:t>.2</w:t>
            </w:r>
            <w:r w:rsidRPr="005A6FDE">
              <w:rPr>
                <w:rStyle w:val="af4"/>
                <w:rFonts w:hint="eastAsia"/>
                <w:sz w:val="18"/>
                <w:szCs w:val="18"/>
              </w:rPr>
              <w:t>%</w:t>
            </w:r>
          </w:p>
        </w:tc>
        <w:tc>
          <w:tcPr>
            <w:tcW w:w="1392" w:type="pct"/>
            <w:gridSpan w:val="2"/>
            <w:vMerge/>
            <w:tcBorders>
              <w:left w:val="single" w:sz="4" w:space="0" w:color="auto"/>
              <w:right w:val="nil"/>
            </w:tcBorders>
            <w:vAlign w:val="center"/>
          </w:tcPr>
          <w:p w14:paraId="7DE00585" w14:textId="77777777" w:rsidR="00A34D65" w:rsidRPr="00A63408" w:rsidRDefault="00A34D65" w:rsidP="00CD23FC">
            <w:pPr>
              <w:spacing w:line="240" w:lineRule="exact"/>
              <w:jc w:val="center"/>
              <w:rPr>
                <w:sz w:val="18"/>
                <w:szCs w:val="18"/>
              </w:rPr>
            </w:pPr>
          </w:p>
        </w:tc>
        <w:tc>
          <w:tcPr>
            <w:tcW w:w="486" w:type="pct"/>
            <w:vMerge/>
            <w:tcBorders>
              <w:left w:val="single" w:sz="4" w:space="0" w:color="auto"/>
              <w:right w:val="nil"/>
            </w:tcBorders>
            <w:vAlign w:val="center"/>
          </w:tcPr>
          <w:p w14:paraId="1640BC60" w14:textId="77777777" w:rsidR="00A34D65" w:rsidRPr="00A63408" w:rsidRDefault="00A34D65" w:rsidP="00CD23FC">
            <w:pPr>
              <w:spacing w:line="240" w:lineRule="exact"/>
              <w:jc w:val="center"/>
              <w:rPr>
                <w:sz w:val="18"/>
                <w:szCs w:val="18"/>
              </w:rPr>
            </w:pPr>
          </w:p>
        </w:tc>
        <w:tc>
          <w:tcPr>
            <w:tcW w:w="451" w:type="pct"/>
            <w:vMerge/>
            <w:tcBorders>
              <w:left w:val="single" w:sz="4" w:space="0" w:color="auto"/>
              <w:right w:val="single" w:sz="4" w:space="0" w:color="auto"/>
            </w:tcBorders>
            <w:vAlign w:val="center"/>
          </w:tcPr>
          <w:p w14:paraId="4C87687F" w14:textId="77777777" w:rsidR="00A34D65" w:rsidRPr="00A63408" w:rsidRDefault="00A34D65" w:rsidP="00CD23FC">
            <w:pPr>
              <w:spacing w:line="240" w:lineRule="exact"/>
              <w:jc w:val="center"/>
              <w:rPr>
                <w:sz w:val="18"/>
                <w:szCs w:val="18"/>
              </w:rPr>
            </w:pPr>
          </w:p>
        </w:tc>
      </w:tr>
      <w:tr w:rsidR="00573BB3" w:rsidRPr="00A63408" w14:paraId="74079564" w14:textId="77777777" w:rsidTr="00573BB3">
        <w:trPr>
          <w:trHeight w:val="414"/>
          <w:jc w:val="center"/>
        </w:trPr>
        <w:tc>
          <w:tcPr>
            <w:tcW w:w="193" w:type="pct"/>
            <w:vMerge/>
            <w:tcBorders>
              <w:left w:val="single" w:sz="4" w:space="0" w:color="auto"/>
              <w:right w:val="nil"/>
            </w:tcBorders>
            <w:vAlign w:val="center"/>
          </w:tcPr>
          <w:p w14:paraId="7863D4D4" w14:textId="77777777" w:rsidR="00A34D65" w:rsidRPr="00A63408" w:rsidRDefault="00A34D65" w:rsidP="00CD23FC">
            <w:pPr>
              <w:spacing w:line="240" w:lineRule="exact"/>
              <w:jc w:val="center"/>
              <w:rPr>
                <w:sz w:val="18"/>
                <w:szCs w:val="18"/>
              </w:rPr>
            </w:pPr>
          </w:p>
        </w:tc>
        <w:tc>
          <w:tcPr>
            <w:tcW w:w="202" w:type="pct"/>
            <w:vMerge/>
            <w:tcBorders>
              <w:left w:val="single" w:sz="4" w:space="0" w:color="auto"/>
              <w:bottom w:val="nil"/>
              <w:right w:val="nil"/>
            </w:tcBorders>
            <w:vAlign w:val="center"/>
          </w:tcPr>
          <w:p w14:paraId="28E8AFE5" w14:textId="77777777" w:rsidR="00A34D65" w:rsidRPr="00A63408" w:rsidRDefault="00A34D65" w:rsidP="00CD23FC">
            <w:pPr>
              <w:spacing w:line="240" w:lineRule="exact"/>
              <w:jc w:val="center"/>
              <w:rPr>
                <w:sz w:val="18"/>
                <w:szCs w:val="18"/>
              </w:rPr>
            </w:pPr>
          </w:p>
        </w:tc>
        <w:tc>
          <w:tcPr>
            <w:tcW w:w="335" w:type="pct"/>
            <w:vMerge/>
            <w:tcBorders>
              <w:left w:val="single" w:sz="4" w:space="0" w:color="auto"/>
              <w:bottom w:val="nil"/>
              <w:right w:val="nil"/>
            </w:tcBorders>
            <w:vAlign w:val="center"/>
          </w:tcPr>
          <w:p w14:paraId="01B0A6CF" w14:textId="77777777" w:rsidR="00A34D65" w:rsidRDefault="00A34D65" w:rsidP="00CD23FC">
            <w:pPr>
              <w:spacing w:line="240" w:lineRule="exact"/>
              <w:jc w:val="center"/>
              <w:rPr>
                <w:sz w:val="18"/>
                <w:szCs w:val="18"/>
              </w:rPr>
            </w:pPr>
          </w:p>
        </w:tc>
        <w:tc>
          <w:tcPr>
            <w:tcW w:w="469" w:type="pct"/>
            <w:tcBorders>
              <w:top w:val="single" w:sz="4" w:space="0" w:color="auto"/>
              <w:left w:val="single" w:sz="4" w:space="0" w:color="auto"/>
              <w:bottom w:val="nil"/>
              <w:right w:val="nil"/>
            </w:tcBorders>
            <w:vAlign w:val="center"/>
          </w:tcPr>
          <w:p w14:paraId="70FBF2AB" w14:textId="21056465" w:rsidR="00A34D65" w:rsidRPr="00A63408" w:rsidRDefault="00A34D65" w:rsidP="00CD23FC">
            <w:pPr>
              <w:spacing w:line="240" w:lineRule="exact"/>
              <w:jc w:val="center"/>
              <w:rPr>
                <w:sz w:val="18"/>
                <w:szCs w:val="18"/>
              </w:rPr>
            </w:pPr>
            <w:r>
              <w:rPr>
                <w:rFonts w:hint="eastAsia"/>
                <w:sz w:val="18"/>
                <w:szCs w:val="18"/>
              </w:rPr>
              <w:t>泥块含量</w:t>
            </w:r>
          </w:p>
        </w:tc>
        <w:tc>
          <w:tcPr>
            <w:tcW w:w="1472" w:type="pct"/>
            <w:tcBorders>
              <w:top w:val="single" w:sz="4" w:space="0" w:color="auto"/>
              <w:left w:val="single" w:sz="4" w:space="0" w:color="auto"/>
              <w:bottom w:val="nil"/>
              <w:right w:val="nil"/>
            </w:tcBorders>
            <w:vAlign w:val="center"/>
          </w:tcPr>
          <w:p w14:paraId="0C996F0E" w14:textId="7A28D3DC" w:rsidR="00A34D65" w:rsidRPr="00A63408" w:rsidRDefault="00A34D65" w:rsidP="00CD23FC">
            <w:pPr>
              <w:spacing w:line="240" w:lineRule="exact"/>
              <w:jc w:val="center"/>
              <w:rPr>
                <w:sz w:val="18"/>
                <w:szCs w:val="18"/>
              </w:rPr>
            </w:pPr>
            <w:r>
              <w:rPr>
                <w:rStyle w:val="af4"/>
                <w:rFonts w:hint="eastAsia"/>
                <w:sz w:val="18"/>
                <w:szCs w:val="18"/>
              </w:rPr>
              <w:t>不允许</w:t>
            </w:r>
          </w:p>
        </w:tc>
        <w:tc>
          <w:tcPr>
            <w:tcW w:w="1392" w:type="pct"/>
            <w:gridSpan w:val="2"/>
            <w:vMerge/>
            <w:tcBorders>
              <w:left w:val="single" w:sz="4" w:space="0" w:color="auto"/>
              <w:bottom w:val="nil"/>
              <w:right w:val="nil"/>
            </w:tcBorders>
            <w:vAlign w:val="center"/>
          </w:tcPr>
          <w:p w14:paraId="754629E6" w14:textId="77777777" w:rsidR="00A34D65" w:rsidRPr="00A63408" w:rsidRDefault="00A34D65" w:rsidP="00CD23FC">
            <w:pPr>
              <w:spacing w:line="240" w:lineRule="exact"/>
              <w:jc w:val="center"/>
              <w:rPr>
                <w:sz w:val="18"/>
                <w:szCs w:val="18"/>
              </w:rPr>
            </w:pPr>
          </w:p>
        </w:tc>
        <w:tc>
          <w:tcPr>
            <w:tcW w:w="486" w:type="pct"/>
            <w:vMerge/>
            <w:tcBorders>
              <w:left w:val="single" w:sz="4" w:space="0" w:color="auto"/>
              <w:bottom w:val="nil"/>
              <w:right w:val="nil"/>
            </w:tcBorders>
            <w:vAlign w:val="center"/>
          </w:tcPr>
          <w:p w14:paraId="1FC25724" w14:textId="77777777" w:rsidR="00A34D65" w:rsidRPr="00A63408" w:rsidRDefault="00A34D65" w:rsidP="00CD23FC">
            <w:pPr>
              <w:spacing w:line="240" w:lineRule="exact"/>
              <w:jc w:val="center"/>
              <w:rPr>
                <w:sz w:val="18"/>
                <w:szCs w:val="18"/>
              </w:rPr>
            </w:pPr>
          </w:p>
        </w:tc>
        <w:tc>
          <w:tcPr>
            <w:tcW w:w="451" w:type="pct"/>
            <w:vMerge/>
            <w:tcBorders>
              <w:left w:val="single" w:sz="4" w:space="0" w:color="auto"/>
              <w:bottom w:val="nil"/>
              <w:right w:val="single" w:sz="4" w:space="0" w:color="auto"/>
            </w:tcBorders>
            <w:vAlign w:val="center"/>
          </w:tcPr>
          <w:p w14:paraId="7D95B9D8" w14:textId="77777777" w:rsidR="00A34D65" w:rsidRPr="00A63408" w:rsidRDefault="00A34D65" w:rsidP="00CD23FC">
            <w:pPr>
              <w:spacing w:line="240" w:lineRule="exact"/>
              <w:jc w:val="center"/>
              <w:rPr>
                <w:sz w:val="18"/>
                <w:szCs w:val="18"/>
              </w:rPr>
            </w:pPr>
          </w:p>
        </w:tc>
      </w:tr>
      <w:tr w:rsidR="00573BB3" w:rsidRPr="00A63408" w14:paraId="7BA204B7" w14:textId="77777777" w:rsidTr="00573BB3">
        <w:trPr>
          <w:trHeight w:val="569"/>
          <w:jc w:val="center"/>
        </w:trPr>
        <w:tc>
          <w:tcPr>
            <w:tcW w:w="193" w:type="pct"/>
            <w:vMerge/>
            <w:tcBorders>
              <w:left w:val="single" w:sz="4" w:space="0" w:color="auto"/>
              <w:right w:val="nil"/>
            </w:tcBorders>
            <w:vAlign w:val="center"/>
            <w:hideMark/>
          </w:tcPr>
          <w:p w14:paraId="0C7804A0"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nil"/>
              <w:right w:val="nil"/>
            </w:tcBorders>
            <w:vAlign w:val="center"/>
            <w:hideMark/>
          </w:tcPr>
          <w:p w14:paraId="7356202D" w14:textId="77777777" w:rsidR="00573BB3" w:rsidRPr="00A63408" w:rsidRDefault="00573BB3" w:rsidP="00573BB3">
            <w:pPr>
              <w:snapToGrid w:val="0"/>
              <w:spacing w:line="240" w:lineRule="exact"/>
              <w:jc w:val="center"/>
              <w:rPr>
                <w:sz w:val="18"/>
                <w:szCs w:val="18"/>
              </w:rPr>
            </w:pPr>
            <w:r w:rsidRPr="00A63408">
              <w:rPr>
                <w:sz w:val="18"/>
                <w:szCs w:val="18"/>
              </w:rPr>
              <w:t>2</w:t>
            </w:r>
          </w:p>
        </w:tc>
        <w:tc>
          <w:tcPr>
            <w:tcW w:w="804" w:type="pct"/>
            <w:gridSpan w:val="2"/>
            <w:tcBorders>
              <w:top w:val="single" w:sz="4" w:space="0" w:color="auto"/>
              <w:left w:val="single" w:sz="4" w:space="0" w:color="auto"/>
              <w:bottom w:val="nil"/>
              <w:right w:val="nil"/>
            </w:tcBorders>
            <w:vAlign w:val="center"/>
            <w:hideMark/>
          </w:tcPr>
          <w:p w14:paraId="4A1D4513" w14:textId="5BF7DCDD" w:rsidR="00573BB3" w:rsidRPr="00A63408" w:rsidRDefault="00573BB3" w:rsidP="00573BB3">
            <w:pPr>
              <w:spacing w:line="240" w:lineRule="exact"/>
              <w:jc w:val="center"/>
              <w:rPr>
                <w:sz w:val="18"/>
                <w:szCs w:val="18"/>
              </w:rPr>
            </w:pPr>
            <w:r>
              <w:rPr>
                <w:rFonts w:hint="eastAsia"/>
                <w:sz w:val="18"/>
                <w:szCs w:val="18"/>
              </w:rPr>
              <w:t>堆石底部层面控制</w:t>
            </w:r>
          </w:p>
        </w:tc>
        <w:tc>
          <w:tcPr>
            <w:tcW w:w="1472" w:type="pct"/>
            <w:tcBorders>
              <w:top w:val="single" w:sz="4" w:space="0" w:color="auto"/>
              <w:left w:val="single" w:sz="4" w:space="0" w:color="auto"/>
              <w:bottom w:val="nil"/>
              <w:right w:val="nil"/>
            </w:tcBorders>
            <w:vAlign w:val="center"/>
            <w:hideMark/>
          </w:tcPr>
          <w:p w14:paraId="5FEFC4F0" w14:textId="013CE98A" w:rsidR="00573BB3" w:rsidRPr="00A63408" w:rsidRDefault="00573BB3" w:rsidP="00573BB3">
            <w:pPr>
              <w:spacing w:line="240" w:lineRule="exact"/>
              <w:jc w:val="center"/>
              <w:rPr>
                <w:sz w:val="18"/>
                <w:szCs w:val="18"/>
              </w:rPr>
            </w:pPr>
            <w:r>
              <w:rPr>
                <w:rFonts w:hAnsi="宋体" w:hint="eastAsia"/>
                <w:color w:val="000000"/>
                <w:kern w:val="24"/>
                <w:sz w:val="18"/>
                <w:szCs w:val="18"/>
              </w:rPr>
              <w:t>未被泥土、泥水、石渣、石粉污染</w:t>
            </w:r>
          </w:p>
        </w:tc>
        <w:tc>
          <w:tcPr>
            <w:tcW w:w="1392" w:type="pct"/>
            <w:gridSpan w:val="2"/>
            <w:tcBorders>
              <w:top w:val="single" w:sz="4" w:space="0" w:color="auto"/>
              <w:left w:val="single" w:sz="4" w:space="0" w:color="auto"/>
              <w:bottom w:val="nil"/>
              <w:right w:val="nil"/>
            </w:tcBorders>
            <w:vAlign w:val="center"/>
          </w:tcPr>
          <w:p w14:paraId="0C631FA1" w14:textId="77777777" w:rsidR="00573BB3" w:rsidRPr="00A63408" w:rsidRDefault="00573BB3" w:rsidP="00573BB3">
            <w:pPr>
              <w:spacing w:line="240" w:lineRule="exact"/>
              <w:jc w:val="center"/>
              <w:rPr>
                <w:sz w:val="18"/>
                <w:szCs w:val="18"/>
              </w:rPr>
            </w:pPr>
          </w:p>
        </w:tc>
        <w:tc>
          <w:tcPr>
            <w:tcW w:w="486" w:type="pct"/>
            <w:tcBorders>
              <w:top w:val="single" w:sz="4" w:space="0" w:color="auto"/>
              <w:left w:val="single" w:sz="4" w:space="0" w:color="auto"/>
              <w:bottom w:val="nil"/>
              <w:right w:val="nil"/>
            </w:tcBorders>
            <w:vAlign w:val="center"/>
          </w:tcPr>
          <w:p w14:paraId="51C1214E" w14:textId="77777777" w:rsidR="00573BB3" w:rsidRPr="00A63408" w:rsidRDefault="00573BB3" w:rsidP="00573BB3">
            <w:pPr>
              <w:spacing w:line="240" w:lineRule="exact"/>
              <w:jc w:val="center"/>
              <w:rPr>
                <w:sz w:val="18"/>
                <w:szCs w:val="18"/>
              </w:rPr>
            </w:pPr>
          </w:p>
        </w:tc>
        <w:tc>
          <w:tcPr>
            <w:tcW w:w="451" w:type="pct"/>
            <w:tcBorders>
              <w:top w:val="single" w:sz="4" w:space="0" w:color="auto"/>
              <w:left w:val="single" w:sz="4" w:space="0" w:color="auto"/>
              <w:bottom w:val="nil"/>
              <w:right w:val="single" w:sz="4" w:space="0" w:color="auto"/>
            </w:tcBorders>
            <w:vAlign w:val="center"/>
          </w:tcPr>
          <w:p w14:paraId="7927818D" w14:textId="77777777" w:rsidR="00573BB3" w:rsidRPr="00A63408" w:rsidRDefault="00573BB3" w:rsidP="00573BB3">
            <w:pPr>
              <w:spacing w:line="240" w:lineRule="exact"/>
              <w:jc w:val="center"/>
              <w:rPr>
                <w:sz w:val="18"/>
                <w:szCs w:val="18"/>
              </w:rPr>
            </w:pPr>
          </w:p>
        </w:tc>
      </w:tr>
      <w:tr w:rsidR="00573BB3" w:rsidRPr="00A63408" w14:paraId="491C9312" w14:textId="77777777" w:rsidTr="00573BB3">
        <w:trPr>
          <w:trHeight w:val="556"/>
          <w:jc w:val="center"/>
        </w:trPr>
        <w:tc>
          <w:tcPr>
            <w:tcW w:w="193" w:type="pct"/>
            <w:vMerge/>
            <w:tcBorders>
              <w:left w:val="single" w:sz="4" w:space="0" w:color="auto"/>
              <w:right w:val="nil"/>
            </w:tcBorders>
            <w:vAlign w:val="center"/>
          </w:tcPr>
          <w:p w14:paraId="119BE27C"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nil"/>
              <w:right w:val="nil"/>
            </w:tcBorders>
            <w:vAlign w:val="center"/>
          </w:tcPr>
          <w:p w14:paraId="244C6838" w14:textId="77777777" w:rsidR="00573BB3" w:rsidRPr="00A63408" w:rsidRDefault="00573BB3" w:rsidP="00573BB3">
            <w:pPr>
              <w:snapToGrid w:val="0"/>
              <w:spacing w:line="240" w:lineRule="exact"/>
              <w:jc w:val="center"/>
              <w:rPr>
                <w:sz w:val="18"/>
                <w:szCs w:val="18"/>
              </w:rPr>
            </w:pPr>
            <w:r>
              <w:rPr>
                <w:rFonts w:hint="eastAsia"/>
                <w:sz w:val="18"/>
                <w:szCs w:val="18"/>
              </w:rPr>
              <w:t>3</w:t>
            </w:r>
          </w:p>
        </w:tc>
        <w:tc>
          <w:tcPr>
            <w:tcW w:w="804" w:type="pct"/>
            <w:gridSpan w:val="2"/>
            <w:tcBorders>
              <w:top w:val="single" w:sz="4" w:space="0" w:color="auto"/>
              <w:left w:val="single" w:sz="4" w:space="0" w:color="auto"/>
              <w:bottom w:val="nil"/>
              <w:right w:val="nil"/>
            </w:tcBorders>
            <w:vAlign w:val="center"/>
          </w:tcPr>
          <w:p w14:paraId="2246F686" w14:textId="18D80F87" w:rsidR="00573BB3" w:rsidRPr="00A63408" w:rsidRDefault="00573BB3" w:rsidP="00573BB3">
            <w:pPr>
              <w:spacing w:line="240" w:lineRule="exact"/>
              <w:jc w:val="center"/>
              <w:rPr>
                <w:sz w:val="18"/>
                <w:szCs w:val="18"/>
              </w:rPr>
            </w:pPr>
            <w:r>
              <w:rPr>
                <w:rFonts w:hint="eastAsia"/>
                <w:sz w:val="18"/>
                <w:szCs w:val="18"/>
              </w:rPr>
              <w:t>堆石边界与预埋件的距离</w:t>
            </w:r>
          </w:p>
        </w:tc>
        <w:tc>
          <w:tcPr>
            <w:tcW w:w="1472" w:type="pct"/>
            <w:tcBorders>
              <w:top w:val="single" w:sz="4" w:space="0" w:color="auto"/>
              <w:left w:val="single" w:sz="4" w:space="0" w:color="auto"/>
              <w:bottom w:val="nil"/>
              <w:right w:val="nil"/>
            </w:tcBorders>
            <w:vAlign w:val="center"/>
          </w:tcPr>
          <w:p w14:paraId="176C45C7" w14:textId="33D870F5" w:rsidR="00573BB3" w:rsidRPr="00A63408" w:rsidRDefault="00573BB3" w:rsidP="00573BB3">
            <w:pPr>
              <w:spacing w:line="240" w:lineRule="exact"/>
              <w:jc w:val="center"/>
              <w:rPr>
                <w:sz w:val="18"/>
                <w:szCs w:val="18"/>
              </w:rPr>
            </w:pPr>
            <w:r w:rsidRPr="002B2CD9">
              <w:rPr>
                <w:rFonts w:hAnsi="宋体" w:cs="Courier New" w:hint="eastAsia"/>
                <w:kern w:val="0"/>
                <w:sz w:val="18"/>
                <w:szCs w:val="18"/>
                <w:lang w:val="zh-CN"/>
              </w:rPr>
              <w:t>≥</w:t>
            </w:r>
            <w:r>
              <w:rPr>
                <w:rFonts w:hAnsi="宋体" w:cs="Courier New" w:hint="eastAsia"/>
                <w:kern w:val="0"/>
                <w:sz w:val="18"/>
                <w:szCs w:val="18"/>
                <w:lang w:val="zh-CN"/>
              </w:rPr>
              <w:t>0.5m</w:t>
            </w:r>
            <w:r>
              <w:rPr>
                <w:rFonts w:hAnsi="宋体" w:cs="Courier New" w:hint="eastAsia"/>
                <w:kern w:val="0"/>
                <w:sz w:val="18"/>
                <w:szCs w:val="18"/>
                <w:lang w:val="zh-CN"/>
              </w:rPr>
              <w:t>，或者满足设计要求</w:t>
            </w:r>
          </w:p>
        </w:tc>
        <w:tc>
          <w:tcPr>
            <w:tcW w:w="1392" w:type="pct"/>
            <w:gridSpan w:val="2"/>
            <w:tcBorders>
              <w:top w:val="single" w:sz="4" w:space="0" w:color="auto"/>
              <w:left w:val="single" w:sz="4" w:space="0" w:color="auto"/>
              <w:bottom w:val="nil"/>
              <w:right w:val="nil"/>
            </w:tcBorders>
            <w:vAlign w:val="center"/>
          </w:tcPr>
          <w:p w14:paraId="2FBDA7A1" w14:textId="77777777" w:rsidR="00573BB3" w:rsidRPr="00A63408" w:rsidRDefault="00573BB3" w:rsidP="00573BB3">
            <w:pPr>
              <w:spacing w:line="240" w:lineRule="exact"/>
              <w:jc w:val="center"/>
              <w:rPr>
                <w:sz w:val="18"/>
                <w:szCs w:val="18"/>
              </w:rPr>
            </w:pPr>
          </w:p>
        </w:tc>
        <w:tc>
          <w:tcPr>
            <w:tcW w:w="486" w:type="pct"/>
            <w:tcBorders>
              <w:top w:val="single" w:sz="4" w:space="0" w:color="auto"/>
              <w:left w:val="single" w:sz="4" w:space="0" w:color="auto"/>
              <w:bottom w:val="nil"/>
              <w:right w:val="nil"/>
            </w:tcBorders>
            <w:vAlign w:val="center"/>
          </w:tcPr>
          <w:p w14:paraId="19D49825" w14:textId="77777777" w:rsidR="00573BB3" w:rsidRPr="00A63408" w:rsidRDefault="00573BB3" w:rsidP="00573BB3">
            <w:pPr>
              <w:spacing w:line="240" w:lineRule="exact"/>
              <w:jc w:val="center"/>
              <w:rPr>
                <w:sz w:val="18"/>
                <w:szCs w:val="18"/>
              </w:rPr>
            </w:pPr>
          </w:p>
        </w:tc>
        <w:tc>
          <w:tcPr>
            <w:tcW w:w="451" w:type="pct"/>
            <w:tcBorders>
              <w:top w:val="single" w:sz="4" w:space="0" w:color="auto"/>
              <w:left w:val="single" w:sz="4" w:space="0" w:color="auto"/>
              <w:bottom w:val="nil"/>
              <w:right w:val="single" w:sz="4" w:space="0" w:color="auto"/>
            </w:tcBorders>
            <w:vAlign w:val="center"/>
          </w:tcPr>
          <w:p w14:paraId="0BDD6FF4" w14:textId="77777777" w:rsidR="00573BB3" w:rsidRPr="00A63408" w:rsidRDefault="00573BB3" w:rsidP="00573BB3">
            <w:pPr>
              <w:spacing w:line="240" w:lineRule="exact"/>
              <w:jc w:val="center"/>
              <w:rPr>
                <w:sz w:val="18"/>
                <w:szCs w:val="18"/>
              </w:rPr>
            </w:pPr>
          </w:p>
        </w:tc>
      </w:tr>
      <w:tr w:rsidR="00573BB3" w:rsidRPr="00A63408" w14:paraId="6B9EDB89" w14:textId="77777777" w:rsidTr="00A75DA9">
        <w:trPr>
          <w:trHeight w:val="698"/>
          <w:jc w:val="center"/>
        </w:trPr>
        <w:tc>
          <w:tcPr>
            <w:tcW w:w="193" w:type="pct"/>
            <w:vMerge w:val="restart"/>
            <w:tcBorders>
              <w:top w:val="single" w:sz="4" w:space="0" w:color="auto"/>
              <w:left w:val="single" w:sz="4" w:space="0" w:color="auto"/>
              <w:right w:val="nil"/>
            </w:tcBorders>
            <w:vAlign w:val="center"/>
            <w:hideMark/>
          </w:tcPr>
          <w:p w14:paraId="6D0E4660" w14:textId="77777777" w:rsidR="00573BB3" w:rsidRPr="00A63408" w:rsidRDefault="00573BB3" w:rsidP="00573BB3">
            <w:pPr>
              <w:spacing w:line="240" w:lineRule="exact"/>
              <w:jc w:val="center"/>
              <w:rPr>
                <w:sz w:val="18"/>
                <w:szCs w:val="18"/>
              </w:rPr>
            </w:pPr>
            <w:r w:rsidRPr="00A63408">
              <w:rPr>
                <w:rFonts w:hint="eastAsia"/>
                <w:sz w:val="18"/>
                <w:szCs w:val="18"/>
              </w:rPr>
              <w:t>一般项目</w:t>
            </w:r>
          </w:p>
        </w:tc>
        <w:tc>
          <w:tcPr>
            <w:tcW w:w="202" w:type="pct"/>
            <w:tcBorders>
              <w:top w:val="single" w:sz="4" w:space="0" w:color="auto"/>
              <w:left w:val="single" w:sz="4" w:space="0" w:color="auto"/>
              <w:bottom w:val="nil"/>
              <w:right w:val="nil"/>
            </w:tcBorders>
            <w:vAlign w:val="center"/>
            <w:hideMark/>
          </w:tcPr>
          <w:p w14:paraId="57AEC430" w14:textId="77777777" w:rsidR="00573BB3" w:rsidRPr="00A63408" w:rsidRDefault="00573BB3" w:rsidP="00573BB3">
            <w:pPr>
              <w:spacing w:line="240" w:lineRule="exact"/>
              <w:jc w:val="center"/>
              <w:rPr>
                <w:sz w:val="18"/>
                <w:szCs w:val="18"/>
              </w:rPr>
            </w:pPr>
            <w:r w:rsidRPr="00A63408">
              <w:rPr>
                <w:sz w:val="18"/>
                <w:szCs w:val="18"/>
              </w:rPr>
              <w:t>1</w:t>
            </w:r>
          </w:p>
        </w:tc>
        <w:tc>
          <w:tcPr>
            <w:tcW w:w="804" w:type="pct"/>
            <w:gridSpan w:val="2"/>
            <w:tcBorders>
              <w:top w:val="single" w:sz="4" w:space="0" w:color="auto"/>
              <w:left w:val="single" w:sz="4" w:space="0" w:color="auto"/>
              <w:bottom w:val="nil"/>
              <w:right w:val="nil"/>
            </w:tcBorders>
            <w:vAlign w:val="center"/>
          </w:tcPr>
          <w:p w14:paraId="66A95441" w14:textId="11722DDA" w:rsidR="00573BB3" w:rsidRPr="00A63408" w:rsidRDefault="00573BB3" w:rsidP="00573BB3">
            <w:pPr>
              <w:spacing w:line="240" w:lineRule="exact"/>
              <w:jc w:val="center"/>
              <w:rPr>
                <w:sz w:val="18"/>
                <w:szCs w:val="18"/>
              </w:rPr>
            </w:pPr>
            <w:r>
              <w:rPr>
                <w:rFonts w:hint="eastAsia"/>
                <w:sz w:val="18"/>
                <w:szCs w:val="18"/>
              </w:rPr>
              <w:t>堆石分层厚度</w:t>
            </w:r>
          </w:p>
        </w:tc>
        <w:tc>
          <w:tcPr>
            <w:tcW w:w="1472" w:type="pct"/>
            <w:tcBorders>
              <w:top w:val="single" w:sz="4" w:space="0" w:color="auto"/>
              <w:left w:val="single" w:sz="4" w:space="0" w:color="auto"/>
              <w:bottom w:val="nil"/>
              <w:right w:val="nil"/>
            </w:tcBorders>
            <w:vAlign w:val="center"/>
            <w:hideMark/>
          </w:tcPr>
          <w:p w14:paraId="09123442" w14:textId="6E2A2751" w:rsidR="00573BB3" w:rsidRPr="00A63408" w:rsidRDefault="00573BB3" w:rsidP="00573BB3">
            <w:pPr>
              <w:spacing w:line="240" w:lineRule="exact"/>
              <w:jc w:val="center"/>
              <w:rPr>
                <w:sz w:val="18"/>
                <w:szCs w:val="18"/>
              </w:rPr>
            </w:pPr>
            <w:r>
              <w:rPr>
                <w:rStyle w:val="af4"/>
                <w:rFonts w:hint="eastAsia"/>
                <w:sz w:val="18"/>
                <w:szCs w:val="18"/>
              </w:rPr>
              <w:t>1</w:t>
            </w:r>
            <w:r w:rsidRPr="00904682">
              <w:rPr>
                <w:rStyle w:val="af4"/>
                <w:sz w:val="18"/>
                <w:szCs w:val="18"/>
              </w:rPr>
              <w:t>.5</w:t>
            </w:r>
            <w:r w:rsidRPr="00904682">
              <w:rPr>
                <w:rStyle w:val="af4"/>
                <w:rFonts w:hint="eastAsia"/>
                <w:sz w:val="18"/>
                <w:szCs w:val="18"/>
              </w:rPr>
              <w:t>m~</w:t>
            </w:r>
            <w:r w:rsidRPr="00904682">
              <w:rPr>
                <w:rStyle w:val="af4"/>
                <w:sz w:val="18"/>
                <w:szCs w:val="18"/>
              </w:rPr>
              <w:t>2</w:t>
            </w:r>
            <w:r w:rsidRPr="00904682">
              <w:rPr>
                <w:rStyle w:val="af4"/>
                <w:rFonts w:hint="eastAsia"/>
                <w:sz w:val="18"/>
                <w:szCs w:val="18"/>
              </w:rPr>
              <w:t>m</w:t>
            </w:r>
            <w:r w:rsidRPr="00904682">
              <w:rPr>
                <w:rStyle w:val="af4"/>
                <w:rFonts w:hint="eastAsia"/>
                <w:sz w:val="18"/>
                <w:szCs w:val="18"/>
              </w:rPr>
              <w:t>，</w:t>
            </w:r>
            <w:r>
              <w:rPr>
                <w:rStyle w:val="af4"/>
                <w:rFonts w:hint="eastAsia"/>
                <w:sz w:val="18"/>
                <w:szCs w:val="18"/>
              </w:rPr>
              <w:t>或满足设计要求</w:t>
            </w:r>
          </w:p>
        </w:tc>
        <w:tc>
          <w:tcPr>
            <w:tcW w:w="1392" w:type="pct"/>
            <w:gridSpan w:val="2"/>
            <w:tcBorders>
              <w:top w:val="single" w:sz="4" w:space="0" w:color="auto"/>
              <w:left w:val="single" w:sz="4" w:space="0" w:color="auto"/>
              <w:bottom w:val="nil"/>
              <w:right w:val="nil"/>
            </w:tcBorders>
            <w:vAlign w:val="center"/>
          </w:tcPr>
          <w:p w14:paraId="1A6B7802" w14:textId="77777777" w:rsidR="00573BB3" w:rsidRPr="00A63408" w:rsidRDefault="00573BB3" w:rsidP="00573BB3">
            <w:pPr>
              <w:spacing w:line="240" w:lineRule="exact"/>
              <w:jc w:val="center"/>
              <w:rPr>
                <w:sz w:val="18"/>
                <w:szCs w:val="18"/>
              </w:rPr>
            </w:pPr>
          </w:p>
        </w:tc>
        <w:tc>
          <w:tcPr>
            <w:tcW w:w="486" w:type="pct"/>
            <w:tcBorders>
              <w:top w:val="single" w:sz="4" w:space="0" w:color="auto"/>
              <w:left w:val="single" w:sz="4" w:space="0" w:color="auto"/>
              <w:bottom w:val="nil"/>
              <w:right w:val="nil"/>
            </w:tcBorders>
            <w:vAlign w:val="center"/>
          </w:tcPr>
          <w:p w14:paraId="27E7A8C3" w14:textId="77777777" w:rsidR="00573BB3" w:rsidRPr="00A63408" w:rsidRDefault="00573BB3" w:rsidP="00573BB3">
            <w:pPr>
              <w:spacing w:line="240" w:lineRule="exact"/>
              <w:jc w:val="center"/>
              <w:rPr>
                <w:sz w:val="18"/>
                <w:szCs w:val="18"/>
              </w:rPr>
            </w:pPr>
          </w:p>
        </w:tc>
        <w:tc>
          <w:tcPr>
            <w:tcW w:w="451" w:type="pct"/>
            <w:tcBorders>
              <w:top w:val="single" w:sz="4" w:space="0" w:color="auto"/>
              <w:left w:val="single" w:sz="4" w:space="0" w:color="auto"/>
              <w:bottom w:val="nil"/>
              <w:right w:val="single" w:sz="4" w:space="0" w:color="auto"/>
            </w:tcBorders>
            <w:vAlign w:val="center"/>
          </w:tcPr>
          <w:p w14:paraId="7D4217FA" w14:textId="77777777" w:rsidR="00573BB3" w:rsidRPr="00A63408" w:rsidRDefault="00573BB3" w:rsidP="00573BB3">
            <w:pPr>
              <w:spacing w:line="240" w:lineRule="exact"/>
              <w:jc w:val="center"/>
              <w:rPr>
                <w:sz w:val="18"/>
                <w:szCs w:val="18"/>
              </w:rPr>
            </w:pPr>
          </w:p>
        </w:tc>
      </w:tr>
      <w:tr w:rsidR="00573BB3" w:rsidRPr="00A63408" w14:paraId="03820487" w14:textId="77777777" w:rsidTr="00A75DA9">
        <w:trPr>
          <w:trHeight w:val="694"/>
          <w:jc w:val="center"/>
        </w:trPr>
        <w:tc>
          <w:tcPr>
            <w:tcW w:w="193" w:type="pct"/>
            <w:vMerge/>
            <w:tcBorders>
              <w:left w:val="single" w:sz="4" w:space="0" w:color="auto"/>
              <w:right w:val="nil"/>
            </w:tcBorders>
            <w:vAlign w:val="center"/>
            <w:hideMark/>
          </w:tcPr>
          <w:p w14:paraId="48591194"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hideMark/>
          </w:tcPr>
          <w:p w14:paraId="1C042985" w14:textId="77777777" w:rsidR="00573BB3" w:rsidRPr="00A63408" w:rsidRDefault="00573BB3" w:rsidP="00573BB3">
            <w:pPr>
              <w:snapToGrid w:val="0"/>
              <w:spacing w:line="240" w:lineRule="exact"/>
              <w:jc w:val="center"/>
              <w:rPr>
                <w:sz w:val="18"/>
                <w:szCs w:val="18"/>
              </w:rPr>
            </w:pPr>
            <w:r w:rsidRPr="00A63408">
              <w:rPr>
                <w:sz w:val="18"/>
                <w:szCs w:val="18"/>
              </w:rPr>
              <w:t>2</w:t>
            </w:r>
          </w:p>
        </w:tc>
        <w:tc>
          <w:tcPr>
            <w:tcW w:w="804" w:type="pct"/>
            <w:gridSpan w:val="2"/>
            <w:tcBorders>
              <w:top w:val="single" w:sz="4" w:space="0" w:color="auto"/>
              <w:left w:val="single" w:sz="4" w:space="0" w:color="auto"/>
              <w:bottom w:val="single" w:sz="4" w:space="0" w:color="auto"/>
              <w:right w:val="nil"/>
            </w:tcBorders>
            <w:vAlign w:val="center"/>
          </w:tcPr>
          <w:p w14:paraId="66B9831E" w14:textId="62334DF4" w:rsidR="00573BB3" w:rsidRPr="00A63408" w:rsidRDefault="00573BB3" w:rsidP="00573BB3">
            <w:pPr>
              <w:spacing w:line="240" w:lineRule="exact"/>
              <w:jc w:val="center"/>
              <w:rPr>
                <w:sz w:val="18"/>
                <w:szCs w:val="18"/>
              </w:rPr>
            </w:pPr>
            <w:r>
              <w:rPr>
                <w:rFonts w:hint="eastAsia"/>
                <w:sz w:val="18"/>
                <w:szCs w:val="18"/>
              </w:rPr>
              <w:t>超径堆石</w:t>
            </w:r>
          </w:p>
        </w:tc>
        <w:tc>
          <w:tcPr>
            <w:tcW w:w="1472" w:type="pct"/>
            <w:tcBorders>
              <w:top w:val="single" w:sz="4" w:space="0" w:color="auto"/>
              <w:left w:val="single" w:sz="4" w:space="0" w:color="auto"/>
              <w:bottom w:val="single" w:sz="4" w:space="0" w:color="auto"/>
              <w:right w:val="nil"/>
            </w:tcBorders>
            <w:vAlign w:val="center"/>
            <w:hideMark/>
          </w:tcPr>
          <w:p w14:paraId="75E811C0" w14:textId="65426979" w:rsidR="00573BB3" w:rsidRPr="00A63408" w:rsidRDefault="00573BB3" w:rsidP="00573BB3">
            <w:pPr>
              <w:spacing w:line="240" w:lineRule="exact"/>
              <w:jc w:val="center"/>
              <w:rPr>
                <w:sz w:val="18"/>
                <w:szCs w:val="18"/>
              </w:rPr>
            </w:pPr>
            <w:r w:rsidRPr="00B93B35">
              <w:rPr>
                <w:rFonts w:hint="eastAsia"/>
              </w:rPr>
              <w:t>≤</w:t>
            </w:r>
            <w:r>
              <w:rPr>
                <w:rFonts w:hint="eastAsia"/>
              </w:rPr>
              <w:t>1</w:t>
            </w:r>
            <w:r>
              <w:t>/4</w:t>
            </w:r>
            <w:r>
              <w:rPr>
                <w:rFonts w:hint="eastAsia"/>
              </w:rPr>
              <w:t>结构最小断面，且小于层厚</w:t>
            </w:r>
          </w:p>
        </w:tc>
        <w:tc>
          <w:tcPr>
            <w:tcW w:w="1392" w:type="pct"/>
            <w:gridSpan w:val="2"/>
            <w:tcBorders>
              <w:top w:val="single" w:sz="4" w:space="0" w:color="auto"/>
              <w:left w:val="single" w:sz="4" w:space="0" w:color="auto"/>
              <w:bottom w:val="single" w:sz="4" w:space="0" w:color="auto"/>
              <w:right w:val="nil"/>
            </w:tcBorders>
            <w:vAlign w:val="center"/>
          </w:tcPr>
          <w:p w14:paraId="62FDFC9E" w14:textId="77777777" w:rsidR="00573BB3" w:rsidRPr="00A63408" w:rsidRDefault="00573BB3" w:rsidP="00573BB3">
            <w:pPr>
              <w:spacing w:line="240" w:lineRule="exact"/>
              <w:jc w:val="center"/>
              <w:rPr>
                <w:sz w:val="18"/>
                <w:szCs w:val="18"/>
              </w:rPr>
            </w:pPr>
          </w:p>
        </w:tc>
        <w:tc>
          <w:tcPr>
            <w:tcW w:w="486" w:type="pct"/>
            <w:tcBorders>
              <w:top w:val="single" w:sz="4" w:space="0" w:color="auto"/>
              <w:left w:val="single" w:sz="4" w:space="0" w:color="auto"/>
              <w:bottom w:val="single" w:sz="4" w:space="0" w:color="auto"/>
              <w:right w:val="nil"/>
            </w:tcBorders>
            <w:vAlign w:val="center"/>
          </w:tcPr>
          <w:p w14:paraId="44D11BA1" w14:textId="77777777" w:rsidR="00573BB3" w:rsidRPr="00A63408" w:rsidRDefault="00573BB3" w:rsidP="00573BB3">
            <w:pPr>
              <w:spacing w:line="240" w:lineRule="exact"/>
              <w:jc w:val="center"/>
              <w:rPr>
                <w:sz w:val="18"/>
                <w:szCs w:val="18"/>
              </w:rPr>
            </w:pPr>
          </w:p>
        </w:tc>
        <w:tc>
          <w:tcPr>
            <w:tcW w:w="451" w:type="pct"/>
            <w:tcBorders>
              <w:top w:val="single" w:sz="4" w:space="0" w:color="auto"/>
              <w:left w:val="single" w:sz="4" w:space="0" w:color="auto"/>
              <w:bottom w:val="single" w:sz="4" w:space="0" w:color="auto"/>
              <w:right w:val="single" w:sz="4" w:space="0" w:color="auto"/>
            </w:tcBorders>
            <w:vAlign w:val="center"/>
          </w:tcPr>
          <w:p w14:paraId="251DCE59" w14:textId="77777777" w:rsidR="00573BB3" w:rsidRPr="00A63408" w:rsidRDefault="00573BB3" w:rsidP="00573BB3">
            <w:pPr>
              <w:spacing w:line="240" w:lineRule="exact"/>
              <w:jc w:val="center"/>
              <w:rPr>
                <w:sz w:val="18"/>
                <w:szCs w:val="18"/>
              </w:rPr>
            </w:pPr>
          </w:p>
        </w:tc>
      </w:tr>
      <w:tr w:rsidR="00573BB3" w:rsidRPr="00A63408" w14:paraId="3956068B" w14:textId="77777777" w:rsidTr="00A75DA9">
        <w:trPr>
          <w:trHeight w:val="562"/>
          <w:jc w:val="center"/>
        </w:trPr>
        <w:tc>
          <w:tcPr>
            <w:tcW w:w="193" w:type="pct"/>
            <w:vMerge/>
            <w:tcBorders>
              <w:left w:val="single" w:sz="4" w:space="0" w:color="auto"/>
              <w:right w:val="nil"/>
            </w:tcBorders>
            <w:vAlign w:val="center"/>
          </w:tcPr>
          <w:p w14:paraId="2DF45A81"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tcPr>
          <w:p w14:paraId="1240C7D4" w14:textId="77777777" w:rsidR="00573BB3" w:rsidRPr="00A63408" w:rsidRDefault="00573BB3" w:rsidP="00573BB3">
            <w:pPr>
              <w:snapToGrid w:val="0"/>
              <w:spacing w:line="240" w:lineRule="exact"/>
              <w:jc w:val="center"/>
              <w:rPr>
                <w:sz w:val="18"/>
                <w:szCs w:val="18"/>
              </w:rPr>
            </w:pPr>
            <w:r>
              <w:rPr>
                <w:rFonts w:hint="eastAsia"/>
                <w:sz w:val="18"/>
                <w:szCs w:val="18"/>
              </w:rPr>
              <w:t>3</w:t>
            </w:r>
          </w:p>
        </w:tc>
        <w:tc>
          <w:tcPr>
            <w:tcW w:w="804" w:type="pct"/>
            <w:gridSpan w:val="2"/>
            <w:tcBorders>
              <w:top w:val="single" w:sz="4" w:space="0" w:color="auto"/>
              <w:left w:val="single" w:sz="4" w:space="0" w:color="auto"/>
              <w:bottom w:val="single" w:sz="4" w:space="0" w:color="auto"/>
              <w:right w:val="nil"/>
            </w:tcBorders>
            <w:vAlign w:val="center"/>
          </w:tcPr>
          <w:p w14:paraId="5A3ED5FF" w14:textId="3FD52D02" w:rsidR="00573BB3" w:rsidRPr="00A63408" w:rsidRDefault="00573BB3" w:rsidP="00573BB3">
            <w:pPr>
              <w:spacing w:line="240" w:lineRule="exact"/>
              <w:jc w:val="center"/>
              <w:rPr>
                <w:sz w:val="18"/>
                <w:szCs w:val="18"/>
              </w:rPr>
            </w:pPr>
            <w:r>
              <w:rPr>
                <w:rFonts w:hint="eastAsia"/>
                <w:sz w:val="18"/>
                <w:szCs w:val="18"/>
              </w:rPr>
              <w:t>堆石与其设计边界或模板的距离</w:t>
            </w:r>
          </w:p>
        </w:tc>
        <w:tc>
          <w:tcPr>
            <w:tcW w:w="1472" w:type="pct"/>
            <w:tcBorders>
              <w:top w:val="single" w:sz="4" w:space="0" w:color="auto"/>
              <w:left w:val="single" w:sz="4" w:space="0" w:color="auto"/>
              <w:bottom w:val="single" w:sz="4" w:space="0" w:color="auto"/>
              <w:right w:val="nil"/>
            </w:tcBorders>
            <w:vAlign w:val="center"/>
          </w:tcPr>
          <w:p w14:paraId="37A48A81" w14:textId="48B150A3" w:rsidR="00573BB3" w:rsidRPr="00A63408" w:rsidRDefault="00573BB3" w:rsidP="00573BB3">
            <w:pPr>
              <w:spacing w:line="240" w:lineRule="exact"/>
              <w:jc w:val="center"/>
              <w:rPr>
                <w:sz w:val="18"/>
                <w:szCs w:val="18"/>
              </w:rPr>
            </w:pPr>
            <w:r>
              <w:rPr>
                <w:rStyle w:val="af4"/>
                <w:rFonts w:hint="eastAsia"/>
                <w:sz w:val="18"/>
                <w:szCs w:val="18"/>
              </w:rPr>
              <w:t>0</w:t>
            </w:r>
            <w:r>
              <w:rPr>
                <w:rStyle w:val="af4"/>
                <w:rFonts w:hint="eastAsia"/>
                <w:sz w:val="18"/>
                <w:szCs w:val="18"/>
              </w:rPr>
              <w:t>～</w:t>
            </w:r>
            <w:r>
              <w:rPr>
                <w:rStyle w:val="af4"/>
                <w:rFonts w:hint="eastAsia"/>
                <w:sz w:val="18"/>
                <w:szCs w:val="18"/>
              </w:rPr>
              <w:t>100mm</w:t>
            </w:r>
            <w:r>
              <w:rPr>
                <w:rStyle w:val="af4"/>
                <w:rFonts w:hint="eastAsia"/>
                <w:sz w:val="18"/>
                <w:szCs w:val="18"/>
              </w:rPr>
              <w:t>，或者满足设计要求</w:t>
            </w:r>
          </w:p>
        </w:tc>
        <w:tc>
          <w:tcPr>
            <w:tcW w:w="1392" w:type="pct"/>
            <w:gridSpan w:val="2"/>
            <w:tcBorders>
              <w:top w:val="single" w:sz="4" w:space="0" w:color="auto"/>
              <w:left w:val="single" w:sz="4" w:space="0" w:color="auto"/>
              <w:bottom w:val="single" w:sz="4" w:space="0" w:color="auto"/>
              <w:right w:val="nil"/>
            </w:tcBorders>
            <w:vAlign w:val="center"/>
          </w:tcPr>
          <w:p w14:paraId="3E623BCC" w14:textId="77777777" w:rsidR="00573BB3" w:rsidRPr="00E66241" w:rsidRDefault="00573BB3" w:rsidP="00573BB3">
            <w:pPr>
              <w:spacing w:line="240" w:lineRule="exact"/>
              <w:jc w:val="center"/>
              <w:rPr>
                <w:sz w:val="18"/>
                <w:szCs w:val="18"/>
              </w:rPr>
            </w:pPr>
          </w:p>
        </w:tc>
        <w:tc>
          <w:tcPr>
            <w:tcW w:w="486" w:type="pct"/>
            <w:tcBorders>
              <w:top w:val="single" w:sz="4" w:space="0" w:color="auto"/>
              <w:left w:val="single" w:sz="4" w:space="0" w:color="auto"/>
              <w:bottom w:val="single" w:sz="4" w:space="0" w:color="auto"/>
              <w:right w:val="nil"/>
            </w:tcBorders>
            <w:vAlign w:val="center"/>
          </w:tcPr>
          <w:p w14:paraId="599CDF25" w14:textId="77777777" w:rsidR="00573BB3" w:rsidRPr="00A63408" w:rsidRDefault="00573BB3" w:rsidP="00573BB3">
            <w:pPr>
              <w:spacing w:line="240" w:lineRule="exact"/>
              <w:jc w:val="center"/>
              <w:rPr>
                <w:sz w:val="18"/>
                <w:szCs w:val="18"/>
              </w:rPr>
            </w:pPr>
          </w:p>
        </w:tc>
        <w:tc>
          <w:tcPr>
            <w:tcW w:w="451" w:type="pct"/>
            <w:tcBorders>
              <w:top w:val="single" w:sz="4" w:space="0" w:color="auto"/>
              <w:left w:val="single" w:sz="4" w:space="0" w:color="auto"/>
              <w:bottom w:val="single" w:sz="4" w:space="0" w:color="auto"/>
              <w:right w:val="single" w:sz="4" w:space="0" w:color="auto"/>
            </w:tcBorders>
            <w:vAlign w:val="center"/>
          </w:tcPr>
          <w:p w14:paraId="722966B4" w14:textId="77777777" w:rsidR="00573BB3" w:rsidRPr="00A63408" w:rsidRDefault="00573BB3" w:rsidP="00573BB3">
            <w:pPr>
              <w:spacing w:line="240" w:lineRule="exact"/>
              <w:jc w:val="center"/>
              <w:rPr>
                <w:sz w:val="18"/>
                <w:szCs w:val="18"/>
              </w:rPr>
            </w:pPr>
          </w:p>
        </w:tc>
      </w:tr>
      <w:tr w:rsidR="00E35475" w:rsidRPr="00A63408" w14:paraId="31CFAEEE" w14:textId="77777777" w:rsidTr="00CD23FC">
        <w:trPr>
          <w:trHeight w:val="1707"/>
          <w:jc w:val="center"/>
        </w:trPr>
        <w:tc>
          <w:tcPr>
            <w:tcW w:w="394" w:type="pct"/>
            <w:gridSpan w:val="2"/>
            <w:tcBorders>
              <w:top w:val="single" w:sz="4" w:space="0" w:color="auto"/>
              <w:left w:val="single" w:sz="4" w:space="0" w:color="auto"/>
              <w:bottom w:val="single" w:sz="4" w:space="0" w:color="auto"/>
              <w:right w:val="nil"/>
            </w:tcBorders>
            <w:vAlign w:val="center"/>
            <w:hideMark/>
          </w:tcPr>
          <w:p w14:paraId="3445E5C7" w14:textId="77777777" w:rsidR="00E35475" w:rsidRPr="00A63408" w:rsidRDefault="00E35475" w:rsidP="00CD23FC">
            <w:pPr>
              <w:spacing w:line="240" w:lineRule="exact"/>
              <w:jc w:val="center"/>
              <w:rPr>
                <w:sz w:val="18"/>
                <w:szCs w:val="18"/>
              </w:rPr>
            </w:pPr>
            <w:r w:rsidRPr="00A63408">
              <w:rPr>
                <w:rFonts w:hint="eastAsia"/>
                <w:sz w:val="18"/>
                <w:szCs w:val="18"/>
              </w:rPr>
              <w:t>施工</w:t>
            </w:r>
          </w:p>
          <w:p w14:paraId="788CD09E" w14:textId="77777777" w:rsidR="00E35475" w:rsidRPr="00A63408" w:rsidRDefault="00E35475" w:rsidP="00CD23FC">
            <w:pPr>
              <w:spacing w:line="240" w:lineRule="exact"/>
              <w:jc w:val="center"/>
              <w:rPr>
                <w:sz w:val="18"/>
                <w:szCs w:val="18"/>
              </w:rPr>
            </w:pPr>
            <w:r w:rsidRPr="00A63408">
              <w:rPr>
                <w:rFonts w:hint="eastAsia"/>
                <w:sz w:val="18"/>
                <w:szCs w:val="18"/>
              </w:rPr>
              <w:t>单位</w:t>
            </w:r>
          </w:p>
          <w:p w14:paraId="4D2C289F" w14:textId="77777777" w:rsidR="00E35475" w:rsidRPr="00A63408" w:rsidRDefault="00E35475" w:rsidP="00CD23FC">
            <w:pPr>
              <w:spacing w:line="240" w:lineRule="exact"/>
              <w:jc w:val="center"/>
              <w:rPr>
                <w:sz w:val="18"/>
                <w:szCs w:val="18"/>
              </w:rPr>
            </w:pPr>
            <w:r w:rsidRPr="00A63408">
              <w:rPr>
                <w:rFonts w:hint="eastAsia"/>
                <w:sz w:val="18"/>
                <w:szCs w:val="18"/>
              </w:rPr>
              <w:t>自评</w:t>
            </w:r>
          </w:p>
          <w:p w14:paraId="321F32E8" w14:textId="77777777" w:rsidR="00E35475" w:rsidRPr="00A63408" w:rsidRDefault="00E35475" w:rsidP="00CD23FC">
            <w:pPr>
              <w:spacing w:line="240" w:lineRule="exact"/>
              <w:jc w:val="center"/>
              <w:rPr>
                <w:sz w:val="18"/>
                <w:szCs w:val="18"/>
              </w:rPr>
            </w:pPr>
            <w:r w:rsidRPr="00A63408">
              <w:rPr>
                <w:rFonts w:hint="eastAsia"/>
                <w:sz w:val="18"/>
                <w:szCs w:val="18"/>
              </w:rPr>
              <w:t>意见</w:t>
            </w:r>
          </w:p>
        </w:tc>
        <w:tc>
          <w:tcPr>
            <w:tcW w:w="4606" w:type="pct"/>
            <w:gridSpan w:val="7"/>
            <w:tcBorders>
              <w:top w:val="single" w:sz="4" w:space="0" w:color="auto"/>
              <w:left w:val="single" w:sz="4" w:space="0" w:color="auto"/>
              <w:bottom w:val="single" w:sz="4" w:space="0" w:color="auto"/>
              <w:right w:val="single" w:sz="4" w:space="0" w:color="auto"/>
            </w:tcBorders>
            <w:vAlign w:val="center"/>
          </w:tcPr>
          <w:p w14:paraId="71F0AB45" w14:textId="77777777" w:rsidR="00E35475" w:rsidRPr="00A63408" w:rsidRDefault="00E35475" w:rsidP="00CD23FC">
            <w:pPr>
              <w:spacing w:line="240" w:lineRule="exact"/>
              <w:jc w:val="center"/>
              <w:rPr>
                <w:sz w:val="18"/>
                <w:szCs w:val="18"/>
              </w:rPr>
            </w:pPr>
            <w:r w:rsidRPr="00A63408">
              <w:rPr>
                <w:rFonts w:hint="eastAsia"/>
                <w:sz w:val="18"/>
                <w:szCs w:val="18"/>
              </w:rPr>
              <w:t>主控项目检验点全部合格，一般项目逐项检验点的合格率均不小于</w:t>
            </w:r>
            <w:r w:rsidRPr="00A63408">
              <w:rPr>
                <w:rFonts w:hint="eastAsia"/>
                <w:sz w:val="18"/>
                <w:szCs w:val="18"/>
              </w:rPr>
              <w:t>_____</w:t>
            </w:r>
            <w:r w:rsidRPr="00A63408">
              <w:rPr>
                <w:sz w:val="18"/>
                <w:szCs w:val="18"/>
              </w:rPr>
              <w:t>%</w:t>
            </w:r>
            <w:r w:rsidRPr="00A63408">
              <w:rPr>
                <w:rFonts w:hint="eastAsia"/>
                <w:sz w:val="18"/>
                <w:szCs w:val="18"/>
              </w:rPr>
              <w:t>，且不合格点不集中分布，各项报验资料</w:t>
            </w:r>
            <w:r w:rsidRPr="00A63408">
              <w:rPr>
                <w:rFonts w:hint="eastAsia"/>
                <w:sz w:val="18"/>
                <w:szCs w:val="18"/>
              </w:rPr>
              <w:t>_____</w:t>
            </w:r>
            <w:r w:rsidRPr="00A63408">
              <w:rPr>
                <w:sz w:val="18"/>
                <w:szCs w:val="18"/>
              </w:rPr>
              <w:t>SL 632</w:t>
            </w:r>
            <w:r w:rsidRPr="00A63408">
              <w:rPr>
                <w:rFonts w:hint="eastAsia"/>
                <w:sz w:val="18"/>
                <w:szCs w:val="18"/>
              </w:rPr>
              <w:t>—</w:t>
            </w:r>
            <w:r w:rsidRPr="00A63408">
              <w:rPr>
                <w:sz w:val="18"/>
                <w:szCs w:val="18"/>
              </w:rPr>
              <w:t>2012</w:t>
            </w:r>
            <w:r w:rsidRPr="00A63408">
              <w:rPr>
                <w:rFonts w:hint="eastAsia"/>
                <w:sz w:val="18"/>
                <w:szCs w:val="18"/>
              </w:rPr>
              <w:t>的要求。</w:t>
            </w:r>
          </w:p>
          <w:p w14:paraId="38E770BA" w14:textId="77777777" w:rsidR="00E35475" w:rsidRPr="00A63408" w:rsidRDefault="00E35475" w:rsidP="00CD23FC">
            <w:pPr>
              <w:spacing w:line="240" w:lineRule="exact"/>
              <w:jc w:val="center"/>
              <w:rPr>
                <w:sz w:val="18"/>
                <w:szCs w:val="18"/>
              </w:rPr>
            </w:pPr>
          </w:p>
          <w:p w14:paraId="21DC5063" w14:textId="77777777" w:rsidR="00E35475" w:rsidRPr="00A63408" w:rsidRDefault="00E35475" w:rsidP="00CD23FC">
            <w:pPr>
              <w:spacing w:line="240" w:lineRule="exact"/>
              <w:jc w:val="center"/>
              <w:rPr>
                <w:sz w:val="18"/>
                <w:szCs w:val="18"/>
              </w:rPr>
            </w:pPr>
            <w:r w:rsidRPr="00A63408">
              <w:rPr>
                <w:rFonts w:hint="eastAsia"/>
                <w:sz w:val="18"/>
                <w:szCs w:val="18"/>
              </w:rPr>
              <w:t>工序质量等级评定为：</w:t>
            </w:r>
            <w:r w:rsidRPr="00A63408">
              <w:rPr>
                <w:rFonts w:hint="eastAsia"/>
                <w:sz w:val="18"/>
                <w:szCs w:val="18"/>
              </w:rPr>
              <w:t>__________</w:t>
            </w:r>
            <w:r w:rsidRPr="00A63408">
              <w:rPr>
                <w:rFonts w:hint="eastAsia"/>
                <w:sz w:val="18"/>
                <w:szCs w:val="18"/>
              </w:rPr>
              <w:t>。</w:t>
            </w:r>
          </w:p>
          <w:p w14:paraId="1C049E04" w14:textId="77777777" w:rsidR="00E35475" w:rsidRPr="00A63408" w:rsidRDefault="00E35475" w:rsidP="00CD23FC">
            <w:pPr>
              <w:spacing w:line="240" w:lineRule="exact"/>
              <w:jc w:val="center"/>
              <w:rPr>
                <w:sz w:val="18"/>
                <w:szCs w:val="18"/>
              </w:rPr>
            </w:pPr>
          </w:p>
          <w:p w14:paraId="782EADD5" w14:textId="77777777" w:rsidR="00E35475" w:rsidRPr="00A63408" w:rsidRDefault="00E35475" w:rsidP="00CD23FC">
            <w:pPr>
              <w:spacing w:line="240" w:lineRule="exact"/>
              <w:jc w:val="center"/>
              <w:rPr>
                <w:sz w:val="18"/>
                <w:szCs w:val="18"/>
              </w:rPr>
            </w:pPr>
            <w:r w:rsidRPr="00A63408">
              <w:rPr>
                <w:rFonts w:hint="eastAsia"/>
                <w:sz w:val="18"/>
                <w:szCs w:val="18"/>
              </w:rPr>
              <w:t>（签字，加盖公章）</w:t>
            </w:r>
            <w:r w:rsidRPr="00A63408">
              <w:rPr>
                <w:sz w:val="18"/>
                <w:szCs w:val="18"/>
              </w:rPr>
              <w:t xml:space="preserve">    </w:t>
            </w: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p>
        </w:tc>
      </w:tr>
      <w:tr w:rsidR="00E35475" w:rsidRPr="00A63408" w14:paraId="3FC41927" w14:textId="77777777" w:rsidTr="00CD23FC">
        <w:trPr>
          <w:trHeight w:val="1816"/>
          <w:jc w:val="center"/>
        </w:trPr>
        <w:tc>
          <w:tcPr>
            <w:tcW w:w="394" w:type="pct"/>
            <w:gridSpan w:val="2"/>
            <w:tcBorders>
              <w:top w:val="single" w:sz="4" w:space="0" w:color="auto"/>
              <w:left w:val="single" w:sz="4" w:space="0" w:color="auto"/>
              <w:bottom w:val="single" w:sz="4" w:space="0" w:color="auto"/>
              <w:right w:val="nil"/>
            </w:tcBorders>
            <w:vAlign w:val="center"/>
            <w:hideMark/>
          </w:tcPr>
          <w:p w14:paraId="07769F54" w14:textId="77777777" w:rsidR="00E35475" w:rsidRPr="00A63408" w:rsidRDefault="00E35475" w:rsidP="00CD23FC">
            <w:pPr>
              <w:spacing w:line="240" w:lineRule="exact"/>
              <w:jc w:val="center"/>
              <w:rPr>
                <w:sz w:val="18"/>
                <w:szCs w:val="18"/>
              </w:rPr>
            </w:pPr>
            <w:r w:rsidRPr="00A63408">
              <w:rPr>
                <w:rFonts w:hint="eastAsia"/>
                <w:sz w:val="18"/>
                <w:szCs w:val="18"/>
              </w:rPr>
              <w:t>监理</w:t>
            </w:r>
          </w:p>
          <w:p w14:paraId="6CCB1C33" w14:textId="77777777" w:rsidR="00E35475" w:rsidRPr="00A63408" w:rsidRDefault="00E35475" w:rsidP="00CD23FC">
            <w:pPr>
              <w:spacing w:line="240" w:lineRule="exact"/>
              <w:jc w:val="center"/>
              <w:rPr>
                <w:sz w:val="18"/>
                <w:szCs w:val="18"/>
              </w:rPr>
            </w:pPr>
            <w:r w:rsidRPr="00A63408">
              <w:rPr>
                <w:rFonts w:hint="eastAsia"/>
                <w:sz w:val="18"/>
                <w:szCs w:val="18"/>
              </w:rPr>
              <w:t>单位</w:t>
            </w:r>
          </w:p>
          <w:p w14:paraId="4705C3B1" w14:textId="77777777" w:rsidR="00E35475" w:rsidRPr="00A63408" w:rsidRDefault="00E35475" w:rsidP="00CD23FC">
            <w:pPr>
              <w:spacing w:line="240" w:lineRule="exact"/>
              <w:jc w:val="center"/>
              <w:rPr>
                <w:sz w:val="18"/>
                <w:szCs w:val="18"/>
              </w:rPr>
            </w:pPr>
            <w:r w:rsidRPr="00A63408">
              <w:rPr>
                <w:rFonts w:hint="eastAsia"/>
                <w:sz w:val="18"/>
                <w:szCs w:val="18"/>
              </w:rPr>
              <w:t>复核</w:t>
            </w:r>
          </w:p>
          <w:p w14:paraId="43313E2F" w14:textId="77777777" w:rsidR="00E35475" w:rsidRPr="00A63408" w:rsidRDefault="00E35475" w:rsidP="00CD23FC">
            <w:pPr>
              <w:spacing w:line="240" w:lineRule="exact"/>
              <w:jc w:val="center"/>
              <w:rPr>
                <w:sz w:val="18"/>
                <w:szCs w:val="18"/>
              </w:rPr>
            </w:pPr>
            <w:r w:rsidRPr="00A63408">
              <w:rPr>
                <w:rFonts w:hint="eastAsia"/>
                <w:sz w:val="18"/>
                <w:szCs w:val="18"/>
              </w:rPr>
              <w:t>意见</w:t>
            </w:r>
          </w:p>
        </w:tc>
        <w:tc>
          <w:tcPr>
            <w:tcW w:w="4606" w:type="pct"/>
            <w:gridSpan w:val="7"/>
            <w:tcBorders>
              <w:top w:val="single" w:sz="4" w:space="0" w:color="auto"/>
              <w:left w:val="single" w:sz="4" w:space="0" w:color="auto"/>
              <w:bottom w:val="single" w:sz="4" w:space="0" w:color="auto"/>
              <w:right w:val="single" w:sz="4" w:space="0" w:color="auto"/>
            </w:tcBorders>
            <w:vAlign w:val="center"/>
          </w:tcPr>
          <w:p w14:paraId="532B6598" w14:textId="77777777" w:rsidR="00E35475" w:rsidRPr="00A63408" w:rsidRDefault="00E35475" w:rsidP="00CD23FC">
            <w:pPr>
              <w:spacing w:line="240" w:lineRule="exact"/>
              <w:jc w:val="center"/>
              <w:rPr>
                <w:sz w:val="18"/>
                <w:szCs w:val="18"/>
              </w:rPr>
            </w:pPr>
            <w:r w:rsidRPr="00A63408">
              <w:rPr>
                <w:rFonts w:hint="eastAsia"/>
                <w:sz w:val="18"/>
                <w:szCs w:val="18"/>
              </w:rPr>
              <w:t>经复核，主控项目检验点全部合格，一般项目逐项检验点的合格率均不小于</w:t>
            </w:r>
            <w:r w:rsidRPr="00A63408">
              <w:rPr>
                <w:rFonts w:hint="eastAsia"/>
                <w:sz w:val="18"/>
                <w:szCs w:val="18"/>
              </w:rPr>
              <w:t>_____</w:t>
            </w:r>
            <w:r w:rsidRPr="00A63408">
              <w:rPr>
                <w:sz w:val="18"/>
                <w:szCs w:val="18"/>
              </w:rPr>
              <w:t>%</w:t>
            </w:r>
            <w:r w:rsidRPr="00A63408">
              <w:rPr>
                <w:rFonts w:hint="eastAsia"/>
                <w:sz w:val="18"/>
                <w:szCs w:val="18"/>
              </w:rPr>
              <w:t>，且不合格点不集中分布，各项报验资料</w:t>
            </w:r>
            <w:r w:rsidRPr="00A63408">
              <w:rPr>
                <w:rFonts w:hint="eastAsia"/>
                <w:sz w:val="18"/>
                <w:szCs w:val="18"/>
              </w:rPr>
              <w:t>_____</w:t>
            </w:r>
            <w:r w:rsidRPr="00A63408">
              <w:rPr>
                <w:sz w:val="18"/>
                <w:szCs w:val="18"/>
              </w:rPr>
              <w:t>SL 632</w:t>
            </w:r>
            <w:r w:rsidRPr="00A63408">
              <w:rPr>
                <w:rFonts w:hint="eastAsia"/>
                <w:sz w:val="18"/>
                <w:szCs w:val="18"/>
              </w:rPr>
              <w:t>—</w:t>
            </w:r>
            <w:r w:rsidRPr="00A63408">
              <w:rPr>
                <w:sz w:val="18"/>
                <w:szCs w:val="18"/>
              </w:rPr>
              <w:t>2012</w:t>
            </w:r>
            <w:r w:rsidRPr="00A63408">
              <w:rPr>
                <w:rFonts w:hint="eastAsia"/>
                <w:sz w:val="18"/>
                <w:szCs w:val="18"/>
              </w:rPr>
              <w:t>的要求。</w:t>
            </w:r>
          </w:p>
          <w:p w14:paraId="42E54DDD" w14:textId="77777777" w:rsidR="00E35475" w:rsidRPr="00A63408" w:rsidRDefault="00E35475" w:rsidP="00CD23FC">
            <w:pPr>
              <w:spacing w:line="240" w:lineRule="exact"/>
              <w:jc w:val="center"/>
              <w:rPr>
                <w:sz w:val="18"/>
                <w:szCs w:val="18"/>
              </w:rPr>
            </w:pPr>
          </w:p>
          <w:p w14:paraId="71E8E25C" w14:textId="77777777" w:rsidR="00E35475" w:rsidRPr="00A63408" w:rsidRDefault="00E35475" w:rsidP="00CD23FC">
            <w:pPr>
              <w:spacing w:line="240" w:lineRule="exact"/>
              <w:jc w:val="center"/>
              <w:rPr>
                <w:sz w:val="18"/>
                <w:szCs w:val="18"/>
              </w:rPr>
            </w:pPr>
            <w:r w:rsidRPr="00A63408">
              <w:rPr>
                <w:rFonts w:hint="eastAsia"/>
                <w:sz w:val="18"/>
                <w:szCs w:val="18"/>
              </w:rPr>
              <w:t>工序质量等级评定为：</w:t>
            </w:r>
            <w:r w:rsidRPr="00A63408">
              <w:rPr>
                <w:rFonts w:hint="eastAsia"/>
                <w:sz w:val="18"/>
                <w:szCs w:val="18"/>
              </w:rPr>
              <w:t>__________</w:t>
            </w:r>
            <w:r w:rsidRPr="00A63408">
              <w:rPr>
                <w:rFonts w:hint="eastAsia"/>
                <w:sz w:val="18"/>
                <w:szCs w:val="18"/>
              </w:rPr>
              <w:t>。</w:t>
            </w:r>
          </w:p>
          <w:p w14:paraId="0E40E3C7" w14:textId="77777777" w:rsidR="00E35475" w:rsidRPr="00A63408" w:rsidRDefault="00E35475" w:rsidP="00CD23FC">
            <w:pPr>
              <w:spacing w:line="240" w:lineRule="exact"/>
              <w:jc w:val="center"/>
              <w:rPr>
                <w:sz w:val="18"/>
                <w:szCs w:val="18"/>
              </w:rPr>
            </w:pPr>
          </w:p>
          <w:p w14:paraId="6A6F029C" w14:textId="77777777" w:rsidR="00E35475" w:rsidRPr="00A63408" w:rsidRDefault="00E35475" w:rsidP="00CD23FC">
            <w:pPr>
              <w:spacing w:line="240" w:lineRule="exact"/>
              <w:jc w:val="center"/>
              <w:rPr>
                <w:sz w:val="18"/>
                <w:szCs w:val="18"/>
              </w:rPr>
            </w:pPr>
            <w:r w:rsidRPr="00A63408">
              <w:rPr>
                <w:rFonts w:hint="eastAsia"/>
                <w:sz w:val="18"/>
                <w:szCs w:val="18"/>
              </w:rPr>
              <w:t>（签字，加盖公章）</w:t>
            </w:r>
            <w:r w:rsidRPr="00A63408">
              <w:rPr>
                <w:sz w:val="18"/>
                <w:szCs w:val="18"/>
              </w:rPr>
              <w:t xml:space="preserve">    </w:t>
            </w: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p>
        </w:tc>
      </w:tr>
    </w:tbl>
    <w:p w14:paraId="6330D9C7" w14:textId="5B238E06" w:rsidR="001A5835" w:rsidRDefault="001A5835" w:rsidP="008A192C">
      <w:pPr>
        <w:spacing w:line="480" w:lineRule="auto"/>
        <w:rPr>
          <w:rFonts w:ascii="黑体" w:eastAsia="黑体" w:hAnsi="黑体"/>
          <w:szCs w:val="24"/>
        </w:rPr>
      </w:pPr>
    </w:p>
    <w:p w14:paraId="17E95538" w14:textId="77777777" w:rsidR="00573BB3" w:rsidRDefault="00573BB3" w:rsidP="008A192C">
      <w:pPr>
        <w:spacing w:line="480" w:lineRule="auto"/>
        <w:rPr>
          <w:rFonts w:ascii="黑体" w:eastAsia="黑体" w:hAnsi="黑体"/>
          <w:szCs w:val="24"/>
        </w:rPr>
        <w:sectPr w:rsidR="00573BB3" w:rsidSect="008D5281">
          <w:pgSz w:w="11906" w:h="16838" w:code="9"/>
          <w:pgMar w:top="1588" w:right="1588" w:bottom="1588" w:left="1588" w:header="851" w:footer="992" w:gutter="0"/>
          <w:cols w:space="720"/>
          <w:docGrid w:type="lines" w:linePitch="312"/>
        </w:sectPr>
      </w:pPr>
    </w:p>
    <w:p w14:paraId="0DCCA893" w14:textId="78C1BF3B" w:rsidR="00A34D65" w:rsidRDefault="00A34D65" w:rsidP="00A34D65">
      <w:pPr>
        <w:spacing w:line="480" w:lineRule="auto"/>
        <w:jc w:val="center"/>
        <w:rPr>
          <w:rFonts w:ascii="黑体" w:eastAsia="黑体" w:hAnsi="黑体"/>
          <w:szCs w:val="24"/>
        </w:rPr>
      </w:pPr>
      <w:r w:rsidRPr="00E651DF">
        <w:rPr>
          <w:rFonts w:ascii="黑体" w:eastAsia="黑体" w:hAnsi="黑体" w:hint="eastAsia"/>
          <w:szCs w:val="24"/>
        </w:rPr>
        <w:t>表</w:t>
      </w:r>
      <w:r w:rsidR="00084383">
        <w:rPr>
          <w:rFonts w:ascii="黑体" w:eastAsia="黑体" w:hAnsi="黑体" w:hint="eastAsia"/>
          <w:szCs w:val="24"/>
        </w:rPr>
        <w:t>B-4</w:t>
      </w:r>
      <w:r w:rsidRPr="00E651DF">
        <w:rPr>
          <w:rFonts w:ascii="黑体" w:eastAsia="黑体" w:hAnsi="黑体"/>
          <w:szCs w:val="24"/>
        </w:rPr>
        <w:t xml:space="preserve">  </w:t>
      </w:r>
      <w:r>
        <w:rPr>
          <w:rFonts w:ascii="黑体" w:eastAsia="黑体" w:hAnsi="黑体" w:hint="eastAsia"/>
          <w:szCs w:val="24"/>
        </w:rPr>
        <w:t>高自密实性能混凝土浇筑</w:t>
      </w:r>
      <w:r w:rsidRPr="00E651DF">
        <w:rPr>
          <w:rFonts w:ascii="黑体" w:eastAsia="黑体" w:hAnsi="黑体" w:hint="eastAsia"/>
          <w:szCs w:val="24"/>
        </w:rPr>
        <w:t>工序施工质量验收评定表</w:t>
      </w:r>
    </w:p>
    <w:tbl>
      <w:tblPr>
        <w:tblW w:w="5000" w:type="pct"/>
        <w:jc w:val="center"/>
        <w:tblCellMar>
          <w:left w:w="0" w:type="dxa"/>
          <w:right w:w="0" w:type="dxa"/>
        </w:tblCellMar>
        <w:tblLook w:val="04A0" w:firstRow="1" w:lastRow="0" w:firstColumn="1" w:lastColumn="0" w:noHBand="0" w:noVBand="1"/>
      </w:tblPr>
      <w:tblGrid>
        <w:gridCol w:w="339"/>
        <w:gridCol w:w="353"/>
        <w:gridCol w:w="1151"/>
        <w:gridCol w:w="2818"/>
        <w:gridCol w:w="1048"/>
        <w:gridCol w:w="1236"/>
        <w:gridCol w:w="851"/>
        <w:gridCol w:w="924"/>
      </w:tblGrid>
      <w:tr w:rsidR="00A34D65" w:rsidRPr="00A63408" w14:paraId="158EEC71" w14:textId="77777777" w:rsidTr="00A75DA9">
        <w:trPr>
          <w:trHeight w:hRule="exact" w:val="379"/>
          <w:jc w:val="center"/>
        </w:trPr>
        <w:tc>
          <w:tcPr>
            <w:tcW w:w="1056" w:type="pct"/>
            <w:gridSpan w:val="3"/>
            <w:tcBorders>
              <w:top w:val="single" w:sz="4" w:space="0" w:color="auto"/>
              <w:left w:val="single" w:sz="4" w:space="0" w:color="auto"/>
              <w:bottom w:val="nil"/>
              <w:right w:val="nil"/>
            </w:tcBorders>
            <w:vAlign w:val="center"/>
            <w:hideMark/>
          </w:tcPr>
          <w:p w14:paraId="315C2F11" w14:textId="77777777" w:rsidR="00A34D65" w:rsidRPr="00A63408" w:rsidRDefault="00A34D65" w:rsidP="00CD23FC">
            <w:pPr>
              <w:spacing w:line="240" w:lineRule="exact"/>
              <w:jc w:val="center"/>
              <w:rPr>
                <w:sz w:val="18"/>
                <w:szCs w:val="18"/>
              </w:rPr>
            </w:pPr>
            <w:r w:rsidRPr="00A63408">
              <w:rPr>
                <w:rFonts w:hint="eastAsia"/>
                <w:sz w:val="18"/>
                <w:szCs w:val="18"/>
              </w:rPr>
              <w:t>单位工程名称</w:t>
            </w:r>
          </w:p>
        </w:tc>
        <w:tc>
          <w:tcPr>
            <w:tcW w:w="1616" w:type="pct"/>
            <w:tcBorders>
              <w:top w:val="single" w:sz="4" w:space="0" w:color="auto"/>
              <w:left w:val="single" w:sz="4" w:space="0" w:color="auto"/>
              <w:bottom w:val="nil"/>
              <w:right w:val="nil"/>
            </w:tcBorders>
            <w:vAlign w:val="center"/>
          </w:tcPr>
          <w:p w14:paraId="38865CD8" w14:textId="77777777" w:rsidR="00A34D65" w:rsidRPr="00A63408" w:rsidRDefault="00A34D65" w:rsidP="00CD23FC">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15A490C1" w14:textId="77777777" w:rsidR="00A34D65" w:rsidRPr="00A63408" w:rsidRDefault="00A34D65" w:rsidP="00CD23FC">
            <w:pPr>
              <w:spacing w:line="240" w:lineRule="exact"/>
              <w:jc w:val="center"/>
              <w:rPr>
                <w:sz w:val="18"/>
                <w:szCs w:val="18"/>
              </w:rPr>
            </w:pPr>
            <w:r w:rsidRPr="00A63408">
              <w:rPr>
                <w:rFonts w:hint="eastAsia"/>
                <w:sz w:val="18"/>
                <w:szCs w:val="18"/>
              </w:rPr>
              <w:t>工序编号</w:t>
            </w:r>
          </w:p>
        </w:tc>
        <w:tc>
          <w:tcPr>
            <w:tcW w:w="1728" w:type="pct"/>
            <w:gridSpan w:val="3"/>
            <w:tcBorders>
              <w:top w:val="single" w:sz="4" w:space="0" w:color="auto"/>
              <w:left w:val="single" w:sz="4" w:space="0" w:color="auto"/>
              <w:bottom w:val="nil"/>
              <w:right w:val="single" w:sz="4" w:space="0" w:color="auto"/>
            </w:tcBorders>
            <w:vAlign w:val="center"/>
          </w:tcPr>
          <w:p w14:paraId="6551FE20" w14:textId="77777777" w:rsidR="00A34D65" w:rsidRPr="00A63408" w:rsidRDefault="00A34D65" w:rsidP="00CD23FC">
            <w:pPr>
              <w:spacing w:line="240" w:lineRule="exact"/>
              <w:jc w:val="center"/>
              <w:rPr>
                <w:sz w:val="18"/>
                <w:szCs w:val="18"/>
              </w:rPr>
            </w:pPr>
          </w:p>
        </w:tc>
      </w:tr>
      <w:tr w:rsidR="00A34D65" w:rsidRPr="00A63408" w14:paraId="36AABBF5" w14:textId="77777777" w:rsidTr="00A75DA9">
        <w:trPr>
          <w:trHeight w:hRule="exact" w:val="365"/>
          <w:jc w:val="center"/>
        </w:trPr>
        <w:tc>
          <w:tcPr>
            <w:tcW w:w="1056" w:type="pct"/>
            <w:gridSpan w:val="3"/>
            <w:tcBorders>
              <w:top w:val="single" w:sz="4" w:space="0" w:color="auto"/>
              <w:left w:val="single" w:sz="4" w:space="0" w:color="auto"/>
              <w:bottom w:val="nil"/>
              <w:right w:val="nil"/>
            </w:tcBorders>
            <w:vAlign w:val="center"/>
            <w:hideMark/>
          </w:tcPr>
          <w:p w14:paraId="27116439" w14:textId="77777777" w:rsidR="00A34D65" w:rsidRPr="00A63408" w:rsidRDefault="00A34D65" w:rsidP="00CD23FC">
            <w:pPr>
              <w:spacing w:line="240" w:lineRule="exact"/>
              <w:jc w:val="center"/>
              <w:rPr>
                <w:sz w:val="18"/>
                <w:szCs w:val="18"/>
              </w:rPr>
            </w:pPr>
            <w:r w:rsidRPr="00A63408">
              <w:rPr>
                <w:rFonts w:hint="eastAsia"/>
                <w:sz w:val="18"/>
                <w:szCs w:val="18"/>
              </w:rPr>
              <w:t>分部工程名称</w:t>
            </w:r>
          </w:p>
        </w:tc>
        <w:tc>
          <w:tcPr>
            <w:tcW w:w="1616" w:type="pct"/>
            <w:tcBorders>
              <w:top w:val="single" w:sz="4" w:space="0" w:color="auto"/>
              <w:left w:val="single" w:sz="4" w:space="0" w:color="auto"/>
              <w:bottom w:val="nil"/>
              <w:right w:val="nil"/>
            </w:tcBorders>
            <w:vAlign w:val="center"/>
          </w:tcPr>
          <w:p w14:paraId="613EA8E2" w14:textId="77777777" w:rsidR="00A34D65" w:rsidRPr="00A63408" w:rsidRDefault="00A34D65" w:rsidP="00CD23FC">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3BE1DF90" w14:textId="77777777" w:rsidR="00A34D65" w:rsidRPr="00A63408" w:rsidRDefault="00A34D65" w:rsidP="00CD23FC">
            <w:pPr>
              <w:spacing w:line="240" w:lineRule="exact"/>
              <w:jc w:val="center"/>
              <w:rPr>
                <w:sz w:val="18"/>
                <w:szCs w:val="18"/>
              </w:rPr>
            </w:pPr>
            <w:r w:rsidRPr="00A63408">
              <w:rPr>
                <w:rFonts w:hint="eastAsia"/>
                <w:sz w:val="18"/>
                <w:szCs w:val="18"/>
              </w:rPr>
              <w:t>施工单位</w:t>
            </w:r>
          </w:p>
        </w:tc>
        <w:tc>
          <w:tcPr>
            <w:tcW w:w="1728" w:type="pct"/>
            <w:gridSpan w:val="3"/>
            <w:tcBorders>
              <w:top w:val="single" w:sz="4" w:space="0" w:color="auto"/>
              <w:left w:val="single" w:sz="4" w:space="0" w:color="auto"/>
              <w:bottom w:val="nil"/>
              <w:right w:val="single" w:sz="4" w:space="0" w:color="auto"/>
            </w:tcBorders>
            <w:vAlign w:val="center"/>
          </w:tcPr>
          <w:p w14:paraId="634A5BA5" w14:textId="77777777" w:rsidR="00A34D65" w:rsidRPr="00A63408" w:rsidRDefault="00A34D65" w:rsidP="00CD23FC">
            <w:pPr>
              <w:spacing w:line="240" w:lineRule="exact"/>
              <w:jc w:val="center"/>
              <w:rPr>
                <w:sz w:val="18"/>
                <w:szCs w:val="18"/>
              </w:rPr>
            </w:pPr>
          </w:p>
        </w:tc>
      </w:tr>
      <w:tr w:rsidR="00A34D65" w:rsidRPr="00A63408" w14:paraId="3B0758BA" w14:textId="77777777" w:rsidTr="00A75DA9">
        <w:trPr>
          <w:trHeight w:hRule="exact" w:val="360"/>
          <w:jc w:val="center"/>
        </w:trPr>
        <w:tc>
          <w:tcPr>
            <w:tcW w:w="1056" w:type="pct"/>
            <w:gridSpan w:val="3"/>
            <w:tcBorders>
              <w:top w:val="single" w:sz="4" w:space="0" w:color="auto"/>
              <w:left w:val="single" w:sz="4" w:space="0" w:color="auto"/>
              <w:bottom w:val="nil"/>
              <w:right w:val="nil"/>
            </w:tcBorders>
            <w:vAlign w:val="center"/>
            <w:hideMark/>
          </w:tcPr>
          <w:p w14:paraId="4EF978E0" w14:textId="77777777" w:rsidR="00A34D65" w:rsidRPr="00A63408" w:rsidRDefault="00A34D65" w:rsidP="00CD23FC">
            <w:pPr>
              <w:spacing w:line="240" w:lineRule="exact"/>
              <w:jc w:val="center"/>
              <w:rPr>
                <w:sz w:val="18"/>
                <w:szCs w:val="18"/>
              </w:rPr>
            </w:pPr>
            <w:r w:rsidRPr="00A63408">
              <w:rPr>
                <w:rFonts w:hint="eastAsia"/>
                <w:sz w:val="18"/>
                <w:szCs w:val="18"/>
              </w:rPr>
              <w:t>单元工程名称、部位</w:t>
            </w:r>
          </w:p>
        </w:tc>
        <w:tc>
          <w:tcPr>
            <w:tcW w:w="1616" w:type="pct"/>
            <w:tcBorders>
              <w:top w:val="single" w:sz="4" w:space="0" w:color="auto"/>
              <w:left w:val="single" w:sz="4" w:space="0" w:color="auto"/>
              <w:bottom w:val="nil"/>
              <w:right w:val="nil"/>
            </w:tcBorders>
            <w:vAlign w:val="center"/>
          </w:tcPr>
          <w:p w14:paraId="539EFF2B" w14:textId="77777777" w:rsidR="00A34D65" w:rsidRPr="00A63408" w:rsidRDefault="00A34D65" w:rsidP="00CD23FC">
            <w:pPr>
              <w:spacing w:line="240" w:lineRule="exact"/>
              <w:jc w:val="center"/>
              <w:rPr>
                <w:sz w:val="18"/>
                <w:szCs w:val="18"/>
              </w:rPr>
            </w:pPr>
          </w:p>
        </w:tc>
        <w:tc>
          <w:tcPr>
            <w:tcW w:w="601" w:type="pct"/>
            <w:tcBorders>
              <w:top w:val="single" w:sz="4" w:space="0" w:color="auto"/>
              <w:left w:val="single" w:sz="4" w:space="0" w:color="auto"/>
              <w:bottom w:val="nil"/>
              <w:right w:val="nil"/>
            </w:tcBorders>
            <w:vAlign w:val="center"/>
            <w:hideMark/>
          </w:tcPr>
          <w:p w14:paraId="15AFEDA4" w14:textId="77777777" w:rsidR="00A34D65" w:rsidRPr="00A63408" w:rsidRDefault="00A34D65" w:rsidP="00CD23FC">
            <w:pPr>
              <w:spacing w:line="240" w:lineRule="exact"/>
              <w:jc w:val="center"/>
              <w:rPr>
                <w:sz w:val="18"/>
                <w:szCs w:val="18"/>
              </w:rPr>
            </w:pPr>
            <w:r w:rsidRPr="00A63408">
              <w:rPr>
                <w:rFonts w:hint="eastAsia"/>
                <w:sz w:val="18"/>
                <w:szCs w:val="18"/>
              </w:rPr>
              <w:t>施工日期</w:t>
            </w:r>
          </w:p>
        </w:tc>
        <w:tc>
          <w:tcPr>
            <w:tcW w:w="1728" w:type="pct"/>
            <w:gridSpan w:val="3"/>
            <w:tcBorders>
              <w:top w:val="single" w:sz="4" w:space="0" w:color="auto"/>
              <w:left w:val="single" w:sz="4" w:space="0" w:color="auto"/>
              <w:bottom w:val="nil"/>
              <w:right w:val="single" w:sz="4" w:space="0" w:color="auto"/>
            </w:tcBorders>
            <w:vAlign w:val="center"/>
            <w:hideMark/>
          </w:tcPr>
          <w:p w14:paraId="193C57F7" w14:textId="77777777" w:rsidR="00A34D65" w:rsidRPr="00A63408" w:rsidRDefault="00A34D65" w:rsidP="00CD23FC">
            <w:pPr>
              <w:spacing w:line="240" w:lineRule="exact"/>
              <w:jc w:val="center"/>
              <w:rPr>
                <w:sz w:val="18"/>
                <w:szCs w:val="18"/>
              </w:rPr>
            </w:pP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r w:rsidRPr="00A63408">
              <w:rPr>
                <w:sz w:val="18"/>
                <w:szCs w:val="18"/>
              </w:rPr>
              <w:t xml:space="preserve">--    </w:t>
            </w: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p>
        </w:tc>
      </w:tr>
      <w:tr w:rsidR="00573BB3" w:rsidRPr="00A63408" w14:paraId="11085B45" w14:textId="77777777" w:rsidTr="00A75DA9">
        <w:trPr>
          <w:trHeight w:hRule="exact" w:val="374"/>
          <w:jc w:val="center"/>
        </w:trPr>
        <w:tc>
          <w:tcPr>
            <w:tcW w:w="396" w:type="pct"/>
            <w:gridSpan w:val="2"/>
            <w:tcBorders>
              <w:top w:val="single" w:sz="4" w:space="0" w:color="auto"/>
              <w:left w:val="single" w:sz="4" w:space="0" w:color="auto"/>
              <w:bottom w:val="nil"/>
              <w:right w:val="nil"/>
            </w:tcBorders>
            <w:vAlign w:val="center"/>
            <w:hideMark/>
          </w:tcPr>
          <w:p w14:paraId="23E3A1AD" w14:textId="77777777" w:rsidR="00A34D65" w:rsidRPr="00A63408" w:rsidRDefault="00A34D65" w:rsidP="00CD23FC">
            <w:pPr>
              <w:spacing w:line="240" w:lineRule="exact"/>
              <w:jc w:val="center"/>
              <w:rPr>
                <w:sz w:val="18"/>
                <w:szCs w:val="18"/>
              </w:rPr>
            </w:pPr>
            <w:r w:rsidRPr="00A63408">
              <w:rPr>
                <w:rFonts w:hint="eastAsia"/>
                <w:sz w:val="18"/>
                <w:szCs w:val="18"/>
              </w:rPr>
              <w:t>项次</w:t>
            </w:r>
          </w:p>
        </w:tc>
        <w:tc>
          <w:tcPr>
            <w:tcW w:w="660" w:type="pct"/>
            <w:tcBorders>
              <w:top w:val="single" w:sz="4" w:space="0" w:color="auto"/>
              <w:left w:val="single" w:sz="4" w:space="0" w:color="auto"/>
              <w:bottom w:val="nil"/>
              <w:right w:val="nil"/>
            </w:tcBorders>
            <w:vAlign w:val="center"/>
            <w:hideMark/>
          </w:tcPr>
          <w:p w14:paraId="6EBE35F9" w14:textId="77777777" w:rsidR="00A34D65" w:rsidRPr="00A63408" w:rsidRDefault="00A34D65" w:rsidP="00CD23FC">
            <w:pPr>
              <w:spacing w:line="240" w:lineRule="exact"/>
              <w:jc w:val="center"/>
              <w:rPr>
                <w:sz w:val="18"/>
                <w:szCs w:val="18"/>
              </w:rPr>
            </w:pPr>
            <w:r w:rsidRPr="00A63408">
              <w:rPr>
                <w:rFonts w:hint="eastAsia"/>
                <w:sz w:val="18"/>
                <w:szCs w:val="18"/>
              </w:rPr>
              <w:t>检验项目</w:t>
            </w:r>
          </w:p>
        </w:tc>
        <w:tc>
          <w:tcPr>
            <w:tcW w:w="1616" w:type="pct"/>
            <w:tcBorders>
              <w:top w:val="single" w:sz="4" w:space="0" w:color="auto"/>
              <w:left w:val="single" w:sz="4" w:space="0" w:color="auto"/>
              <w:bottom w:val="nil"/>
              <w:right w:val="nil"/>
            </w:tcBorders>
            <w:vAlign w:val="center"/>
            <w:hideMark/>
          </w:tcPr>
          <w:p w14:paraId="12298047" w14:textId="77777777" w:rsidR="00A34D65" w:rsidRPr="00A63408" w:rsidRDefault="00A34D65" w:rsidP="00CD23FC">
            <w:pPr>
              <w:spacing w:line="240" w:lineRule="exact"/>
              <w:jc w:val="center"/>
              <w:rPr>
                <w:sz w:val="18"/>
                <w:szCs w:val="18"/>
              </w:rPr>
            </w:pPr>
            <w:r w:rsidRPr="00A63408">
              <w:rPr>
                <w:rFonts w:hint="eastAsia"/>
                <w:sz w:val="18"/>
                <w:szCs w:val="18"/>
              </w:rPr>
              <w:t>质量要求</w:t>
            </w:r>
          </w:p>
        </w:tc>
        <w:tc>
          <w:tcPr>
            <w:tcW w:w="1310" w:type="pct"/>
            <w:gridSpan w:val="2"/>
            <w:tcBorders>
              <w:top w:val="single" w:sz="4" w:space="0" w:color="auto"/>
              <w:left w:val="single" w:sz="4" w:space="0" w:color="auto"/>
              <w:bottom w:val="nil"/>
              <w:right w:val="nil"/>
            </w:tcBorders>
            <w:vAlign w:val="center"/>
            <w:hideMark/>
          </w:tcPr>
          <w:p w14:paraId="5D2AF025" w14:textId="77777777" w:rsidR="00A34D65" w:rsidRPr="00A63408" w:rsidRDefault="00A34D65" w:rsidP="00CD23FC">
            <w:pPr>
              <w:spacing w:line="240" w:lineRule="exact"/>
              <w:jc w:val="center"/>
              <w:rPr>
                <w:sz w:val="18"/>
                <w:szCs w:val="18"/>
              </w:rPr>
            </w:pPr>
            <w:r w:rsidRPr="00A63408">
              <w:rPr>
                <w:rFonts w:hint="eastAsia"/>
                <w:sz w:val="18"/>
                <w:szCs w:val="18"/>
              </w:rPr>
              <w:t>检查记录</w:t>
            </w:r>
          </w:p>
        </w:tc>
        <w:tc>
          <w:tcPr>
            <w:tcW w:w="488" w:type="pct"/>
            <w:tcBorders>
              <w:top w:val="single" w:sz="4" w:space="0" w:color="auto"/>
              <w:left w:val="single" w:sz="4" w:space="0" w:color="auto"/>
              <w:bottom w:val="nil"/>
              <w:right w:val="nil"/>
            </w:tcBorders>
            <w:vAlign w:val="center"/>
            <w:hideMark/>
          </w:tcPr>
          <w:p w14:paraId="534B98CD" w14:textId="77777777" w:rsidR="00A34D65" w:rsidRPr="00A63408" w:rsidRDefault="00A34D65" w:rsidP="00CD23FC">
            <w:pPr>
              <w:spacing w:line="240" w:lineRule="exact"/>
              <w:jc w:val="center"/>
              <w:rPr>
                <w:sz w:val="18"/>
                <w:szCs w:val="18"/>
              </w:rPr>
            </w:pPr>
            <w:r w:rsidRPr="00A63408">
              <w:rPr>
                <w:rFonts w:hint="eastAsia"/>
                <w:sz w:val="18"/>
                <w:szCs w:val="18"/>
              </w:rPr>
              <w:t>合格数</w:t>
            </w:r>
          </w:p>
        </w:tc>
        <w:tc>
          <w:tcPr>
            <w:tcW w:w="531" w:type="pct"/>
            <w:tcBorders>
              <w:top w:val="single" w:sz="4" w:space="0" w:color="auto"/>
              <w:left w:val="single" w:sz="4" w:space="0" w:color="auto"/>
              <w:bottom w:val="nil"/>
              <w:right w:val="single" w:sz="4" w:space="0" w:color="auto"/>
            </w:tcBorders>
            <w:vAlign w:val="center"/>
            <w:hideMark/>
          </w:tcPr>
          <w:p w14:paraId="1631D6C1" w14:textId="77777777" w:rsidR="00A34D65" w:rsidRPr="00A63408" w:rsidRDefault="00A34D65" w:rsidP="00CD23FC">
            <w:pPr>
              <w:spacing w:line="240" w:lineRule="exact"/>
              <w:jc w:val="center"/>
              <w:rPr>
                <w:sz w:val="18"/>
                <w:szCs w:val="18"/>
              </w:rPr>
            </w:pPr>
            <w:r w:rsidRPr="00A63408">
              <w:rPr>
                <w:rFonts w:hint="eastAsia"/>
                <w:sz w:val="18"/>
                <w:szCs w:val="18"/>
              </w:rPr>
              <w:t>合格率</w:t>
            </w:r>
          </w:p>
        </w:tc>
      </w:tr>
      <w:tr w:rsidR="00573BB3" w:rsidRPr="00A63408" w14:paraId="13F0DBFD" w14:textId="77777777" w:rsidTr="00A75DA9">
        <w:trPr>
          <w:trHeight w:val="764"/>
          <w:jc w:val="center"/>
        </w:trPr>
        <w:tc>
          <w:tcPr>
            <w:tcW w:w="194" w:type="pct"/>
            <w:vMerge w:val="restart"/>
            <w:tcBorders>
              <w:top w:val="single" w:sz="4" w:space="0" w:color="auto"/>
              <w:left w:val="single" w:sz="4" w:space="0" w:color="auto"/>
              <w:right w:val="nil"/>
            </w:tcBorders>
            <w:vAlign w:val="center"/>
            <w:hideMark/>
          </w:tcPr>
          <w:p w14:paraId="08A21F8A" w14:textId="77777777" w:rsidR="00573BB3" w:rsidRPr="00A63408" w:rsidRDefault="00573BB3" w:rsidP="00573BB3">
            <w:pPr>
              <w:spacing w:line="240" w:lineRule="exact"/>
              <w:jc w:val="center"/>
              <w:rPr>
                <w:sz w:val="18"/>
                <w:szCs w:val="18"/>
              </w:rPr>
            </w:pPr>
            <w:r w:rsidRPr="00A63408">
              <w:rPr>
                <w:rFonts w:hint="eastAsia"/>
                <w:sz w:val="18"/>
                <w:szCs w:val="18"/>
              </w:rPr>
              <w:t>主</w:t>
            </w:r>
          </w:p>
          <w:p w14:paraId="4EA0B0D2" w14:textId="77777777" w:rsidR="00573BB3" w:rsidRPr="00A63408" w:rsidRDefault="00573BB3" w:rsidP="00573BB3">
            <w:pPr>
              <w:spacing w:line="240" w:lineRule="exact"/>
              <w:jc w:val="center"/>
              <w:rPr>
                <w:sz w:val="18"/>
                <w:szCs w:val="18"/>
              </w:rPr>
            </w:pPr>
            <w:r w:rsidRPr="00A63408">
              <w:rPr>
                <w:rFonts w:hint="eastAsia"/>
                <w:sz w:val="18"/>
                <w:szCs w:val="18"/>
              </w:rPr>
              <w:t>控</w:t>
            </w:r>
          </w:p>
          <w:p w14:paraId="05AC5144" w14:textId="77777777" w:rsidR="00573BB3" w:rsidRPr="00A63408" w:rsidRDefault="00573BB3" w:rsidP="00573BB3">
            <w:pPr>
              <w:spacing w:line="240" w:lineRule="exact"/>
              <w:jc w:val="center"/>
              <w:rPr>
                <w:sz w:val="18"/>
                <w:szCs w:val="18"/>
              </w:rPr>
            </w:pPr>
            <w:r w:rsidRPr="00A63408">
              <w:rPr>
                <w:rFonts w:hint="eastAsia"/>
                <w:sz w:val="18"/>
                <w:szCs w:val="18"/>
              </w:rPr>
              <w:t>项目</w:t>
            </w:r>
          </w:p>
        </w:tc>
        <w:tc>
          <w:tcPr>
            <w:tcW w:w="202" w:type="pct"/>
            <w:tcBorders>
              <w:top w:val="single" w:sz="4" w:space="0" w:color="auto"/>
              <w:left w:val="single" w:sz="4" w:space="0" w:color="auto"/>
              <w:bottom w:val="nil"/>
              <w:right w:val="nil"/>
            </w:tcBorders>
            <w:vAlign w:val="center"/>
            <w:hideMark/>
          </w:tcPr>
          <w:p w14:paraId="3EB66389" w14:textId="77777777" w:rsidR="00573BB3" w:rsidRPr="00A63408" w:rsidRDefault="00573BB3" w:rsidP="00573BB3">
            <w:pPr>
              <w:spacing w:line="240" w:lineRule="exact"/>
              <w:jc w:val="center"/>
              <w:rPr>
                <w:sz w:val="18"/>
                <w:szCs w:val="18"/>
              </w:rPr>
            </w:pPr>
            <w:r w:rsidRPr="00A63408">
              <w:rPr>
                <w:sz w:val="18"/>
                <w:szCs w:val="18"/>
              </w:rPr>
              <w:t>1</w:t>
            </w:r>
          </w:p>
        </w:tc>
        <w:tc>
          <w:tcPr>
            <w:tcW w:w="660" w:type="pct"/>
            <w:tcBorders>
              <w:top w:val="single" w:sz="4" w:space="0" w:color="auto"/>
              <w:left w:val="single" w:sz="4" w:space="0" w:color="auto"/>
              <w:bottom w:val="nil"/>
              <w:right w:val="nil"/>
            </w:tcBorders>
            <w:vAlign w:val="center"/>
            <w:hideMark/>
          </w:tcPr>
          <w:p w14:paraId="761563B2" w14:textId="3BD23CCF" w:rsidR="00573BB3" w:rsidRPr="00A63408" w:rsidRDefault="00573BB3" w:rsidP="00573BB3">
            <w:pPr>
              <w:spacing w:line="240" w:lineRule="exact"/>
              <w:jc w:val="center"/>
              <w:rPr>
                <w:sz w:val="18"/>
                <w:szCs w:val="18"/>
              </w:rPr>
            </w:pPr>
            <w:r w:rsidRPr="00386961">
              <w:rPr>
                <w:rFonts w:hint="eastAsia"/>
                <w:sz w:val="18"/>
                <w:szCs w:val="18"/>
              </w:rPr>
              <w:t>入仓混凝土料</w:t>
            </w:r>
          </w:p>
        </w:tc>
        <w:tc>
          <w:tcPr>
            <w:tcW w:w="1616" w:type="pct"/>
            <w:tcBorders>
              <w:top w:val="single" w:sz="4" w:space="0" w:color="auto"/>
              <w:left w:val="single" w:sz="4" w:space="0" w:color="auto"/>
              <w:bottom w:val="nil"/>
              <w:right w:val="nil"/>
            </w:tcBorders>
            <w:vAlign w:val="center"/>
            <w:hideMark/>
          </w:tcPr>
          <w:p w14:paraId="2D9E9734" w14:textId="5337E588" w:rsidR="00573BB3" w:rsidRPr="00A63408" w:rsidRDefault="00573BB3" w:rsidP="00573BB3">
            <w:pPr>
              <w:spacing w:line="240" w:lineRule="exact"/>
              <w:jc w:val="center"/>
              <w:rPr>
                <w:sz w:val="18"/>
                <w:szCs w:val="18"/>
              </w:rPr>
            </w:pPr>
            <w:r>
              <w:rPr>
                <w:rFonts w:hint="eastAsia"/>
                <w:sz w:val="18"/>
                <w:szCs w:val="18"/>
              </w:rPr>
              <w:t>无不合格料入仓。如有少量不合格料入仓，应及时处理至达到要求。</w:t>
            </w:r>
          </w:p>
        </w:tc>
        <w:tc>
          <w:tcPr>
            <w:tcW w:w="1310" w:type="pct"/>
            <w:gridSpan w:val="2"/>
            <w:tcBorders>
              <w:top w:val="single" w:sz="4" w:space="0" w:color="auto"/>
              <w:left w:val="single" w:sz="4" w:space="0" w:color="auto"/>
              <w:bottom w:val="nil"/>
              <w:right w:val="nil"/>
            </w:tcBorders>
            <w:vAlign w:val="center"/>
          </w:tcPr>
          <w:p w14:paraId="381B8354" w14:textId="77777777" w:rsidR="00573BB3" w:rsidRPr="005936CF" w:rsidRDefault="00573BB3" w:rsidP="00573BB3">
            <w:pPr>
              <w:spacing w:line="240" w:lineRule="exact"/>
              <w:jc w:val="center"/>
              <w:rPr>
                <w:sz w:val="18"/>
                <w:szCs w:val="18"/>
              </w:rPr>
            </w:pPr>
          </w:p>
        </w:tc>
        <w:tc>
          <w:tcPr>
            <w:tcW w:w="488" w:type="pct"/>
            <w:tcBorders>
              <w:top w:val="single" w:sz="4" w:space="0" w:color="auto"/>
              <w:left w:val="single" w:sz="4" w:space="0" w:color="auto"/>
              <w:bottom w:val="nil"/>
              <w:right w:val="nil"/>
            </w:tcBorders>
            <w:vAlign w:val="center"/>
          </w:tcPr>
          <w:p w14:paraId="1289F467" w14:textId="77777777" w:rsidR="00573BB3" w:rsidRPr="00A63408" w:rsidRDefault="00573BB3" w:rsidP="00573BB3">
            <w:pPr>
              <w:spacing w:line="240" w:lineRule="exact"/>
              <w:jc w:val="center"/>
              <w:rPr>
                <w:sz w:val="18"/>
                <w:szCs w:val="18"/>
              </w:rPr>
            </w:pPr>
          </w:p>
        </w:tc>
        <w:tc>
          <w:tcPr>
            <w:tcW w:w="531" w:type="pct"/>
            <w:tcBorders>
              <w:top w:val="single" w:sz="4" w:space="0" w:color="auto"/>
              <w:left w:val="single" w:sz="4" w:space="0" w:color="auto"/>
              <w:bottom w:val="nil"/>
              <w:right w:val="single" w:sz="4" w:space="0" w:color="auto"/>
            </w:tcBorders>
            <w:vAlign w:val="center"/>
          </w:tcPr>
          <w:p w14:paraId="5171C073" w14:textId="77777777" w:rsidR="00573BB3" w:rsidRPr="00A63408" w:rsidRDefault="00573BB3" w:rsidP="00573BB3">
            <w:pPr>
              <w:spacing w:line="240" w:lineRule="exact"/>
              <w:jc w:val="center"/>
              <w:rPr>
                <w:sz w:val="18"/>
                <w:szCs w:val="18"/>
              </w:rPr>
            </w:pPr>
          </w:p>
        </w:tc>
      </w:tr>
      <w:tr w:rsidR="00573BB3" w:rsidRPr="00A63408" w14:paraId="2984B99C" w14:textId="77777777" w:rsidTr="00A75DA9">
        <w:trPr>
          <w:trHeight w:val="569"/>
          <w:jc w:val="center"/>
        </w:trPr>
        <w:tc>
          <w:tcPr>
            <w:tcW w:w="194" w:type="pct"/>
            <w:vMerge/>
            <w:tcBorders>
              <w:left w:val="single" w:sz="4" w:space="0" w:color="auto"/>
              <w:right w:val="nil"/>
            </w:tcBorders>
            <w:vAlign w:val="center"/>
            <w:hideMark/>
          </w:tcPr>
          <w:p w14:paraId="1A343515"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nil"/>
              <w:right w:val="nil"/>
            </w:tcBorders>
            <w:vAlign w:val="center"/>
            <w:hideMark/>
          </w:tcPr>
          <w:p w14:paraId="5FE514A2" w14:textId="77777777" w:rsidR="00573BB3" w:rsidRPr="00A63408" w:rsidRDefault="00573BB3" w:rsidP="00573BB3">
            <w:pPr>
              <w:snapToGrid w:val="0"/>
              <w:spacing w:line="240" w:lineRule="exact"/>
              <w:jc w:val="center"/>
              <w:rPr>
                <w:sz w:val="18"/>
                <w:szCs w:val="18"/>
              </w:rPr>
            </w:pPr>
            <w:r w:rsidRPr="00A63408">
              <w:rPr>
                <w:sz w:val="18"/>
                <w:szCs w:val="18"/>
              </w:rPr>
              <w:t>2</w:t>
            </w:r>
          </w:p>
        </w:tc>
        <w:tc>
          <w:tcPr>
            <w:tcW w:w="660" w:type="pct"/>
            <w:tcBorders>
              <w:top w:val="single" w:sz="4" w:space="0" w:color="auto"/>
              <w:left w:val="single" w:sz="4" w:space="0" w:color="auto"/>
              <w:bottom w:val="nil"/>
              <w:right w:val="nil"/>
            </w:tcBorders>
            <w:vAlign w:val="center"/>
            <w:hideMark/>
          </w:tcPr>
          <w:p w14:paraId="725578EB" w14:textId="226D6E7F" w:rsidR="00573BB3" w:rsidRPr="00A63408" w:rsidRDefault="00573BB3" w:rsidP="00573BB3">
            <w:pPr>
              <w:spacing w:line="240" w:lineRule="exact"/>
              <w:jc w:val="center"/>
              <w:rPr>
                <w:sz w:val="18"/>
                <w:szCs w:val="18"/>
              </w:rPr>
            </w:pPr>
            <w:r>
              <w:rPr>
                <w:rFonts w:hint="eastAsia"/>
                <w:sz w:val="18"/>
                <w:szCs w:val="18"/>
              </w:rPr>
              <w:t>浇筑间隔时间</w:t>
            </w:r>
          </w:p>
        </w:tc>
        <w:tc>
          <w:tcPr>
            <w:tcW w:w="1616" w:type="pct"/>
            <w:tcBorders>
              <w:top w:val="single" w:sz="4" w:space="0" w:color="auto"/>
              <w:left w:val="single" w:sz="4" w:space="0" w:color="auto"/>
              <w:bottom w:val="nil"/>
              <w:right w:val="nil"/>
            </w:tcBorders>
            <w:vAlign w:val="center"/>
            <w:hideMark/>
          </w:tcPr>
          <w:p w14:paraId="540CC90E" w14:textId="05FAEDFC" w:rsidR="00573BB3" w:rsidRPr="00A63408" w:rsidRDefault="00573BB3" w:rsidP="00573BB3">
            <w:pPr>
              <w:spacing w:line="240" w:lineRule="exact"/>
              <w:jc w:val="center"/>
              <w:rPr>
                <w:sz w:val="18"/>
                <w:szCs w:val="18"/>
              </w:rPr>
            </w:pPr>
            <w:r>
              <w:rPr>
                <w:rFonts w:hint="eastAsia"/>
                <w:sz w:val="18"/>
                <w:szCs w:val="18"/>
              </w:rPr>
              <w:t>已浇筑入仓的混凝土被新混凝土覆盖前，无初凝现象</w:t>
            </w:r>
          </w:p>
        </w:tc>
        <w:tc>
          <w:tcPr>
            <w:tcW w:w="1310" w:type="pct"/>
            <w:gridSpan w:val="2"/>
            <w:tcBorders>
              <w:top w:val="single" w:sz="4" w:space="0" w:color="auto"/>
              <w:left w:val="single" w:sz="4" w:space="0" w:color="auto"/>
              <w:bottom w:val="nil"/>
              <w:right w:val="nil"/>
            </w:tcBorders>
            <w:vAlign w:val="center"/>
          </w:tcPr>
          <w:p w14:paraId="0989F754" w14:textId="77777777" w:rsidR="00573BB3" w:rsidRPr="00A63408" w:rsidRDefault="00573BB3" w:rsidP="00573BB3">
            <w:pPr>
              <w:spacing w:line="240" w:lineRule="exact"/>
              <w:jc w:val="center"/>
              <w:rPr>
                <w:sz w:val="18"/>
                <w:szCs w:val="18"/>
              </w:rPr>
            </w:pPr>
          </w:p>
        </w:tc>
        <w:tc>
          <w:tcPr>
            <w:tcW w:w="488" w:type="pct"/>
            <w:tcBorders>
              <w:top w:val="single" w:sz="4" w:space="0" w:color="auto"/>
              <w:left w:val="single" w:sz="4" w:space="0" w:color="auto"/>
              <w:bottom w:val="nil"/>
              <w:right w:val="nil"/>
            </w:tcBorders>
            <w:vAlign w:val="center"/>
          </w:tcPr>
          <w:p w14:paraId="0CE211CF" w14:textId="77777777" w:rsidR="00573BB3" w:rsidRPr="00A63408" w:rsidRDefault="00573BB3" w:rsidP="00573BB3">
            <w:pPr>
              <w:spacing w:line="240" w:lineRule="exact"/>
              <w:jc w:val="center"/>
              <w:rPr>
                <w:sz w:val="18"/>
                <w:szCs w:val="18"/>
              </w:rPr>
            </w:pPr>
          </w:p>
        </w:tc>
        <w:tc>
          <w:tcPr>
            <w:tcW w:w="531" w:type="pct"/>
            <w:tcBorders>
              <w:top w:val="single" w:sz="4" w:space="0" w:color="auto"/>
              <w:left w:val="single" w:sz="4" w:space="0" w:color="auto"/>
              <w:bottom w:val="nil"/>
              <w:right w:val="single" w:sz="4" w:space="0" w:color="auto"/>
            </w:tcBorders>
            <w:vAlign w:val="center"/>
          </w:tcPr>
          <w:p w14:paraId="57D1DFD4" w14:textId="77777777" w:rsidR="00573BB3" w:rsidRPr="00A63408" w:rsidRDefault="00573BB3" w:rsidP="00573BB3">
            <w:pPr>
              <w:spacing w:line="240" w:lineRule="exact"/>
              <w:jc w:val="center"/>
              <w:rPr>
                <w:sz w:val="18"/>
                <w:szCs w:val="18"/>
              </w:rPr>
            </w:pPr>
          </w:p>
        </w:tc>
      </w:tr>
      <w:tr w:rsidR="00573BB3" w:rsidRPr="00A63408" w14:paraId="6ED49C61" w14:textId="77777777" w:rsidTr="00A75DA9">
        <w:trPr>
          <w:trHeight w:val="556"/>
          <w:jc w:val="center"/>
        </w:trPr>
        <w:tc>
          <w:tcPr>
            <w:tcW w:w="194" w:type="pct"/>
            <w:vMerge/>
            <w:tcBorders>
              <w:left w:val="single" w:sz="4" w:space="0" w:color="auto"/>
              <w:right w:val="nil"/>
            </w:tcBorders>
            <w:vAlign w:val="center"/>
          </w:tcPr>
          <w:p w14:paraId="63D1573B"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nil"/>
              <w:right w:val="nil"/>
            </w:tcBorders>
            <w:vAlign w:val="center"/>
          </w:tcPr>
          <w:p w14:paraId="710C7029" w14:textId="77777777" w:rsidR="00573BB3" w:rsidRPr="00A63408" w:rsidRDefault="00573BB3" w:rsidP="00573BB3">
            <w:pPr>
              <w:snapToGrid w:val="0"/>
              <w:spacing w:line="240" w:lineRule="exact"/>
              <w:jc w:val="center"/>
              <w:rPr>
                <w:sz w:val="18"/>
                <w:szCs w:val="18"/>
              </w:rPr>
            </w:pPr>
            <w:r>
              <w:rPr>
                <w:rFonts w:hint="eastAsia"/>
                <w:sz w:val="18"/>
                <w:szCs w:val="18"/>
              </w:rPr>
              <w:t>3</w:t>
            </w:r>
          </w:p>
        </w:tc>
        <w:tc>
          <w:tcPr>
            <w:tcW w:w="660" w:type="pct"/>
            <w:tcBorders>
              <w:top w:val="single" w:sz="4" w:space="0" w:color="auto"/>
              <w:left w:val="single" w:sz="4" w:space="0" w:color="auto"/>
              <w:bottom w:val="nil"/>
              <w:right w:val="nil"/>
            </w:tcBorders>
            <w:vAlign w:val="center"/>
          </w:tcPr>
          <w:p w14:paraId="0537CD29" w14:textId="06888DC7" w:rsidR="00573BB3" w:rsidRPr="00A63408" w:rsidRDefault="00573BB3" w:rsidP="00573BB3">
            <w:pPr>
              <w:spacing w:line="240" w:lineRule="exact"/>
              <w:jc w:val="center"/>
              <w:rPr>
                <w:sz w:val="18"/>
                <w:szCs w:val="18"/>
              </w:rPr>
            </w:pPr>
            <w:r w:rsidRPr="00386961">
              <w:rPr>
                <w:rFonts w:hint="eastAsia"/>
                <w:sz w:val="18"/>
                <w:szCs w:val="18"/>
              </w:rPr>
              <w:t>浇筑温度（指有温控要求的混凝土）</w:t>
            </w:r>
          </w:p>
        </w:tc>
        <w:tc>
          <w:tcPr>
            <w:tcW w:w="1616" w:type="pct"/>
            <w:tcBorders>
              <w:top w:val="single" w:sz="4" w:space="0" w:color="auto"/>
              <w:left w:val="single" w:sz="4" w:space="0" w:color="auto"/>
              <w:bottom w:val="nil"/>
              <w:right w:val="nil"/>
            </w:tcBorders>
            <w:vAlign w:val="center"/>
          </w:tcPr>
          <w:p w14:paraId="48C63F8A" w14:textId="3B58349C" w:rsidR="00573BB3" w:rsidRPr="00A63408" w:rsidRDefault="00573BB3" w:rsidP="00573BB3">
            <w:pPr>
              <w:spacing w:line="240" w:lineRule="exact"/>
              <w:jc w:val="center"/>
              <w:rPr>
                <w:sz w:val="18"/>
                <w:szCs w:val="18"/>
              </w:rPr>
            </w:pPr>
            <w:r w:rsidRPr="00386961">
              <w:rPr>
                <w:rFonts w:hint="eastAsia"/>
                <w:sz w:val="18"/>
                <w:szCs w:val="18"/>
              </w:rPr>
              <w:t>满足设计要求</w:t>
            </w:r>
          </w:p>
        </w:tc>
        <w:tc>
          <w:tcPr>
            <w:tcW w:w="1310" w:type="pct"/>
            <w:gridSpan w:val="2"/>
            <w:tcBorders>
              <w:top w:val="single" w:sz="4" w:space="0" w:color="auto"/>
              <w:left w:val="single" w:sz="4" w:space="0" w:color="auto"/>
              <w:bottom w:val="nil"/>
              <w:right w:val="nil"/>
            </w:tcBorders>
            <w:vAlign w:val="center"/>
          </w:tcPr>
          <w:p w14:paraId="788059F6" w14:textId="77777777" w:rsidR="00573BB3" w:rsidRPr="00A63408" w:rsidRDefault="00573BB3" w:rsidP="00573BB3">
            <w:pPr>
              <w:spacing w:line="240" w:lineRule="exact"/>
              <w:jc w:val="center"/>
              <w:rPr>
                <w:sz w:val="18"/>
                <w:szCs w:val="18"/>
              </w:rPr>
            </w:pPr>
          </w:p>
        </w:tc>
        <w:tc>
          <w:tcPr>
            <w:tcW w:w="488" w:type="pct"/>
            <w:tcBorders>
              <w:top w:val="single" w:sz="4" w:space="0" w:color="auto"/>
              <w:left w:val="single" w:sz="4" w:space="0" w:color="auto"/>
              <w:bottom w:val="nil"/>
              <w:right w:val="nil"/>
            </w:tcBorders>
            <w:vAlign w:val="center"/>
          </w:tcPr>
          <w:p w14:paraId="6F08217C" w14:textId="77777777" w:rsidR="00573BB3" w:rsidRPr="00A63408" w:rsidRDefault="00573BB3" w:rsidP="00573BB3">
            <w:pPr>
              <w:spacing w:line="240" w:lineRule="exact"/>
              <w:jc w:val="center"/>
              <w:rPr>
                <w:sz w:val="18"/>
                <w:szCs w:val="18"/>
              </w:rPr>
            </w:pPr>
          </w:p>
        </w:tc>
        <w:tc>
          <w:tcPr>
            <w:tcW w:w="531" w:type="pct"/>
            <w:tcBorders>
              <w:top w:val="single" w:sz="4" w:space="0" w:color="auto"/>
              <w:left w:val="single" w:sz="4" w:space="0" w:color="auto"/>
              <w:bottom w:val="nil"/>
              <w:right w:val="single" w:sz="4" w:space="0" w:color="auto"/>
            </w:tcBorders>
            <w:vAlign w:val="center"/>
          </w:tcPr>
          <w:p w14:paraId="25F97A46" w14:textId="77777777" w:rsidR="00573BB3" w:rsidRPr="00A63408" w:rsidRDefault="00573BB3" w:rsidP="00573BB3">
            <w:pPr>
              <w:spacing w:line="240" w:lineRule="exact"/>
              <w:jc w:val="center"/>
              <w:rPr>
                <w:sz w:val="18"/>
                <w:szCs w:val="18"/>
              </w:rPr>
            </w:pPr>
          </w:p>
        </w:tc>
      </w:tr>
      <w:tr w:rsidR="00573BB3" w:rsidRPr="00A63408" w14:paraId="24BDCECF" w14:textId="77777777" w:rsidTr="00A75DA9">
        <w:trPr>
          <w:trHeight w:val="443"/>
          <w:jc w:val="center"/>
        </w:trPr>
        <w:tc>
          <w:tcPr>
            <w:tcW w:w="194" w:type="pct"/>
            <w:vMerge/>
            <w:tcBorders>
              <w:left w:val="single" w:sz="4" w:space="0" w:color="auto"/>
              <w:right w:val="nil"/>
            </w:tcBorders>
            <w:vAlign w:val="center"/>
          </w:tcPr>
          <w:p w14:paraId="6D8023FB"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tcPr>
          <w:p w14:paraId="67F14001" w14:textId="77777777" w:rsidR="00573BB3" w:rsidRDefault="00573BB3" w:rsidP="00573BB3">
            <w:pPr>
              <w:snapToGrid w:val="0"/>
              <w:spacing w:line="240" w:lineRule="exact"/>
              <w:jc w:val="center"/>
              <w:rPr>
                <w:sz w:val="18"/>
                <w:szCs w:val="18"/>
              </w:rPr>
            </w:pPr>
            <w:r>
              <w:rPr>
                <w:rFonts w:hint="eastAsia"/>
                <w:sz w:val="18"/>
                <w:szCs w:val="18"/>
              </w:rPr>
              <w:t>4</w:t>
            </w:r>
          </w:p>
        </w:tc>
        <w:tc>
          <w:tcPr>
            <w:tcW w:w="660" w:type="pct"/>
            <w:tcBorders>
              <w:top w:val="single" w:sz="4" w:space="0" w:color="auto"/>
              <w:left w:val="single" w:sz="4" w:space="0" w:color="auto"/>
              <w:bottom w:val="single" w:sz="4" w:space="0" w:color="auto"/>
              <w:right w:val="nil"/>
            </w:tcBorders>
            <w:vAlign w:val="center"/>
          </w:tcPr>
          <w:p w14:paraId="2D314EE4" w14:textId="41E72900" w:rsidR="00573BB3" w:rsidRDefault="00573BB3" w:rsidP="00573BB3">
            <w:pPr>
              <w:spacing w:line="240" w:lineRule="exact"/>
              <w:jc w:val="center"/>
              <w:rPr>
                <w:sz w:val="18"/>
                <w:szCs w:val="18"/>
              </w:rPr>
            </w:pPr>
            <w:r w:rsidRPr="00386961">
              <w:rPr>
                <w:rFonts w:hint="eastAsia"/>
                <w:sz w:val="18"/>
                <w:szCs w:val="18"/>
              </w:rPr>
              <w:t>混凝土养护</w:t>
            </w:r>
          </w:p>
        </w:tc>
        <w:tc>
          <w:tcPr>
            <w:tcW w:w="1616" w:type="pct"/>
            <w:tcBorders>
              <w:top w:val="single" w:sz="4" w:space="0" w:color="auto"/>
              <w:left w:val="single" w:sz="4" w:space="0" w:color="auto"/>
              <w:bottom w:val="single" w:sz="4" w:space="0" w:color="auto"/>
              <w:right w:val="nil"/>
            </w:tcBorders>
            <w:vAlign w:val="center"/>
          </w:tcPr>
          <w:p w14:paraId="57AC4337" w14:textId="5C1CC728" w:rsidR="00573BB3" w:rsidRPr="005A6FDE" w:rsidRDefault="00573BB3" w:rsidP="00573BB3">
            <w:pPr>
              <w:spacing w:line="240" w:lineRule="exact"/>
              <w:jc w:val="center"/>
              <w:rPr>
                <w:rFonts w:ascii="Verdana" w:hAnsi="宋体"/>
                <w:color w:val="000000"/>
                <w:kern w:val="24"/>
                <w:sz w:val="18"/>
                <w:szCs w:val="18"/>
              </w:rPr>
            </w:pPr>
            <w:r w:rsidRPr="00386961">
              <w:rPr>
                <w:rFonts w:hint="eastAsia"/>
                <w:sz w:val="18"/>
                <w:szCs w:val="18"/>
              </w:rPr>
              <w:t>表面保持湿润；连续养护时间基本满足设计要求</w:t>
            </w:r>
          </w:p>
        </w:tc>
        <w:tc>
          <w:tcPr>
            <w:tcW w:w="1310" w:type="pct"/>
            <w:gridSpan w:val="2"/>
            <w:tcBorders>
              <w:top w:val="single" w:sz="4" w:space="0" w:color="auto"/>
              <w:left w:val="single" w:sz="4" w:space="0" w:color="auto"/>
              <w:bottom w:val="single" w:sz="4" w:space="0" w:color="auto"/>
              <w:right w:val="nil"/>
            </w:tcBorders>
            <w:vAlign w:val="center"/>
          </w:tcPr>
          <w:p w14:paraId="069B6C47" w14:textId="77777777" w:rsidR="00573BB3" w:rsidRPr="00A63408" w:rsidRDefault="00573BB3" w:rsidP="00573BB3">
            <w:pPr>
              <w:spacing w:line="240" w:lineRule="exact"/>
              <w:jc w:val="center"/>
              <w:rPr>
                <w:sz w:val="18"/>
                <w:szCs w:val="18"/>
              </w:rPr>
            </w:pPr>
          </w:p>
        </w:tc>
        <w:tc>
          <w:tcPr>
            <w:tcW w:w="488" w:type="pct"/>
            <w:tcBorders>
              <w:top w:val="single" w:sz="4" w:space="0" w:color="auto"/>
              <w:left w:val="single" w:sz="4" w:space="0" w:color="auto"/>
              <w:right w:val="nil"/>
            </w:tcBorders>
            <w:vAlign w:val="center"/>
          </w:tcPr>
          <w:p w14:paraId="1395845C" w14:textId="77777777" w:rsidR="00573BB3" w:rsidRPr="00A63408" w:rsidRDefault="00573BB3" w:rsidP="00573BB3">
            <w:pPr>
              <w:spacing w:line="240" w:lineRule="exact"/>
              <w:jc w:val="center"/>
              <w:rPr>
                <w:sz w:val="18"/>
                <w:szCs w:val="18"/>
              </w:rPr>
            </w:pPr>
          </w:p>
        </w:tc>
        <w:tc>
          <w:tcPr>
            <w:tcW w:w="531" w:type="pct"/>
            <w:tcBorders>
              <w:top w:val="single" w:sz="4" w:space="0" w:color="auto"/>
              <w:left w:val="single" w:sz="4" w:space="0" w:color="auto"/>
              <w:right w:val="single" w:sz="4" w:space="0" w:color="auto"/>
            </w:tcBorders>
            <w:vAlign w:val="center"/>
          </w:tcPr>
          <w:p w14:paraId="6A038979" w14:textId="77777777" w:rsidR="00573BB3" w:rsidRPr="00A63408" w:rsidRDefault="00573BB3" w:rsidP="00573BB3">
            <w:pPr>
              <w:spacing w:line="240" w:lineRule="exact"/>
              <w:jc w:val="center"/>
              <w:rPr>
                <w:sz w:val="18"/>
                <w:szCs w:val="18"/>
              </w:rPr>
            </w:pPr>
          </w:p>
        </w:tc>
      </w:tr>
      <w:tr w:rsidR="00573BB3" w:rsidRPr="00A63408" w14:paraId="33BFC183" w14:textId="77777777" w:rsidTr="00573BB3">
        <w:trPr>
          <w:trHeight w:val="436"/>
          <w:jc w:val="center"/>
        </w:trPr>
        <w:tc>
          <w:tcPr>
            <w:tcW w:w="194" w:type="pct"/>
            <w:vMerge w:val="restart"/>
            <w:tcBorders>
              <w:top w:val="single" w:sz="4" w:space="0" w:color="auto"/>
              <w:left w:val="single" w:sz="4" w:space="0" w:color="auto"/>
              <w:right w:val="nil"/>
            </w:tcBorders>
            <w:vAlign w:val="center"/>
            <w:hideMark/>
          </w:tcPr>
          <w:p w14:paraId="3A23AF48" w14:textId="77777777" w:rsidR="00573BB3" w:rsidRPr="00A63408" w:rsidRDefault="00573BB3" w:rsidP="00573BB3">
            <w:pPr>
              <w:spacing w:line="240" w:lineRule="exact"/>
              <w:jc w:val="center"/>
              <w:rPr>
                <w:sz w:val="18"/>
                <w:szCs w:val="18"/>
              </w:rPr>
            </w:pPr>
            <w:r w:rsidRPr="00A63408">
              <w:rPr>
                <w:rFonts w:hint="eastAsia"/>
                <w:sz w:val="18"/>
                <w:szCs w:val="18"/>
              </w:rPr>
              <w:t>一般项目</w:t>
            </w:r>
          </w:p>
        </w:tc>
        <w:tc>
          <w:tcPr>
            <w:tcW w:w="202" w:type="pct"/>
            <w:tcBorders>
              <w:top w:val="single" w:sz="4" w:space="0" w:color="auto"/>
              <w:left w:val="single" w:sz="4" w:space="0" w:color="auto"/>
              <w:bottom w:val="nil"/>
              <w:right w:val="nil"/>
            </w:tcBorders>
            <w:vAlign w:val="center"/>
            <w:hideMark/>
          </w:tcPr>
          <w:p w14:paraId="06082E3C" w14:textId="77777777" w:rsidR="00573BB3" w:rsidRPr="00A63408" w:rsidRDefault="00573BB3" w:rsidP="00573BB3">
            <w:pPr>
              <w:spacing w:line="240" w:lineRule="exact"/>
              <w:jc w:val="center"/>
              <w:rPr>
                <w:sz w:val="18"/>
                <w:szCs w:val="18"/>
              </w:rPr>
            </w:pPr>
            <w:r w:rsidRPr="00A63408">
              <w:rPr>
                <w:sz w:val="18"/>
                <w:szCs w:val="18"/>
              </w:rPr>
              <w:t>1</w:t>
            </w:r>
          </w:p>
        </w:tc>
        <w:tc>
          <w:tcPr>
            <w:tcW w:w="660" w:type="pct"/>
            <w:tcBorders>
              <w:top w:val="single" w:sz="4" w:space="0" w:color="auto"/>
              <w:left w:val="single" w:sz="4" w:space="0" w:color="auto"/>
              <w:bottom w:val="nil"/>
              <w:right w:val="nil"/>
            </w:tcBorders>
            <w:vAlign w:val="center"/>
            <w:hideMark/>
          </w:tcPr>
          <w:p w14:paraId="02E25572" w14:textId="5711216C" w:rsidR="00573BB3" w:rsidRPr="00A63408" w:rsidRDefault="00573BB3" w:rsidP="00573BB3">
            <w:pPr>
              <w:spacing w:line="240" w:lineRule="exact"/>
              <w:jc w:val="center"/>
              <w:rPr>
                <w:sz w:val="18"/>
                <w:szCs w:val="18"/>
              </w:rPr>
            </w:pPr>
            <w:r>
              <w:rPr>
                <w:rFonts w:hint="eastAsia"/>
                <w:sz w:val="18"/>
                <w:szCs w:val="18"/>
              </w:rPr>
              <w:t>浇筑点位置</w:t>
            </w:r>
          </w:p>
        </w:tc>
        <w:tc>
          <w:tcPr>
            <w:tcW w:w="1616" w:type="pct"/>
            <w:tcBorders>
              <w:top w:val="single" w:sz="4" w:space="0" w:color="auto"/>
              <w:left w:val="single" w:sz="4" w:space="0" w:color="auto"/>
              <w:bottom w:val="nil"/>
              <w:right w:val="nil"/>
            </w:tcBorders>
            <w:vAlign w:val="center"/>
            <w:hideMark/>
          </w:tcPr>
          <w:p w14:paraId="3FF498E2" w14:textId="2D7C2882" w:rsidR="00573BB3" w:rsidRPr="00A63408" w:rsidRDefault="00573BB3" w:rsidP="00573BB3">
            <w:pPr>
              <w:spacing w:line="240" w:lineRule="exact"/>
              <w:jc w:val="center"/>
              <w:rPr>
                <w:sz w:val="18"/>
                <w:szCs w:val="18"/>
              </w:rPr>
            </w:pPr>
            <w:r>
              <w:rPr>
                <w:rFonts w:hint="eastAsia"/>
                <w:sz w:val="18"/>
                <w:szCs w:val="18"/>
              </w:rPr>
              <w:t>浇筑点应均匀布置，间距宜为</w:t>
            </w:r>
            <w:r>
              <w:rPr>
                <w:rFonts w:hint="eastAsia"/>
                <w:sz w:val="18"/>
                <w:szCs w:val="18"/>
              </w:rPr>
              <w:t>3~</w:t>
            </w:r>
            <w:r>
              <w:rPr>
                <w:sz w:val="18"/>
                <w:szCs w:val="18"/>
              </w:rPr>
              <w:t>5</w:t>
            </w:r>
            <w:r>
              <w:rPr>
                <w:rFonts w:hint="eastAsia"/>
                <w:sz w:val="18"/>
                <w:szCs w:val="18"/>
              </w:rPr>
              <w:t>m</w:t>
            </w:r>
            <w:r>
              <w:rPr>
                <w:rFonts w:hint="eastAsia"/>
                <w:sz w:val="18"/>
                <w:szCs w:val="18"/>
              </w:rPr>
              <w:t>，浇筑点不应重复使用</w:t>
            </w:r>
          </w:p>
        </w:tc>
        <w:tc>
          <w:tcPr>
            <w:tcW w:w="1310" w:type="pct"/>
            <w:gridSpan w:val="2"/>
            <w:tcBorders>
              <w:top w:val="single" w:sz="4" w:space="0" w:color="auto"/>
              <w:left w:val="single" w:sz="4" w:space="0" w:color="auto"/>
              <w:bottom w:val="nil"/>
              <w:right w:val="nil"/>
            </w:tcBorders>
            <w:vAlign w:val="center"/>
          </w:tcPr>
          <w:p w14:paraId="2599DEDC" w14:textId="77777777" w:rsidR="00573BB3" w:rsidRPr="00A63408" w:rsidRDefault="00573BB3" w:rsidP="00573BB3">
            <w:pPr>
              <w:spacing w:line="240" w:lineRule="exact"/>
              <w:jc w:val="center"/>
              <w:rPr>
                <w:sz w:val="18"/>
                <w:szCs w:val="18"/>
              </w:rPr>
            </w:pPr>
          </w:p>
        </w:tc>
        <w:tc>
          <w:tcPr>
            <w:tcW w:w="488" w:type="pct"/>
            <w:tcBorders>
              <w:top w:val="single" w:sz="4" w:space="0" w:color="auto"/>
              <w:left w:val="single" w:sz="4" w:space="0" w:color="auto"/>
              <w:bottom w:val="nil"/>
              <w:right w:val="nil"/>
            </w:tcBorders>
            <w:vAlign w:val="center"/>
          </w:tcPr>
          <w:p w14:paraId="1B0776B7" w14:textId="77777777" w:rsidR="00573BB3" w:rsidRPr="00A63408" w:rsidRDefault="00573BB3" w:rsidP="00573BB3">
            <w:pPr>
              <w:spacing w:line="240" w:lineRule="exact"/>
              <w:jc w:val="center"/>
              <w:rPr>
                <w:sz w:val="18"/>
                <w:szCs w:val="18"/>
              </w:rPr>
            </w:pPr>
          </w:p>
        </w:tc>
        <w:tc>
          <w:tcPr>
            <w:tcW w:w="531" w:type="pct"/>
            <w:tcBorders>
              <w:top w:val="single" w:sz="4" w:space="0" w:color="auto"/>
              <w:left w:val="single" w:sz="4" w:space="0" w:color="auto"/>
              <w:bottom w:val="nil"/>
              <w:right w:val="single" w:sz="4" w:space="0" w:color="auto"/>
            </w:tcBorders>
            <w:vAlign w:val="center"/>
          </w:tcPr>
          <w:p w14:paraId="08620753" w14:textId="77777777" w:rsidR="00573BB3" w:rsidRPr="00A63408" w:rsidRDefault="00573BB3" w:rsidP="00573BB3">
            <w:pPr>
              <w:spacing w:line="240" w:lineRule="exact"/>
              <w:jc w:val="center"/>
              <w:rPr>
                <w:sz w:val="18"/>
                <w:szCs w:val="18"/>
              </w:rPr>
            </w:pPr>
          </w:p>
        </w:tc>
      </w:tr>
      <w:tr w:rsidR="00573BB3" w:rsidRPr="00A63408" w14:paraId="655AA4BB" w14:textId="77777777" w:rsidTr="00573BB3">
        <w:trPr>
          <w:trHeight w:val="514"/>
          <w:jc w:val="center"/>
        </w:trPr>
        <w:tc>
          <w:tcPr>
            <w:tcW w:w="194" w:type="pct"/>
            <w:vMerge/>
            <w:tcBorders>
              <w:left w:val="single" w:sz="4" w:space="0" w:color="auto"/>
              <w:right w:val="nil"/>
            </w:tcBorders>
            <w:vAlign w:val="center"/>
            <w:hideMark/>
          </w:tcPr>
          <w:p w14:paraId="5E6F8792"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hideMark/>
          </w:tcPr>
          <w:p w14:paraId="77B0C2BA" w14:textId="77777777" w:rsidR="00573BB3" w:rsidRPr="00A63408" w:rsidRDefault="00573BB3" w:rsidP="00573BB3">
            <w:pPr>
              <w:snapToGrid w:val="0"/>
              <w:spacing w:line="240" w:lineRule="exact"/>
              <w:jc w:val="center"/>
              <w:rPr>
                <w:sz w:val="18"/>
                <w:szCs w:val="18"/>
              </w:rPr>
            </w:pPr>
            <w:r w:rsidRPr="00A63408">
              <w:rPr>
                <w:sz w:val="18"/>
                <w:szCs w:val="18"/>
              </w:rPr>
              <w:t>2</w:t>
            </w:r>
          </w:p>
        </w:tc>
        <w:tc>
          <w:tcPr>
            <w:tcW w:w="660" w:type="pct"/>
            <w:tcBorders>
              <w:top w:val="single" w:sz="4" w:space="0" w:color="auto"/>
              <w:left w:val="single" w:sz="4" w:space="0" w:color="auto"/>
              <w:bottom w:val="single" w:sz="4" w:space="0" w:color="auto"/>
              <w:right w:val="nil"/>
            </w:tcBorders>
            <w:vAlign w:val="center"/>
            <w:hideMark/>
          </w:tcPr>
          <w:p w14:paraId="532B5FD7" w14:textId="0F2AD534" w:rsidR="00573BB3" w:rsidRPr="00A63408" w:rsidRDefault="00573BB3" w:rsidP="00573BB3">
            <w:pPr>
              <w:spacing w:line="240" w:lineRule="exact"/>
              <w:jc w:val="center"/>
              <w:rPr>
                <w:sz w:val="18"/>
                <w:szCs w:val="18"/>
              </w:rPr>
            </w:pPr>
            <w:r>
              <w:rPr>
                <w:rFonts w:hint="eastAsia"/>
                <w:sz w:val="18"/>
                <w:szCs w:val="18"/>
              </w:rPr>
              <w:t>浇筑最大自由下落高度</w:t>
            </w:r>
          </w:p>
        </w:tc>
        <w:tc>
          <w:tcPr>
            <w:tcW w:w="1616" w:type="pct"/>
            <w:tcBorders>
              <w:top w:val="single" w:sz="4" w:space="0" w:color="auto"/>
              <w:left w:val="single" w:sz="4" w:space="0" w:color="auto"/>
              <w:bottom w:val="single" w:sz="4" w:space="0" w:color="auto"/>
              <w:right w:val="nil"/>
            </w:tcBorders>
            <w:vAlign w:val="center"/>
            <w:hideMark/>
          </w:tcPr>
          <w:p w14:paraId="4208A820" w14:textId="7941D46C" w:rsidR="00573BB3" w:rsidRPr="00A63408" w:rsidRDefault="00573BB3" w:rsidP="00573BB3">
            <w:pPr>
              <w:spacing w:line="240" w:lineRule="exact"/>
              <w:jc w:val="center"/>
              <w:rPr>
                <w:sz w:val="18"/>
                <w:szCs w:val="18"/>
              </w:rPr>
            </w:pPr>
            <w:r>
              <w:rPr>
                <w:rFonts w:hint="eastAsia"/>
                <w:sz w:val="18"/>
                <w:szCs w:val="18"/>
              </w:rPr>
              <w:t>未超过</w:t>
            </w:r>
            <w:r>
              <w:rPr>
                <w:rFonts w:hint="eastAsia"/>
                <w:sz w:val="18"/>
                <w:szCs w:val="18"/>
              </w:rPr>
              <w:t>3m</w:t>
            </w:r>
          </w:p>
        </w:tc>
        <w:tc>
          <w:tcPr>
            <w:tcW w:w="1310" w:type="pct"/>
            <w:gridSpan w:val="2"/>
            <w:tcBorders>
              <w:top w:val="single" w:sz="4" w:space="0" w:color="auto"/>
              <w:left w:val="single" w:sz="4" w:space="0" w:color="auto"/>
              <w:bottom w:val="single" w:sz="4" w:space="0" w:color="auto"/>
              <w:right w:val="nil"/>
            </w:tcBorders>
            <w:vAlign w:val="center"/>
          </w:tcPr>
          <w:p w14:paraId="6126B87A" w14:textId="77777777" w:rsidR="00573BB3" w:rsidRPr="00A63408" w:rsidRDefault="00573BB3" w:rsidP="00573BB3">
            <w:pPr>
              <w:spacing w:line="240" w:lineRule="exact"/>
              <w:jc w:val="center"/>
              <w:rPr>
                <w:sz w:val="18"/>
                <w:szCs w:val="18"/>
              </w:rPr>
            </w:pPr>
          </w:p>
        </w:tc>
        <w:tc>
          <w:tcPr>
            <w:tcW w:w="488" w:type="pct"/>
            <w:tcBorders>
              <w:top w:val="single" w:sz="4" w:space="0" w:color="auto"/>
              <w:left w:val="single" w:sz="4" w:space="0" w:color="auto"/>
              <w:bottom w:val="single" w:sz="4" w:space="0" w:color="auto"/>
              <w:right w:val="nil"/>
            </w:tcBorders>
            <w:vAlign w:val="center"/>
          </w:tcPr>
          <w:p w14:paraId="25800CE5" w14:textId="77777777" w:rsidR="00573BB3" w:rsidRPr="00A63408" w:rsidRDefault="00573BB3" w:rsidP="00573BB3">
            <w:pPr>
              <w:spacing w:line="240" w:lineRule="exact"/>
              <w:jc w:val="center"/>
              <w:rPr>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C7B683C" w14:textId="77777777" w:rsidR="00573BB3" w:rsidRPr="00A63408" w:rsidRDefault="00573BB3" w:rsidP="00573BB3">
            <w:pPr>
              <w:spacing w:line="240" w:lineRule="exact"/>
              <w:jc w:val="center"/>
              <w:rPr>
                <w:sz w:val="18"/>
                <w:szCs w:val="18"/>
              </w:rPr>
            </w:pPr>
          </w:p>
        </w:tc>
      </w:tr>
      <w:tr w:rsidR="00573BB3" w:rsidRPr="00A63408" w14:paraId="5812BC30" w14:textId="77777777" w:rsidTr="00573BB3">
        <w:trPr>
          <w:trHeight w:val="814"/>
          <w:jc w:val="center"/>
        </w:trPr>
        <w:tc>
          <w:tcPr>
            <w:tcW w:w="194" w:type="pct"/>
            <w:vMerge/>
            <w:tcBorders>
              <w:left w:val="single" w:sz="4" w:space="0" w:color="auto"/>
              <w:right w:val="nil"/>
            </w:tcBorders>
            <w:vAlign w:val="center"/>
          </w:tcPr>
          <w:p w14:paraId="616E7917"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tcPr>
          <w:p w14:paraId="66285B6B" w14:textId="77777777" w:rsidR="00573BB3" w:rsidRPr="00A63408" w:rsidRDefault="00573BB3" w:rsidP="00573BB3">
            <w:pPr>
              <w:snapToGrid w:val="0"/>
              <w:spacing w:line="240" w:lineRule="exact"/>
              <w:jc w:val="center"/>
              <w:rPr>
                <w:sz w:val="18"/>
                <w:szCs w:val="18"/>
              </w:rPr>
            </w:pPr>
            <w:r>
              <w:rPr>
                <w:rFonts w:hint="eastAsia"/>
                <w:sz w:val="18"/>
                <w:szCs w:val="18"/>
              </w:rPr>
              <w:t>3</w:t>
            </w:r>
          </w:p>
        </w:tc>
        <w:tc>
          <w:tcPr>
            <w:tcW w:w="660" w:type="pct"/>
            <w:tcBorders>
              <w:top w:val="single" w:sz="4" w:space="0" w:color="auto"/>
              <w:left w:val="single" w:sz="4" w:space="0" w:color="auto"/>
              <w:bottom w:val="single" w:sz="4" w:space="0" w:color="auto"/>
              <w:right w:val="nil"/>
            </w:tcBorders>
            <w:vAlign w:val="center"/>
          </w:tcPr>
          <w:p w14:paraId="3547FF93" w14:textId="6D7F3DB3" w:rsidR="00573BB3" w:rsidRPr="00A63408" w:rsidRDefault="00573BB3" w:rsidP="00573BB3">
            <w:pPr>
              <w:spacing w:line="240" w:lineRule="exact"/>
              <w:jc w:val="center"/>
              <w:rPr>
                <w:sz w:val="18"/>
                <w:szCs w:val="18"/>
              </w:rPr>
            </w:pPr>
            <w:r w:rsidRPr="00386961">
              <w:rPr>
                <w:rFonts w:hint="eastAsia"/>
                <w:sz w:val="18"/>
                <w:szCs w:val="18"/>
              </w:rPr>
              <w:t>积水和泌水</w:t>
            </w:r>
          </w:p>
        </w:tc>
        <w:tc>
          <w:tcPr>
            <w:tcW w:w="1616" w:type="pct"/>
            <w:tcBorders>
              <w:top w:val="single" w:sz="4" w:space="0" w:color="auto"/>
              <w:left w:val="single" w:sz="4" w:space="0" w:color="auto"/>
              <w:bottom w:val="single" w:sz="4" w:space="0" w:color="auto"/>
              <w:right w:val="nil"/>
            </w:tcBorders>
            <w:vAlign w:val="center"/>
          </w:tcPr>
          <w:p w14:paraId="26246CDE" w14:textId="456EEFA4" w:rsidR="00573BB3" w:rsidRPr="00A63408" w:rsidRDefault="00573BB3" w:rsidP="00573BB3">
            <w:pPr>
              <w:spacing w:line="240" w:lineRule="exact"/>
              <w:jc w:val="center"/>
              <w:rPr>
                <w:sz w:val="18"/>
                <w:szCs w:val="18"/>
              </w:rPr>
            </w:pPr>
            <w:r w:rsidRPr="00386961">
              <w:rPr>
                <w:rFonts w:hint="eastAsia"/>
                <w:sz w:val="18"/>
                <w:szCs w:val="18"/>
              </w:rPr>
              <w:t>无外部水流入，泌水排除及时</w:t>
            </w:r>
          </w:p>
        </w:tc>
        <w:tc>
          <w:tcPr>
            <w:tcW w:w="1310" w:type="pct"/>
            <w:gridSpan w:val="2"/>
            <w:tcBorders>
              <w:top w:val="single" w:sz="4" w:space="0" w:color="auto"/>
              <w:left w:val="single" w:sz="4" w:space="0" w:color="auto"/>
              <w:bottom w:val="single" w:sz="4" w:space="0" w:color="auto"/>
              <w:right w:val="nil"/>
            </w:tcBorders>
            <w:vAlign w:val="center"/>
          </w:tcPr>
          <w:p w14:paraId="5E71388B" w14:textId="77777777" w:rsidR="00573BB3" w:rsidRPr="00E66241" w:rsidRDefault="00573BB3" w:rsidP="00573BB3">
            <w:pPr>
              <w:spacing w:line="240" w:lineRule="exact"/>
              <w:jc w:val="center"/>
              <w:rPr>
                <w:sz w:val="18"/>
                <w:szCs w:val="18"/>
              </w:rPr>
            </w:pPr>
          </w:p>
        </w:tc>
        <w:tc>
          <w:tcPr>
            <w:tcW w:w="488" w:type="pct"/>
            <w:tcBorders>
              <w:top w:val="single" w:sz="4" w:space="0" w:color="auto"/>
              <w:left w:val="single" w:sz="4" w:space="0" w:color="auto"/>
              <w:bottom w:val="single" w:sz="4" w:space="0" w:color="auto"/>
              <w:right w:val="nil"/>
            </w:tcBorders>
            <w:vAlign w:val="center"/>
          </w:tcPr>
          <w:p w14:paraId="389319AB" w14:textId="77777777" w:rsidR="00573BB3" w:rsidRPr="00A63408" w:rsidRDefault="00573BB3" w:rsidP="00573BB3">
            <w:pPr>
              <w:spacing w:line="240" w:lineRule="exact"/>
              <w:jc w:val="center"/>
              <w:rPr>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E4C818B" w14:textId="77777777" w:rsidR="00573BB3" w:rsidRPr="00A63408" w:rsidRDefault="00573BB3" w:rsidP="00573BB3">
            <w:pPr>
              <w:spacing w:line="240" w:lineRule="exact"/>
              <w:jc w:val="center"/>
              <w:rPr>
                <w:sz w:val="18"/>
                <w:szCs w:val="18"/>
              </w:rPr>
            </w:pPr>
          </w:p>
        </w:tc>
      </w:tr>
      <w:tr w:rsidR="00573BB3" w:rsidRPr="00A63408" w14:paraId="7882AB0E" w14:textId="77777777" w:rsidTr="00573BB3">
        <w:trPr>
          <w:trHeight w:val="733"/>
          <w:jc w:val="center"/>
        </w:trPr>
        <w:tc>
          <w:tcPr>
            <w:tcW w:w="194" w:type="pct"/>
            <w:vMerge/>
            <w:tcBorders>
              <w:left w:val="single" w:sz="4" w:space="0" w:color="auto"/>
              <w:right w:val="nil"/>
            </w:tcBorders>
            <w:vAlign w:val="center"/>
          </w:tcPr>
          <w:p w14:paraId="19ABCDE1"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tcPr>
          <w:p w14:paraId="6F05ECFA" w14:textId="46F4610E" w:rsidR="00573BB3" w:rsidRDefault="00573BB3" w:rsidP="00573BB3">
            <w:pPr>
              <w:snapToGrid w:val="0"/>
              <w:spacing w:line="240" w:lineRule="exact"/>
              <w:jc w:val="center"/>
              <w:rPr>
                <w:sz w:val="18"/>
                <w:szCs w:val="18"/>
              </w:rPr>
            </w:pPr>
            <w:r>
              <w:rPr>
                <w:rFonts w:hint="eastAsia"/>
                <w:sz w:val="18"/>
                <w:szCs w:val="18"/>
              </w:rPr>
              <w:t>4</w:t>
            </w:r>
          </w:p>
        </w:tc>
        <w:tc>
          <w:tcPr>
            <w:tcW w:w="660" w:type="pct"/>
            <w:tcBorders>
              <w:top w:val="single" w:sz="4" w:space="0" w:color="auto"/>
              <w:left w:val="single" w:sz="4" w:space="0" w:color="auto"/>
              <w:bottom w:val="single" w:sz="4" w:space="0" w:color="auto"/>
              <w:right w:val="nil"/>
            </w:tcBorders>
            <w:vAlign w:val="center"/>
          </w:tcPr>
          <w:p w14:paraId="51613485" w14:textId="4BEC4AE8" w:rsidR="00573BB3" w:rsidRPr="00386961" w:rsidRDefault="00573BB3" w:rsidP="00573BB3">
            <w:pPr>
              <w:spacing w:line="240" w:lineRule="exact"/>
              <w:jc w:val="center"/>
              <w:rPr>
                <w:sz w:val="18"/>
                <w:szCs w:val="18"/>
              </w:rPr>
            </w:pPr>
            <w:r w:rsidRPr="00386961">
              <w:rPr>
                <w:rFonts w:hint="eastAsia"/>
                <w:sz w:val="18"/>
                <w:szCs w:val="18"/>
              </w:rPr>
              <w:t>插筋、管路等埋设件以及模板的保护</w:t>
            </w:r>
          </w:p>
        </w:tc>
        <w:tc>
          <w:tcPr>
            <w:tcW w:w="1616" w:type="pct"/>
            <w:tcBorders>
              <w:top w:val="single" w:sz="4" w:space="0" w:color="auto"/>
              <w:left w:val="single" w:sz="4" w:space="0" w:color="auto"/>
              <w:bottom w:val="single" w:sz="4" w:space="0" w:color="auto"/>
              <w:right w:val="nil"/>
            </w:tcBorders>
            <w:vAlign w:val="center"/>
          </w:tcPr>
          <w:p w14:paraId="1928BC58" w14:textId="43028870" w:rsidR="00573BB3" w:rsidRPr="00386961" w:rsidRDefault="00573BB3" w:rsidP="00573BB3">
            <w:pPr>
              <w:spacing w:line="240" w:lineRule="exact"/>
              <w:jc w:val="center"/>
              <w:rPr>
                <w:sz w:val="18"/>
                <w:szCs w:val="18"/>
              </w:rPr>
            </w:pPr>
            <w:r w:rsidRPr="00386961">
              <w:rPr>
                <w:rFonts w:hint="eastAsia"/>
                <w:sz w:val="18"/>
                <w:szCs w:val="18"/>
              </w:rPr>
              <w:t>保护好，符合设计要求</w:t>
            </w:r>
          </w:p>
        </w:tc>
        <w:tc>
          <w:tcPr>
            <w:tcW w:w="1310" w:type="pct"/>
            <w:gridSpan w:val="2"/>
            <w:tcBorders>
              <w:top w:val="single" w:sz="4" w:space="0" w:color="auto"/>
              <w:left w:val="single" w:sz="4" w:space="0" w:color="auto"/>
              <w:bottom w:val="single" w:sz="4" w:space="0" w:color="auto"/>
              <w:right w:val="nil"/>
            </w:tcBorders>
            <w:vAlign w:val="center"/>
          </w:tcPr>
          <w:p w14:paraId="4ACE3045" w14:textId="77777777" w:rsidR="00573BB3" w:rsidRPr="00E66241" w:rsidRDefault="00573BB3" w:rsidP="00573BB3">
            <w:pPr>
              <w:spacing w:line="240" w:lineRule="exact"/>
              <w:jc w:val="center"/>
              <w:rPr>
                <w:sz w:val="18"/>
                <w:szCs w:val="18"/>
              </w:rPr>
            </w:pPr>
          </w:p>
        </w:tc>
        <w:tc>
          <w:tcPr>
            <w:tcW w:w="488" w:type="pct"/>
            <w:tcBorders>
              <w:top w:val="single" w:sz="4" w:space="0" w:color="auto"/>
              <w:left w:val="single" w:sz="4" w:space="0" w:color="auto"/>
              <w:bottom w:val="single" w:sz="4" w:space="0" w:color="auto"/>
              <w:right w:val="nil"/>
            </w:tcBorders>
            <w:vAlign w:val="center"/>
          </w:tcPr>
          <w:p w14:paraId="631E98A9" w14:textId="77777777" w:rsidR="00573BB3" w:rsidRPr="00A63408" w:rsidRDefault="00573BB3" w:rsidP="00573BB3">
            <w:pPr>
              <w:spacing w:line="240" w:lineRule="exact"/>
              <w:jc w:val="center"/>
              <w:rPr>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7D3842E" w14:textId="77777777" w:rsidR="00573BB3" w:rsidRPr="00A63408" w:rsidRDefault="00573BB3" w:rsidP="00573BB3">
            <w:pPr>
              <w:spacing w:line="240" w:lineRule="exact"/>
              <w:jc w:val="center"/>
              <w:rPr>
                <w:sz w:val="18"/>
                <w:szCs w:val="18"/>
              </w:rPr>
            </w:pPr>
          </w:p>
        </w:tc>
      </w:tr>
      <w:tr w:rsidR="00573BB3" w:rsidRPr="00A63408" w14:paraId="54176B64" w14:textId="77777777" w:rsidTr="00573BB3">
        <w:trPr>
          <w:trHeight w:val="417"/>
          <w:jc w:val="center"/>
        </w:trPr>
        <w:tc>
          <w:tcPr>
            <w:tcW w:w="194" w:type="pct"/>
            <w:vMerge/>
            <w:tcBorders>
              <w:left w:val="single" w:sz="4" w:space="0" w:color="auto"/>
              <w:right w:val="nil"/>
            </w:tcBorders>
            <w:vAlign w:val="center"/>
          </w:tcPr>
          <w:p w14:paraId="557AFD6C"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tcPr>
          <w:p w14:paraId="6A58F97D" w14:textId="4FF47AD9" w:rsidR="00573BB3" w:rsidRDefault="00573BB3" w:rsidP="00573BB3">
            <w:pPr>
              <w:snapToGrid w:val="0"/>
              <w:spacing w:line="240" w:lineRule="exact"/>
              <w:jc w:val="center"/>
              <w:rPr>
                <w:sz w:val="18"/>
                <w:szCs w:val="18"/>
              </w:rPr>
            </w:pPr>
            <w:r>
              <w:rPr>
                <w:rFonts w:hint="eastAsia"/>
                <w:sz w:val="18"/>
                <w:szCs w:val="18"/>
              </w:rPr>
              <w:t>5</w:t>
            </w:r>
          </w:p>
        </w:tc>
        <w:tc>
          <w:tcPr>
            <w:tcW w:w="660" w:type="pct"/>
            <w:tcBorders>
              <w:top w:val="single" w:sz="4" w:space="0" w:color="auto"/>
              <w:left w:val="single" w:sz="4" w:space="0" w:color="auto"/>
              <w:bottom w:val="single" w:sz="4" w:space="0" w:color="auto"/>
              <w:right w:val="nil"/>
            </w:tcBorders>
            <w:vAlign w:val="center"/>
          </w:tcPr>
          <w:p w14:paraId="726827C5" w14:textId="53390894" w:rsidR="00573BB3" w:rsidRPr="00386961" w:rsidRDefault="00573BB3" w:rsidP="00573BB3">
            <w:pPr>
              <w:spacing w:line="240" w:lineRule="exact"/>
              <w:jc w:val="center"/>
              <w:rPr>
                <w:sz w:val="18"/>
                <w:szCs w:val="18"/>
              </w:rPr>
            </w:pPr>
            <w:r w:rsidRPr="00386961">
              <w:rPr>
                <w:rFonts w:hint="eastAsia"/>
                <w:sz w:val="18"/>
                <w:szCs w:val="18"/>
              </w:rPr>
              <w:t>混凝土表面保护</w:t>
            </w:r>
          </w:p>
        </w:tc>
        <w:tc>
          <w:tcPr>
            <w:tcW w:w="1616" w:type="pct"/>
            <w:tcBorders>
              <w:top w:val="single" w:sz="4" w:space="0" w:color="auto"/>
              <w:left w:val="single" w:sz="4" w:space="0" w:color="auto"/>
              <w:bottom w:val="single" w:sz="4" w:space="0" w:color="auto"/>
              <w:right w:val="nil"/>
            </w:tcBorders>
            <w:vAlign w:val="center"/>
          </w:tcPr>
          <w:p w14:paraId="20CA97F8" w14:textId="4E0AF214" w:rsidR="00573BB3" w:rsidRPr="00386961" w:rsidRDefault="00573BB3" w:rsidP="00573BB3">
            <w:pPr>
              <w:spacing w:line="240" w:lineRule="exact"/>
              <w:jc w:val="center"/>
              <w:rPr>
                <w:sz w:val="18"/>
                <w:szCs w:val="18"/>
              </w:rPr>
            </w:pPr>
            <w:r w:rsidRPr="00386961">
              <w:rPr>
                <w:rFonts w:hint="eastAsia"/>
                <w:sz w:val="18"/>
                <w:szCs w:val="18"/>
              </w:rPr>
              <w:t>保护时间、保温材料质量符合设计要求</w:t>
            </w:r>
          </w:p>
        </w:tc>
        <w:tc>
          <w:tcPr>
            <w:tcW w:w="1310" w:type="pct"/>
            <w:gridSpan w:val="2"/>
            <w:tcBorders>
              <w:top w:val="single" w:sz="4" w:space="0" w:color="auto"/>
              <w:left w:val="single" w:sz="4" w:space="0" w:color="auto"/>
              <w:bottom w:val="single" w:sz="4" w:space="0" w:color="auto"/>
              <w:right w:val="nil"/>
            </w:tcBorders>
            <w:vAlign w:val="center"/>
          </w:tcPr>
          <w:p w14:paraId="1734D20C" w14:textId="77777777" w:rsidR="00573BB3" w:rsidRPr="00E66241" w:rsidRDefault="00573BB3" w:rsidP="00573BB3">
            <w:pPr>
              <w:spacing w:line="240" w:lineRule="exact"/>
              <w:jc w:val="center"/>
              <w:rPr>
                <w:sz w:val="18"/>
                <w:szCs w:val="18"/>
              </w:rPr>
            </w:pPr>
          </w:p>
        </w:tc>
        <w:tc>
          <w:tcPr>
            <w:tcW w:w="488" w:type="pct"/>
            <w:tcBorders>
              <w:top w:val="single" w:sz="4" w:space="0" w:color="auto"/>
              <w:left w:val="single" w:sz="4" w:space="0" w:color="auto"/>
              <w:bottom w:val="single" w:sz="4" w:space="0" w:color="auto"/>
              <w:right w:val="nil"/>
            </w:tcBorders>
            <w:vAlign w:val="center"/>
          </w:tcPr>
          <w:p w14:paraId="606ADEBD" w14:textId="77777777" w:rsidR="00573BB3" w:rsidRPr="00A63408" w:rsidRDefault="00573BB3" w:rsidP="00573BB3">
            <w:pPr>
              <w:spacing w:line="240" w:lineRule="exact"/>
              <w:jc w:val="center"/>
              <w:rPr>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EEFE454" w14:textId="77777777" w:rsidR="00573BB3" w:rsidRPr="00A63408" w:rsidRDefault="00573BB3" w:rsidP="00573BB3">
            <w:pPr>
              <w:spacing w:line="240" w:lineRule="exact"/>
              <w:jc w:val="center"/>
              <w:rPr>
                <w:sz w:val="18"/>
                <w:szCs w:val="18"/>
              </w:rPr>
            </w:pPr>
          </w:p>
        </w:tc>
      </w:tr>
      <w:tr w:rsidR="00573BB3" w:rsidRPr="00A63408" w14:paraId="4CFF0E6B" w14:textId="77777777" w:rsidTr="00573BB3">
        <w:trPr>
          <w:trHeight w:val="417"/>
          <w:jc w:val="center"/>
        </w:trPr>
        <w:tc>
          <w:tcPr>
            <w:tcW w:w="194" w:type="pct"/>
            <w:vMerge/>
            <w:tcBorders>
              <w:left w:val="single" w:sz="4" w:space="0" w:color="auto"/>
              <w:bottom w:val="single" w:sz="4" w:space="0" w:color="auto"/>
              <w:right w:val="nil"/>
            </w:tcBorders>
            <w:vAlign w:val="center"/>
          </w:tcPr>
          <w:p w14:paraId="7360DB97" w14:textId="77777777" w:rsidR="00573BB3" w:rsidRPr="00A63408" w:rsidRDefault="00573BB3" w:rsidP="00573BB3">
            <w:pPr>
              <w:spacing w:line="240" w:lineRule="exact"/>
              <w:jc w:val="center"/>
              <w:rPr>
                <w:sz w:val="18"/>
                <w:szCs w:val="18"/>
              </w:rPr>
            </w:pPr>
          </w:p>
        </w:tc>
        <w:tc>
          <w:tcPr>
            <w:tcW w:w="202" w:type="pct"/>
            <w:tcBorders>
              <w:top w:val="single" w:sz="4" w:space="0" w:color="auto"/>
              <w:left w:val="single" w:sz="4" w:space="0" w:color="auto"/>
              <w:bottom w:val="single" w:sz="4" w:space="0" w:color="auto"/>
              <w:right w:val="nil"/>
            </w:tcBorders>
            <w:vAlign w:val="center"/>
          </w:tcPr>
          <w:p w14:paraId="65D5215F" w14:textId="06F225E9" w:rsidR="00573BB3" w:rsidRDefault="00573BB3" w:rsidP="00573BB3">
            <w:pPr>
              <w:snapToGrid w:val="0"/>
              <w:spacing w:line="240" w:lineRule="exact"/>
              <w:jc w:val="center"/>
              <w:rPr>
                <w:sz w:val="18"/>
                <w:szCs w:val="18"/>
              </w:rPr>
            </w:pPr>
            <w:r>
              <w:rPr>
                <w:rFonts w:hint="eastAsia"/>
                <w:sz w:val="18"/>
                <w:szCs w:val="18"/>
              </w:rPr>
              <w:t>6</w:t>
            </w:r>
          </w:p>
        </w:tc>
        <w:tc>
          <w:tcPr>
            <w:tcW w:w="660" w:type="pct"/>
            <w:tcBorders>
              <w:top w:val="single" w:sz="4" w:space="0" w:color="auto"/>
              <w:left w:val="single" w:sz="4" w:space="0" w:color="auto"/>
              <w:bottom w:val="single" w:sz="4" w:space="0" w:color="auto"/>
              <w:right w:val="nil"/>
            </w:tcBorders>
            <w:vAlign w:val="center"/>
          </w:tcPr>
          <w:p w14:paraId="3C6E1A8B" w14:textId="1CB24303" w:rsidR="00573BB3" w:rsidRPr="00386961" w:rsidRDefault="00573BB3" w:rsidP="00573BB3">
            <w:pPr>
              <w:spacing w:line="240" w:lineRule="exact"/>
              <w:jc w:val="center"/>
              <w:rPr>
                <w:sz w:val="18"/>
                <w:szCs w:val="18"/>
              </w:rPr>
            </w:pPr>
            <w:r w:rsidRPr="00386961">
              <w:rPr>
                <w:rFonts w:hint="eastAsia"/>
                <w:sz w:val="18"/>
                <w:szCs w:val="18"/>
              </w:rPr>
              <w:t>脱模</w:t>
            </w:r>
          </w:p>
        </w:tc>
        <w:tc>
          <w:tcPr>
            <w:tcW w:w="1616" w:type="pct"/>
            <w:tcBorders>
              <w:top w:val="single" w:sz="4" w:space="0" w:color="auto"/>
              <w:left w:val="single" w:sz="4" w:space="0" w:color="auto"/>
              <w:bottom w:val="single" w:sz="4" w:space="0" w:color="auto"/>
              <w:right w:val="nil"/>
            </w:tcBorders>
            <w:vAlign w:val="center"/>
          </w:tcPr>
          <w:p w14:paraId="66FD28F3" w14:textId="3F3C9811" w:rsidR="00573BB3" w:rsidRPr="00386961" w:rsidRDefault="00573BB3" w:rsidP="00573BB3">
            <w:pPr>
              <w:spacing w:line="240" w:lineRule="exact"/>
              <w:jc w:val="center"/>
              <w:rPr>
                <w:sz w:val="18"/>
                <w:szCs w:val="18"/>
              </w:rPr>
            </w:pPr>
            <w:r w:rsidRPr="00386961">
              <w:rPr>
                <w:rFonts w:hint="eastAsia"/>
                <w:sz w:val="18"/>
                <w:szCs w:val="18"/>
              </w:rPr>
              <w:t>脱模时间符合施工技术规范或设计要求</w:t>
            </w:r>
          </w:p>
        </w:tc>
        <w:tc>
          <w:tcPr>
            <w:tcW w:w="1310" w:type="pct"/>
            <w:gridSpan w:val="2"/>
            <w:tcBorders>
              <w:top w:val="single" w:sz="4" w:space="0" w:color="auto"/>
              <w:left w:val="single" w:sz="4" w:space="0" w:color="auto"/>
              <w:bottom w:val="single" w:sz="4" w:space="0" w:color="auto"/>
              <w:right w:val="nil"/>
            </w:tcBorders>
            <w:vAlign w:val="center"/>
          </w:tcPr>
          <w:p w14:paraId="1918E60B" w14:textId="77777777" w:rsidR="00573BB3" w:rsidRPr="00E66241" w:rsidRDefault="00573BB3" w:rsidP="00573BB3">
            <w:pPr>
              <w:spacing w:line="240" w:lineRule="exact"/>
              <w:jc w:val="center"/>
              <w:rPr>
                <w:sz w:val="18"/>
                <w:szCs w:val="18"/>
              </w:rPr>
            </w:pPr>
          </w:p>
        </w:tc>
        <w:tc>
          <w:tcPr>
            <w:tcW w:w="488" w:type="pct"/>
            <w:tcBorders>
              <w:top w:val="single" w:sz="4" w:space="0" w:color="auto"/>
              <w:left w:val="single" w:sz="4" w:space="0" w:color="auto"/>
              <w:bottom w:val="single" w:sz="4" w:space="0" w:color="auto"/>
              <w:right w:val="nil"/>
            </w:tcBorders>
            <w:vAlign w:val="center"/>
          </w:tcPr>
          <w:p w14:paraId="6B3DFFD2" w14:textId="77777777" w:rsidR="00573BB3" w:rsidRPr="00A63408" w:rsidRDefault="00573BB3" w:rsidP="00573BB3">
            <w:pPr>
              <w:spacing w:line="240" w:lineRule="exact"/>
              <w:jc w:val="center"/>
              <w:rPr>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48C1499" w14:textId="77777777" w:rsidR="00573BB3" w:rsidRPr="00A63408" w:rsidRDefault="00573BB3" w:rsidP="00573BB3">
            <w:pPr>
              <w:spacing w:line="240" w:lineRule="exact"/>
              <w:jc w:val="center"/>
              <w:rPr>
                <w:sz w:val="18"/>
                <w:szCs w:val="18"/>
              </w:rPr>
            </w:pPr>
          </w:p>
        </w:tc>
      </w:tr>
      <w:tr w:rsidR="00A34D65" w:rsidRPr="00A63408" w14:paraId="4CCC2FFF" w14:textId="77777777" w:rsidTr="00A75DA9">
        <w:trPr>
          <w:trHeight w:val="1707"/>
          <w:jc w:val="center"/>
        </w:trPr>
        <w:tc>
          <w:tcPr>
            <w:tcW w:w="396" w:type="pct"/>
            <w:gridSpan w:val="2"/>
            <w:tcBorders>
              <w:top w:val="single" w:sz="4" w:space="0" w:color="auto"/>
              <w:left w:val="single" w:sz="4" w:space="0" w:color="auto"/>
              <w:bottom w:val="single" w:sz="4" w:space="0" w:color="auto"/>
              <w:right w:val="nil"/>
            </w:tcBorders>
            <w:vAlign w:val="center"/>
            <w:hideMark/>
          </w:tcPr>
          <w:p w14:paraId="61CA5FAB" w14:textId="77777777" w:rsidR="00A34D65" w:rsidRPr="00A63408" w:rsidRDefault="00A34D65" w:rsidP="00CD23FC">
            <w:pPr>
              <w:spacing w:line="240" w:lineRule="exact"/>
              <w:jc w:val="center"/>
              <w:rPr>
                <w:sz w:val="18"/>
                <w:szCs w:val="18"/>
              </w:rPr>
            </w:pPr>
            <w:r w:rsidRPr="00A63408">
              <w:rPr>
                <w:rFonts w:hint="eastAsia"/>
                <w:sz w:val="18"/>
                <w:szCs w:val="18"/>
              </w:rPr>
              <w:t>施工</w:t>
            </w:r>
          </w:p>
          <w:p w14:paraId="2BC501FB" w14:textId="77777777" w:rsidR="00A34D65" w:rsidRPr="00A63408" w:rsidRDefault="00A34D65" w:rsidP="00CD23FC">
            <w:pPr>
              <w:spacing w:line="240" w:lineRule="exact"/>
              <w:jc w:val="center"/>
              <w:rPr>
                <w:sz w:val="18"/>
                <w:szCs w:val="18"/>
              </w:rPr>
            </w:pPr>
            <w:r w:rsidRPr="00A63408">
              <w:rPr>
                <w:rFonts w:hint="eastAsia"/>
                <w:sz w:val="18"/>
                <w:szCs w:val="18"/>
              </w:rPr>
              <w:t>单位</w:t>
            </w:r>
          </w:p>
          <w:p w14:paraId="3FE9D260" w14:textId="77777777" w:rsidR="00A34D65" w:rsidRPr="00A63408" w:rsidRDefault="00A34D65" w:rsidP="00CD23FC">
            <w:pPr>
              <w:spacing w:line="240" w:lineRule="exact"/>
              <w:jc w:val="center"/>
              <w:rPr>
                <w:sz w:val="18"/>
                <w:szCs w:val="18"/>
              </w:rPr>
            </w:pPr>
            <w:r w:rsidRPr="00A63408">
              <w:rPr>
                <w:rFonts w:hint="eastAsia"/>
                <w:sz w:val="18"/>
                <w:szCs w:val="18"/>
              </w:rPr>
              <w:t>自评</w:t>
            </w:r>
          </w:p>
          <w:p w14:paraId="08387EB3" w14:textId="77777777" w:rsidR="00A34D65" w:rsidRPr="00A63408" w:rsidRDefault="00A34D65" w:rsidP="00CD23FC">
            <w:pPr>
              <w:spacing w:line="240" w:lineRule="exact"/>
              <w:jc w:val="center"/>
              <w:rPr>
                <w:sz w:val="18"/>
                <w:szCs w:val="18"/>
              </w:rPr>
            </w:pPr>
            <w:r w:rsidRPr="00A63408">
              <w:rPr>
                <w:rFonts w:hint="eastAsia"/>
                <w:sz w:val="18"/>
                <w:szCs w:val="18"/>
              </w:rPr>
              <w:t>意见</w:t>
            </w:r>
          </w:p>
        </w:tc>
        <w:tc>
          <w:tcPr>
            <w:tcW w:w="4604" w:type="pct"/>
            <w:gridSpan w:val="6"/>
            <w:tcBorders>
              <w:top w:val="single" w:sz="4" w:space="0" w:color="auto"/>
              <w:left w:val="single" w:sz="4" w:space="0" w:color="auto"/>
              <w:bottom w:val="single" w:sz="4" w:space="0" w:color="auto"/>
              <w:right w:val="single" w:sz="4" w:space="0" w:color="auto"/>
            </w:tcBorders>
            <w:vAlign w:val="center"/>
          </w:tcPr>
          <w:p w14:paraId="7A6159FD" w14:textId="77777777" w:rsidR="00A34D65" w:rsidRPr="00A63408" w:rsidRDefault="00A34D65" w:rsidP="00CD23FC">
            <w:pPr>
              <w:spacing w:line="240" w:lineRule="exact"/>
              <w:jc w:val="center"/>
              <w:rPr>
                <w:sz w:val="18"/>
                <w:szCs w:val="18"/>
              </w:rPr>
            </w:pPr>
            <w:r w:rsidRPr="00A63408">
              <w:rPr>
                <w:rFonts w:hint="eastAsia"/>
                <w:sz w:val="18"/>
                <w:szCs w:val="18"/>
              </w:rPr>
              <w:t>主控项目检验点全部合格，一般项目逐项检验点的合格率均不小于</w:t>
            </w:r>
            <w:r w:rsidRPr="00A63408">
              <w:rPr>
                <w:rFonts w:hint="eastAsia"/>
                <w:sz w:val="18"/>
                <w:szCs w:val="18"/>
              </w:rPr>
              <w:t>_____</w:t>
            </w:r>
            <w:r w:rsidRPr="00A63408">
              <w:rPr>
                <w:sz w:val="18"/>
                <w:szCs w:val="18"/>
              </w:rPr>
              <w:t>%</w:t>
            </w:r>
            <w:r w:rsidRPr="00A63408">
              <w:rPr>
                <w:rFonts w:hint="eastAsia"/>
                <w:sz w:val="18"/>
                <w:szCs w:val="18"/>
              </w:rPr>
              <w:t>，且不合格点不集中分布，各项报验资料</w:t>
            </w:r>
            <w:r w:rsidRPr="00A63408">
              <w:rPr>
                <w:rFonts w:hint="eastAsia"/>
                <w:sz w:val="18"/>
                <w:szCs w:val="18"/>
              </w:rPr>
              <w:t>_____</w:t>
            </w:r>
            <w:r w:rsidRPr="00A63408">
              <w:rPr>
                <w:sz w:val="18"/>
                <w:szCs w:val="18"/>
              </w:rPr>
              <w:t>SL 632</w:t>
            </w:r>
            <w:r w:rsidRPr="00A63408">
              <w:rPr>
                <w:rFonts w:hint="eastAsia"/>
                <w:sz w:val="18"/>
                <w:szCs w:val="18"/>
              </w:rPr>
              <w:t>—</w:t>
            </w:r>
            <w:r w:rsidRPr="00A63408">
              <w:rPr>
                <w:sz w:val="18"/>
                <w:szCs w:val="18"/>
              </w:rPr>
              <w:t>2012</w:t>
            </w:r>
            <w:r w:rsidRPr="00A63408">
              <w:rPr>
                <w:rFonts w:hint="eastAsia"/>
                <w:sz w:val="18"/>
                <w:szCs w:val="18"/>
              </w:rPr>
              <w:t>的要求。</w:t>
            </w:r>
          </w:p>
          <w:p w14:paraId="03C62B43" w14:textId="77777777" w:rsidR="00A34D65" w:rsidRPr="00A63408" w:rsidRDefault="00A34D65" w:rsidP="00CD23FC">
            <w:pPr>
              <w:spacing w:line="240" w:lineRule="exact"/>
              <w:jc w:val="center"/>
              <w:rPr>
                <w:sz w:val="18"/>
                <w:szCs w:val="18"/>
              </w:rPr>
            </w:pPr>
          </w:p>
          <w:p w14:paraId="64764FA0" w14:textId="77777777" w:rsidR="00A34D65" w:rsidRPr="00A63408" w:rsidRDefault="00A34D65" w:rsidP="00CD23FC">
            <w:pPr>
              <w:spacing w:line="240" w:lineRule="exact"/>
              <w:jc w:val="center"/>
              <w:rPr>
                <w:sz w:val="18"/>
                <w:szCs w:val="18"/>
              </w:rPr>
            </w:pPr>
            <w:r w:rsidRPr="00A63408">
              <w:rPr>
                <w:rFonts w:hint="eastAsia"/>
                <w:sz w:val="18"/>
                <w:szCs w:val="18"/>
              </w:rPr>
              <w:t>工序质量等级评定为：</w:t>
            </w:r>
            <w:r w:rsidRPr="00A63408">
              <w:rPr>
                <w:rFonts w:hint="eastAsia"/>
                <w:sz w:val="18"/>
                <w:szCs w:val="18"/>
              </w:rPr>
              <w:t>__________</w:t>
            </w:r>
            <w:r w:rsidRPr="00A63408">
              <w:rPr>
                <w:rFonts w:hint="eastAsia"/>
                <w:sz w:val="18"/>
                <w:szCs w:val="18"/>
              </w:rPr>
              <w:t>。</w:t>
            </w:r>
          </w:p>
          <w:p w14:paraId="29D9A65C" w14:textId="77777777" w:rsidR="00A34D65" w:rsidRPr="00A63408" w:rsidRDefault="00A34D65" w:rsidP="00CD23FC">
            <w:pPr>
              <w:spacing w:line="240" w:lineRule="exact"/>
              <w:jc w:val="center"/>
              <w:rPr>
                <w:sz w:val="18"/>
                <w:szCs w:val="18"/>
              </w:rPr>
            </w:pPr>
          </w:p>
          <w:p w14:paraId="1DCFED38" w14:textId="77777777" w:rsidR="00A34D65" w:rsidRPr="00A63408" w:rsidRDefault="00A34D65" w:rsidP="00CD23FC">
            <w:pPr>
              <w:spacing w:line="240" w:lineRule="exact"/>
              <w:jc w:val="center"/>
              <w:rPr>
                <w:sz w:val="18"/>
                <w:szCs w:val="18"/>
              </w:rPr>
            </w:pPr>
            <w:r w:rsidRPr="00A63408">
              <w:rPr>
                <w:rFonts w:hint="eastAsia"/>
                <w:sz w:val="18"/>
                <w:szCs w:val="18"/>
              </w:rPr>
              <w:t>（签字，加盖公章）</w:t>
            </w:r>
            <w:r w:rsidRPr="00A63408">
              <w:rPr>
                <w:sz w:val="18"/>
                <w:szCs w:val="18"/>
              </w:rPr>
              <w:t xml:space="preserve">    </w:t>
            </w: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p>
        </w:tc>
      </w:tr>
      <w:tr w:rsidR="00A34D65" w:rsidRPr="00A63408" w14:paraId="087F1DAB" w14:textId="77777777" w:rsidTr="00A75DA9">
        <w:trPr>
          <w:trHeight w:val="1816"/>
          <w:jc w:val="center"/>
        </w:trPr>
        <w:tc>
          <w:tcPr>
            <w:tcW w:w="396" w:type="pct"/>
            <w:gridSpan w:val="2"/>
            <w:tcBorders>
              <w:top w:val="single" w:sz="4" w:space="0" w:color="auto"/>
              <w:left w:val="single" w:sz="4" w:space="0" w:color="auto"/>
              <w:bottom w:val="single" w:sz="4" w:space="0" w:color="auto"/>
              <w:right w:val="nil"/>
            </w:tcBorders>
            <w:vAlign w:val="center"/>
            <w:hideMark/>
          </w:tcPr>
          <w:p w14:paraId="505A1B62" w14:textId="77777777" w:rsidR="00A34D65" w:rsidRPr="00A63408" w:rsidRDefault="00A34D65" w:rsidP="00CD23FC">
            <w:pPr>
              <w:spacing w:line="240" w:lineRule="exact"/>
              <w:jc w:val="center"/>
              <w:rPr>
                <w:sz w:val="18"/>
                <w:szCs w:val="18"/>
              </w:rPr>
            </w:pPr>
            <w:r w:rsidRPr="00A63408">
              <w:rPr>
                <w:rFonts w:hint="eastAsia"/>
                <w:sz w:val="18"/>
                <w:szCs w:val="18"/>
              </w:rPr>
              <w:t>监理</w:t>
            </w:r>
          </w:p>
          <w:p w14:paraId="2BD95EF6" w14:textId="77777777" w:rsidR="00A34D65" w:rsidRPr="00A63408" w:rsidRDefault="00A34D65" w:rsidP="00CD23FC">
            <w:pPr>
              <w:spacing w:line="240" w:lineRule="exact"/>
              <w:jc w:val="center"/>
              <w:rPr>
                <w:sz w:val="18"/>
                <w:szCs w:val="18"/>
              </w:rPr>
            </w:pPr>
            <w:r w:rsidRPr="00A63408">
              <w:rPr>
                <w:rFonts w:hint="eastAsia"/>
                <w:sz w:val="18"/>
                <w:szCs w:val="18"/>
              </w:rPr>
              <w:t>单位</w:t>
            </w:r>
          </w:p>
          <w:p w14:paraId="4D1CCD79" w14:textId="77777777" w:rsidR="00A34D65" w:rsidRPr="00A63408" w:rsidRDefault="00A34D65" w:rsidP="00CD23FC">
            <w:pPr>
              <w:spacing w:line="240" w:lineRule="exact"/>
              <w:jc w:val="center"/>
              <w:rPr>
                <w:sz w:val="18"/>
                <w:szCs w:val="18"/>
              </w:rPr>
            </w:pPr>
            <w:r w:rsidRPr="00A63408">
              <w:rPr>
                <w:rFonts w:hint="eastAsia"/>
                <w:sz w:val="18"/>
                <w:szCs w:val="18"/>
              </w:rPr>
              <w:t>复核</w:t>
            </w:r>
          </w:p>
          <w:p w14:paraId="65036715" w14:textId="77777777" w:rsidR="00A34D65" w:rsidRPr="00A63408" w:rsidRDefault="00A34D65" w:rsidP="00CD23FC">
            <w:pPr>
              <w:spacing w:line="240" w:lineRule="exact"/>
              <w:jc w:val="center"/>
              <w:rPr>
                <w:sz w:val="18"/>
                <w:szCs w:val="18"/>
              </w:rPr>
            </w:pPr>
            <w:r w:rsidRPr="00A63408">
              <w:rPr>
                <w:rFonts w:hint="eastAsia"/>
                <w:sz w:val="18"/>
                <w:szCs w:val="18"/>
              </w:rPr>
              <w:t>意见</w:t>
            </w:r>
          </w:p>
        </w:tc>
        <w:tc>
          <w:tcPr>
            <w:tcW w:w="4604" w:type="pct"/>
            <w:gridSpan w:val="6"/>
            <w:tcBorders>
              <w:top w:val="single" w:sz="4" w:space="0" w:color="auto"/>
              <w:left w:val="single" w:sz="4" w:space="0" w:color="auto"/>
              <w:bottom w:val="single" w:sz="4" w:space="0" w:color="auto"/>
              <w:right w:val="single" w:sz="4" w:space="0" w:color="auto"/>
            </w:tcBorders>
            <w:vAlign w:val="center"/>
          </w:tcPr>
          <w:p w14:paraId="4E967F73" w14:textId="77777777" w:rsidR="00A34D65" w:rsidRPr="00A63408" w:rsidRDefault="00A34D65" w:rsidP="00CD23FC">
            <w:pPr>
              <w:spacing w:line="240" w:lineRule="exact"/>
              <w:jc w:val="center"/>
              <w:rPr>
                <w:sz w:val="18"/>
                <w:szCs w:val="18"/>
              </w:rPr>
            </w:pPr>
            <w:r w:rsidRPr="00A63408">
              <w:rPr>
                <w:rFonts w:hint="eastAsia"/>
                <w:sz w:val="18"/>
                <w:szCs w:val="18"/>
              </w:rPr>
              <w:t>经复核，主控项目检验点全部合格，一般项目逐项检验点的合格率均不小于</w:t>
            </w:r>
            <w:r w:rsidRPr="00A63408">
              <w:rPr>
                <w:rFonts w:hint="eastAsia"/>
                <w:sz w:val="18"/>
                <w:szCs w:val="18"/>
              </w:rPr>
              <w:t>_____</w:t>
            </w:r>
            <w:r w:rsidRPr="00A63408">
              <w:rPr>
                <w:sz w:val="18"/>
                <w:szCs w:val="18"/>
              </w:rPr>
              <w:t>%</w:t>
            </w:r>
            <w:r w:rsidRPr="00A63408">
              <w:rPr>
                <w:rFonts w:hint="eastAsia"/>
                <w:sz w:val="18"/>
                <w:szCs w:val="18"/>
              </w:rPr>
              <w:t>，且不合格点不集中分布，各项报验资料</w:t>
            </w:r>
            <w:r w:rsidRPr="00A63408">
              <w:rPr>
                <w:rFonts w:hint="eastAsia"/>
                <w:sz w:val="18"/>
                <w:szCs w:val="18"/>
              </w:rPr>
              <w:t>_____</w:t>
            </w:r>
            <w:r w:rsidRPr="00A63408">
              <w:rPr>
                <w:sz w:val="18"/>
                <w:szCs w:val="18"/>
              </w:rPr>
              <w:t>SL 632</w:t>
            </w:r>
            <w:r w:rsidRPr="00A63408">
              <w:rPr>
                <w:rFonts w:hint="eastAsia"/>
                <w:sz w:val="18"/>
                <w:szCs w:val="18"/>
              </w:rPr>
              <w:t>—</w:t>
            </w:r>
            <w:r w:rsidRPr="00A63408">
              <w:rPr>
                <w:sz w:val="18"/>
                <w:szCs w:val="18"/>
              </w:rPr>
              <w:t>2012</w:t>
            </w:r>
            <w:r w:rsidRPr="00A63408">
              <w:rPr>
                <w:rFonts w:hint="eastAsia"/>
                <w:sz w:val="18"/>
                <w:szCs w:val="18"/>
              </w:rPr>
              <w:t>的要求。</w:t>
            </w:r>
          </w:p>
          <w:p w14:paraId="7EA42B0D" w14:textId="77777777" w:rsidR="00A34D65" w:rsidRPr="00A63408" w:rsidRDefault="00A34D65" w:rsidP="00CD23FC">
            <w:pPr>
              <w:spacing w:line="240" w:lineRule="exact"/>
              <w:jc w:val="center"/>
              <w:rPr>
                <w:sz w:val="18"/>
                <w:szCs w:val="18"/>
              </w:rPr>
            </w:pPr>
          </w:p>
          <w:p w14:paraId="7B148E7A" w14:textId="77777777" w:rsidR="00A34D65" w:rsidRPr="00A63408" w:rsidRDefault="00A34D65" w:rsidP="00CD23FC">
            <w:pPr>
              <w:spacing w:line="240" w:lineRule="exact"/>
              <w:jc w:val="center"/>
              <w:rPr>
                <w:sz w:val="18"/>
                <w:szCs w:val="18"/>
              </w:rPr>
            </w:pPr>
            <w:r w:rsidRPr="00A63408">
              <w:rPr>
                <w:rFonts w:hint="eastAsia"/>
                <w:sz w:val="18"/>
                <w:szCs w:val="18"/>
              </w:rPr>
              <w:t>工序质量等级评定为：</w:t>
            </w:r>
            <w:r w:rsidRPr="00A63408">
              <w:rPr>
                <w:rFonts w:hint="eastAsia"/>
                <w:sz w:val="18"/>
                <w:szCs w:val="18"/>
              </w:rPr>
              <w:t>__________</w:t>
            </w:r>
            <w:r w:rsidRPr="00A63408">
              <w:rPr>
                <w:rFonts w:hint="eastAsia"/>
                <w:sz w:val="18"/>
                <w:szCs w:val="18"/>
              </w:rPr>
              <w:t>。</w:t>
            </w:r>
          </w:p>
          <w:p w14:paraId="5EAAC8CB" w14:textId="77777777" w:rsidR="00A34D65" w:rsidRPr="00A63408" w:rsidRDefault="00A34D65" w:rsidP="00CD23FC">
            <w:pPr>
              <w:spacing w:line="240" w:lineRule="exact"/>
              <w:jc w:val="center"/>
              <w:rPr>
                <w:sz w:val="18"/>
                <w:szCs w:val="18"/>
              </w:rPr>
            </w:pPr>
          </w:p>
          <w:p w14:paraId="58E5F1EE" w14:textId="77777777" w:rsidR="00A34D65" w:rsidRPr="00A63408" w:rsidRDefault="00A34D65" w:rsidP="00CD23FC">
            <w:pPr>
              <w:spacing w:line="240" w:lineRule="exact"/>
              <w:jc w:val="center"/>
              <w:rPr>
                <w:sz w:val="18"/>
                <w:szCs w:val="18"/>
              </w:rPr>
            </w:pPr>
            <w:r w:rsidRPr="00A63408">
              <w:rPr>
                <w:rFonts w:hint="eastAsia"/>
                <w:sz w:val="18"/>
                <w:szCs w:val="18"/>
              </w:rPr>
              <w:t>（签字，加盖公章）</w:t>
            </w:r>
            <w:r w:rsidRPr="00A63408">
              <w:rPr>
                <w:sz w:val="18"/>
                <w:szCs w:val="18"/>
              </w:rPr>
              <w:t xml:space="preserve">    </w:t>
            </w:r>
            <w:r w:rsidRPr="00A63408">
              <w:rPr>
                <w:rFonts w:hint="eastAsia"/>
                <w:sz w:val="18"/>
                <w:szCs w:val="18"/>
              </w:rPr>
              <w:t>年</w:t>
            </w:r>
            <w:r w:rsidRPr="00A63408">
              <w:rPr>
                <w:sz w:val="18"/>
                <w:szCs w:val="18"/>
              </w:rPr>
              <w:t xml:space="preserve">  </w:t>
            </w:r>
            <w:r w:rsidRPr="00A63408">
              <w:rPr>
                <w:rFonts w:hint="eastAsia"/>
                <w:sz w:val="18"/>
                <w:szCs w:val="18"/>
              </w:rPr>
              <w:t>月</w:t>
            </w:r>
            <w:r w:rsidRPr="00A63408">
              <w:rPr>
                <w:sz w:val="18"/>
                <w:szCs w:val="18"/>
              </w:rPr>
              <w:t xml:space="preserve">  </w:t>
            </w:r>
            <w:r w:rsidRPr="00A63408">
              <w:rPr>
                <w:rFonts w:hint="eastAsia"/>
                <w:sz w:val="18"/>
                <w:szCs w:val="18"/>
              </w:rPr>
              <w:t>日</w:t>
            </w:r>
          </w:p>
        </w:tc>
      </w:tr>
    </w:tbl>
    <w:p w14:paraId="755D9852" w14:textId="77777777" w:rsidR="00EF2971" w:rsidRPr="00096C6D" w:rsidRDefault="00EF2971" w:rsidP="00096C6D">
      <w:pPr>
        <w:widowControl/>
        <w:spacing w:line="240" w:lineRule="auto"/>
        <w:jc w:val="left"/>
        <w:rPr>
          <w:bCs/>
          <w:kern w:val="0"/>
          <w:szCs w:val="20"/>
        </w:rPr>
      </w:pPr>
    </w:p>
    <w:p w14:paraId="22A968E4" w14:textId="77777777" w:rsidR="00096C6D" w:rsidRDefault="00096C6D">
      <w:pPr>
        <w:widowControl/>
        <w:spacing w:line="240" w:lineRule="auto"/>
        <w:jc w:val="left"/>
        <w:rPr>
          <w:b/>
          <w:bCs/>
          <w:kern w:val="44"/>
          <w:sz w:val="28"/>
          <w:szCs w:val="28"/>
        </w:rPr>
      </w:pPr>
      <w:bookmarkStart w:id="83" w:name="_Toc285610781"/>
      <w:bookmarkStart w:id="84" w:name="_Toc48319472"/>
      <w:bookmarkEnd w:id="59"/>
      <w:r>
        <w:rPr>
          <w:b/>
          <w:bCs/>
          <w:kern w:val="44"/>
          <w:sz w:val="28"/>
          <w:szCs w:val="28"/>
        </w:rPr>
        <w:br w:type="page"/>
      </w:r>
    </w:p>
    <w:p w14:paraId="5829CA45" w14:textId="77777777" w:rsidR="00F03547" w:rsidRPr="002324AE" w:rsidRDefault="007168A7" w:rsidP="002324AE">
      <w:pPr>
        <w:keepNext/>
        <w:keepLines/>
        <w:spacing w:before="220" w:after="210" w:line="336" w:lineRule="auto"/>
        <w:ind w:firstLineChars="49" w:firstLine="138"/>
        <w:jc w:val="center"/>
        <w:outlineLvl w:val="0"/>
        <w:rPr>
          <w:b/>
          <w:bCs/>
          <w:kern w:val="44"/>
          <w:sz w:val="28"/>
          <w:szCs w:val="28"/>
        </w:rPr>
      </w:pPr>
      <w:bookmarkStart w:id="85" w:name="_Toc63704902"/>
      <w:bookmarkStart w:id="86" w:name="_Toc74298529"/>
      <w:r>
        <w:rPr>
          <w:rFonts w:hint="eastAsia"/>
          <w:b/>
          <w:bCs/>
          <w:kern w:val="44"/>
          <w:sz w:val="28"/>
          <w:szCs w:val="28"/>
        </w:rPr>
        <w:t>标准</w:t>
      </w:r>
      <w:r w:rsidR="0064216C" w:rsidRPr="002324AE">
        <w:rPr>
          <w:b/>
          <w:bCs/>
          <w:kern w:val="44"/>
          <w:sz w:val="28"/>
          <w:szCs w:val="28"/>
        </w:rPr>
        <w:t>用词说明</w:t>
      </w:r>
      <w:bookmarkEnd w:id="83"/>
      <w:bookmarkEnd w:id="84"/>
      <w:bookmarkEnd w:id="85"/>
      <w:bookmarkEnd w:id="86"/>
    </w:p>
    <w:tbl>
      <w:tblPr>
        <w:tblStyle w:val="ab"/>
        <w:tblW w:w="0" w:type="auto"/>
        <w:tblInd w:w="780" w:type="dxa"/>
        <w:tblLook w:val="04A0" w:firstRow="1" w:lastRow="0" w:firstColumn="1" w:lastColumn="0" w:noHBand="0" w:noVBand="1"/>
      </w:tblPr>
      <w:tblGrid>
        <w:gridCol w:w="2661"/>
        <w:gridCol w:w="5279"/>
      </w:tblGrid>
      <w:tr w:rsidR="000B0308" w14:paraId="024ACC75" w14:textId="77777777" w:rsidTr="000B0308">
        <w:trPr>
          <w:trHeight w:val="454"/>
        </w:trPr>
        <w:tc>
          <w:tcPr>
            <w:tcW w:w="2730" w:type="dxa"/>
            <w:vAlign w:val="center"/>
          </w:tcPr>
          <w:p w14:paraId="564191EE" w14:textId="77777777" w:rsidR="000B0308" w:rsidRDefault="000B0308" w:rsidP="000B0308">
            <w:pPr>
              <w:tabs>
                <w:tab w:val="left" w:pos="780"/>
              </w:tabs>
              <w:spacing w:line="360" w:lineRule="auto"/>
              <w:jc w:val="center"/>
              <w:rPr>
                <w:rFonts w:ascii="宋体" w:hAnsi="宋体"/>
                <w:color w:val="000000" w:themeColor="text1"/>
              </w:rPr>
            </w:pPr>
            <w:r>
              <w:rPr>
                <w:rFonts w:ascii="宋体" w:hAnsi="宋体" w:hint="eastAsia"/>
                <w:color w:val="000000" w:themeColor="text1"/>
              </w:rPr>
              <w:t>标准用词</w:t>
            </w:r>
          </w:p>
        </w:tc>
        <w:tc>
          <w:tcPr>
            <w:tcW w:w="5436" w:type="dxa"/>
            <w:vAlign w:val="center"/>
          </w:tcPr>
          <w:p w14:paraId="2C8841A3" w14:textId="77777777" w:rsidR="000B0308" w:rsidRDefault="000B0308" w:rsidP="000B0308">
            <w:pPr>
              <w:tabs>
                <w:tab w:val="left" w:pos="780"/>
              </w:tabs>
              <w:spacing w:line="360" w:lineRule="auto"/>
              <w:jc w:val="center"/>
              <w:rPr>
                <w:rFonts w:ascii="宋体" w:hAnsi="宋体"/>
                <w:color w:val="000000" w:themeColor="text1"/>
              </w:rPr>
            </w:pPr>
            <w:r>
              <w:rPr>
                <w:rFonts w:ascii="宋体" w:hAnsi="宋体" w:hint="eastAsia"/>
                <w:color w:val="000000" w:themeColor="text1"/>
              </w:rPr>
              <w:t>严格程度</w:t>
            </w:r>
          </w:p>
        </w:tc>
      </w:tr>
      <w:tr w:rsidR="000B0308" w14:paraId="747206FE" w14:textId="77777777" w:rsidTr="000B0308">
        <w:trPr>
          <w:trHeight w:val="454"/>
        </w:trPr>
        <w:tc>
          <w:tcPr>
            <w:tcW w:w="2730" w:type="dxa"/>
            <w:vAlign w:val="center"/>
          </w:tcPr>
          <w:p w14:paraId="0A924780"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必须</w:t>
            </w:r>
          </w:p>
        </w:tc>
        <w:tc>
          <w:tcPr>
            <w:tcW w:w="5436" w:type="dxa"/>
            <w:vMerge w:val="restart"/>
            <w:vAlign w:val="center"/>
          </w:tcPr>
          <w:p w14:paraId="28CDA650" w14:textId="77777777" w:rsidR="000B0308" w:rsidRDefault="000B0308" w:rsidP="000B0308">
            <w:pPr>
              <w:tabs>
                <w:tab w:val="left" w:pos="780"/>
              </w:tabs>
              <w:spacing w:line="360" w:lineRule="auto"/>
              <w:rPr>
                <w:rFonts w:ascii="宋体" w:hAnsi="宋体"/>
                <w:color w:val="000000" w:themeColor="text1"/>
              </w:rPr>
            </w:pPr>
            <w:r>
              <w:rPr>
                <w:rFonts w:hAnsi="宋体"/>
                <w:szCs w:val="24"/>
              </w:rPr>
              <w:t>很严格，非这样做不可</w:t>
            </w:r>
          </w:p>
        </w:tc>
      </w:tr>
      <w:tr w:rsidR="000B0308" w14:paraId="21111E5B" w14:textId="77777777" w:rsidTr="000B0308">
        <w:trPr>
          <w:trHeight w:val="454"/>
        </w:trPr>
        <w:tc>
          <w:tcPr>
            <w:tcW w:w="2730" w:type="dxa"/>
            <w:vAlign w:val="center"/>
          </w:tcPr>
          <w:p w14:paraId="55833B37"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严禁</w:t>
            </w:r>
          </w:p>
        </w:tc>
        <w:tc>
          <w:tcPr>
            <w:tcW w:w="5436" w:type="dxa"/>
            <w:vMerge/>
            <w:vAlign w:val="center"/>
          </w:tcPr>
          <w:p w14:paraId="268395A8" w14:textId="77777777" w:rsidR="000B0308" w:rsidRDefault="000B0308" w:rsidP="000B0308">
            <w:pPr>
              <w:tabs>
                <w:tab w:val="left" w:pos="780"/>
              </w:tabs>
              <w:spacing w:line="360" w:lineRule="auto"/>
              <w:rPr>
                <w:rFonts w:ascii="宋体" w:hAnsi="宋体"/>
                <w:color w:val="000000" w:themeColor="text1"/>
              </w:rPr>
            </w:pPr>
          </w:p>
        </w:tc>
      </w:tr>
      <w:tr w:rsidR="000B0308" w14:paraId="109A7135" w14:textId="77777777" w:rsidTr="000B0308">
        <w:trPr>
          <w:trHeight w:val="454"/>
        </w:trPr>
        <w:tc>
          <w:tcPr>
            <w:tcW w:w="2730" w:type="dxa"/>
            <w:vAlign w:val="center"/>
          </w:tcPr>
          <w:p w14:paraId="28C6581C"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应</w:t>
            </w:r>
          </w:p>
        </w:tc>
        <w:tc>
          <w:tcPr>
            <w:tcW w:w="5436" w:type="dxa"/>
            <w:vMerge w:val="restart"/>
            <w:vAlign w:val="center"/>
          </w:tcPr>
          <w:p w14:paraId="5C2EF5D9" w14:textId="77777777" w:rsidR="000B0308" w:rsidRDefault="000B0308" w:rsidP="000B0308">
            <w:pPr>
              <w:tabs>
                <w:tab w:val="left" w:pos="780"/>
              </w:tabs>
              <w:spacing w:line="360" w:lineRule="auto"/>
              <w:rPr>
                <w:rFonts w:ascii="宋体" w:hAnsi="宋体"/>
                <w:color w:val="000000" w:themeColor="text1"/>
              </w:rPr>
            </w:pPr>
            <w:r w:rsidRPr="002324AE">
              <w:rPr>
                <w:rFonts w:hAnsi="宋体"/>
                <w:szCs w:val="24"/>
              </w:rPr>
              <w:t>严格，在正常情况下均应这样做</w:t>
            </w:r>
          </w:p>
        </w:tc>
      </w:tr>
      <w:tr w:rsidR="000B0308" w14:paraId="3274C968" w14:textId="77777777" w:rsidTr="000B0308">
        <w:trPr>
          <w:trHeight w:val="454"/>
        </w:trPr>
        <w:tc>
          <w:tcPr>
            <w:tcW w:w="2730" w:type="dxa"/>
            <w:vAlign w:val="center"/>
          </w:tcPr>
          <w:p w14:paraId="0FF5BCE6"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不应</w:t>
            </w:r>
            <w:r>
              <w:rPr>
                <w:rFonts w:hAnsi="宋体" w:hint="eastAsia"/>
                <w:szCs w:val="24"/>
              </w:rPr>
              <w:t>、</w:t>
            </w:r>
            <w:r w:rsidRPr="002324AE">
              <w:rPr>
                <w:rFonts w:hAnsi="宋体"/>
                <w:szCs w:val="24"/>
              </w:rPr>
              <w:t>不得</w:t>
            </w:r>
          </w:p>
        </w:tc>
        <w:tc>
          <w:tcPr>
            <w:tcW w:w="5436" w:type="dxa"/>
            <w:vMerge/>
            <w:vAlign w:val="center"/>
          </w:tcPr>
          <w:p w14:paraId="615C7156" w14:textId="77777777" w:rsidR="000B0308" w:rsidRDefault="000B0308" w:rsidP="000B0308">
            <w:pPr>
              <w:tabs>
                <w:tab w:val="left" w:pos="780"/>
              </w:tabs>
              <w:spacing w:line="360" w:lineRule="auto"/>
              <w:rPr>
                <w:rFonts w:ascii="宋体" w:hAnsi="宋体"/>
                <w:color w:val="000000" w:themeColor="text1"/>
              </w:rPr>
            </w:pPr>
          </w:p>
        </w:tc>
      </w:tr>
      <w:tr w:rsidR="000B0308" w14:paraId="7DF5C42F" w14:textId="77777777" w:rsidTr="000B0308">
        <w:trPr>
          <w:trHeight w:val="454"/>
        </w:trPr>
        <w:tc>
          <w:tcPr>
            <w:tcW w:w="2730" w:type="dxa"/>
            <w:vAlign w:val="center"/>
          </w:tcPr>
          <w:p w14:paraId="455F7A77"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宜</w:t>
            </w:r>
          </w:p>
        </w:tc>
        <w:tc>
          <w:tcPr>
            <w:tcW w:w="5436" w:type="dxa"/>
            <w:vMerge w:val="restart"/>
            <w:vAlign w:val="center"/>
          </w:tcPr>
          <w:p w14:paraId="7AE9FF58" w14:textId="77777777" w:rsidR="000B0308" w:rsidRDefault="000B0308" w:rsidP="000B0308">
            <w:pPr>
              <w:tabs>
                <w:tab w:val="left" w:pos="780"/>
              </w:tabs>
              <w:spacing w:line="360" w:lineRule="auto"/>
              <w:rPr>
                <w:rFonts w:ascii="宋体" w:hAnsi="宋体"/>
                <w:color w:val="000000" w:themeColor="text1"/>
              </w:rPr>
            </w:pPr>
            <w:r w:rsidRPr="002324AE">
              <w:rPr>
                <w:rFonts w:hAnsi="宋体"/>
                <w:szCs w:val="24"/>
              </w:rPr>
              <w:t>允许稍有选择，在条件许可时首先应这样做</w:t>
            </w:r>
          </w:p>
        </w:tc>
      </w:tr>
      <w:tr w:rsidR="000B0308" w14:paraId="50E35CAB" w14:textId="77777777" w:rsidTr="000B0308">
        <w:trPr>
          <w:trHeight w:val="454"/>
        </w:trPr>
        <w:tc>
          <w:tcPr>
            <w:tcW w:w="2730" w:type="dxa"/>
            <w:vAlign w:val="center"/>
          </w:tcPr>
          <w:p w14:paraId="58742A98"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不宜</w:t>
            </w:r>
          </w:p>
        </w:tc>
        <w:tc>
          <w:tcPr>
            <w:tcW w:w="5436" w:type="dxa"/>
            <w:vMerge/>
            <w:vAlign w:val="center"/>
          </w:tcPr>
          <w:p w14:paraId="7B92FC3B" w14:textId="77777777" w:rsidR="000B0308" w:rsidRDefault="000B0308" w:rsidP="000B0308">
            <w:pPr>
              <w:tabs>
                <w:tab w:val="left" w:pos="780"/>
              </w:tabs>
              <w:spacing w:line="360" w:lineRule="auto"/>
              <w:rPr>
                <w:rFonts w:ascii="宋体" w:hAnsi="宋体"/>
                <w:color w:val="000000" w:themeColor="text1"/>
              </w:rPr>
            </w:pPr>
          </w:p>
        </w:tc>
      </w:tr>
      <w:tr w:rsidR="000B0308" w14:paraId="7DA236B4" w14:textId="77777777" w:rsidTr="000B0308">
        <w:trPr>
          <w:trHeight w:val="454"/>
        </w:trPr>
        <w:tc>
          <w:tcPr>
            <w:tcW w:w="2730" w:type="dxa"/>
            <w:vAlign w:val="center"/>
          </w:tcPr>
          <w:p w14:paraId="3D66E210"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可</w:t>
            </w:r>
          </w:p>
        </w:tc>
        <w:tc>
          <w:tcPr>
            <w:tcW w:w="5436" w:type="dxa"/>
            <w:vAlign w:val="center"/>
          </w:tcPr>
          <w:p w14:paraId="2EFB66C4" w14:textId="77777777" w:rsidR="000B0308" w:rsidRDefault="000B0308" w:rsidP="000B0308">
            <w:pPr>
              <w:tabs>
                <w:tab w:val="left" w:pos="780"/>
              </w:tabs>
              <w:spacing w:line="360" w:lineRule="auto"/>
              <w:rPr>
                <w:rFonts w:ascii="宋体" w:hAnsi="宋体"/>
                <w:color w:val="000000" w:themeColor="text1"/>
              </w:rPr>
            </w:pPr>
            <w:r w:rsidRPr="002324AE">
              <w:rPr>
                <w:rFonts w:hAnsi="宋体"/>
                <w:szCs w:val="24"/>
              </w:rPr>
              <w:t>有选择，在一定条件下可以这样做</w:t>
            </w:r>
          </w:p>
        </w:tc>
      </w:tr>
    </w:tbl>
    <w:p w14:paraId="53199EDC" w14:textId="77777777" w:rsidR="00F03547" w:rsidRDefault="0064216C" w:rsidP="00002D42">
      <w:pPr>
        <w:widowControl/>
        <w:spacing w:line="360" w:lineRule="auto"/>
        <w:jc w:val="left"/>
        <w:rPr>
          <w:rFonts w:ascii="宋体" w:hAnsi="宋体"/>
          <w:b/>
          <w:color w:val="000000" w:themeColor="text1"/>
        </w:rPr>
      </w:pPr>
      <w:r>
        <w:rPr>
          <w:rFonts w:ascii="宋体" w:hAnsi="宋体"/>
          <w:b/>
          <w:color w:val="000000" w:themeColor="text1"/>
        </w:rPr>
        <w:br w:type="page"/>
      </w:r>
    </w:p>
    <w:p w14:paraId="18F04759" w14:textId="77777777" w:rsidR="00433C01" w:rsidRDefault="00433C01" w:rsidP="00433C01">
      <w:pPr>
        <w:tabs>
          <w:tab w:val="left" w:pos="420"/>
        </w:tabs>
        <w:adjustRightInd w:val="0"/>
        <w:snapToGrid w:val="0"/>
        <w:spacing w:line="360" w:lineRule="auto"/>
        <w:ind w:firstLine="435"/>
        <w:jc w:val="left"/>
        <w:rPr>
          <w:b/>
          <w:bCs/>
        </w:rPr>
      </w:pPr>
      <w:bookmarkStart w:id="87" w:name="_Toc414457551"/>
      <w:bookmarkStart w:id="88" w:name="_Toc414458012"/>
    </w:p>
    <w:p w14:paraId="54EDEA9C" w14:textId="77777777" w:rsidR="00433C01" w:rsidRDefault="00433C01" w:rsidP="00433C01">
      <w:pPr>
        <w:tabs>
          <w:tab w:val="left" w:pos="420"/>
        </w:tabs>
        <w:adjustRightInd w:val="0"/>
        <w:snapToGrid w:val="0"/>
        <w:spacing w:line="360" w:lineRule="auto"/>
        <w:ind w:firstLine="435"/>
        <w:jc w:val="left"/>
        <w:rPr>
          <w:b/>
          <w:bCs/>
        </w:rPr>
      </w:pPr>
    </w:p>
    <w:p w14:paraId="464E553D" w14:textId="77777777" w:rsidR="00433C01" w:rsidRDefault="00433C01" w:rsidP="00433C01">
      <w:pPr>
        <w:tabs>
          <w:tab w:val="left" w:pos="420"/>
        </w:tabs>
        <w:adjustRightInd w:val="0"/>
        <w:snapToGrid w:val="0"/>
        <w:spacing w:line="360" w:lineRule="auto"/>
        <w:ind w:firstLine="435"/>
        <w:jc w:val="left"/>
        <w:rPr>
          <w:b/>
          <w:bCs/>
        </w:rPr>
      </w:pPr>
    </w:p>
    <w:bookmarkEnd w:id="87"/>
    <w:bookmarkEnd w:id="88"/>
    <w:p w14:paraId="4628D496" w14:textId="77777777" w:rsidR="00433C01" w:rsidRPr="00F415D6" w:rsidRDefault="00CA6D59" w:rsidP="00F415D6">
      <w:pPr>
        <w:pStyle w:val="ac"/>
        <w:adjustRightInd w:val="0"/>
        <w:snapToGrid w:val="0"/>
        <w:spacing w:line="700" w:lineRule="exact"/>
        <w:jc w:val="center"/>
        <w:rPr>
          <w:rFonts w:ascii="黑体" w:eastAsia="黑体" w:hAnsi="黑体"/>
          <w:b/>
          <w:bCs/>
          <w:sz w:val="56"/>
          <w:szCs w:val="52"/>
        </w:rPr>
      </w:pPr>
      <w:r>
        <w:rPr>
          <w:rFonts w:ascii="黑体" w:eastAsia="黑体" w:hAnsi="黑体" w:hint="eastAsia"/>
          <w:b/>
          <w:bCs/>
          <w:sz w:val="56"/>
          <w:szCs w:val="52"/>
        </w:rPr>
        <w:t>团体标准</w:t>
      </w:r>
    </w:p>
    <w:p w14:paraId="277046A6" w14:textId="77777777" w:rsidR="00433C01" w:rsidRPr="00433C01" w:rsidRDefault="00433C01" w:rsidP="00433C01">
      <w:pPr>
        <w:pStyle w:val="ac"/>
        <w:adjustRightInd w:val="0"/>
        <w:snapToGrid w:val="0"/>
        <w:spacing w:line="700" w:lineRule="exact"/>
        <w:jc w:val="center"/>
        <w:rPr>
          <w:rFonts w:hAnsi="宋体"/>
          <w:b/>
          <w:bCs/>
          <w:sz w:val="52"/>
          <w:szCs w:val="52"/>
        </w:rPr>
      </w:pPr>
    </w:p>
    <w:p w14:paraId="19532513" w14:textId="36A37829" w:rsidR="005610DB" w:rsidRPr="005610DB" w:rsidRDefault="005610DB" w:rsidP="005610DB">
      <w:pPr>
        <w:pStyle w:val="ac"/>
        <w:adjustRightInd w:val="0"/>
        <w:snapToGrid w:val="0"/>
        <w:spacing w:line="700" w:lineRule="exact"/>
        <w:jc w:val="center"/>
        <w:rPr>
          <w:rFonts w:hAnsi="宋体"/>
          <w:b/>
          <w:bCs/>
          <w:sz w:val="52"/>
          <w:szCs w:val="52"/>
        </w:rPr>
      </w:pPr>
      <w:r w:rsidRPr="005610DB">
        <w:rPr>
          <w:rFonts w:hAnsi="宋体" w:hint="eastAsia"/>
          <w:b/>
          <w:bCs/>
          <w:sz w:val="52"/>
          <w:szCs w:val="52"/>
        </w:rPr>
        <w:t>堆石混凝土单元工程</w:t>
      </w:r>
    </w:p>
    <w:p w14:paraId="25C20A6B" w14:textId="77777777" w:rsidR="005610DB" w:rsidRPr="005610DB" w:rsidRDefault="005610DB" w:rsidP="005610DB">
      <w:pPr>
        <w:pStyle w:val="ac"/>
        <w:adjustRightInd w:val="0"/>
        <w:snapToGrid w:val="0"/>
        <w:spacing w:line="700" w:lineRule="exact"/>
        <w:jc w:val="center"/>
        <w:rPr>
          <w:rFonts w:hAnsi="宋体"/>
          <w:b/>
          <w:bCs/>
          <w:sz w:val="52"/>
          <w:szCs w:val="52"/>
        </w:rPr>
      </w:pPr>
      <w:r w:rsidRPr="005610DB">
        <w:rPr>
          <w:rFonts w:hAnsi="宋体" w:hint="eastAsia"/>
          <w:b/>
          <w:bCs/>
          <w:sz w:val="52"/>
          <w:szCs w:val="52"/>
        </w:rPr>
        <w:t>施工质量验收评定标准</w:t>
      </w:r>
    </w:p>
    <w:p w14:paraId="20166D69" w14:textId="77777777" w:rsidR="00F03547" w:rsidRPr="00433C01" w:rsidRDefault="00F03547" w:rsidP="00433C01">
      <w:pPr>
        <w:pStyle w:val="ac"/>
        <w:adjustRightInd w:val="0"/>
        <w:snapToGrid w:val="0"/>
        <w:spacing w:line="700" w:lineRule="exact"/>
        <w:jc w:val="center"/>
        <w:rPr>
          <w:rFonts w:hAnsi="宋体"/>
          <w:b/>
          <w:bCs/>
          <w:sz w:val="52"/>
          <w:szCs w:val="52"/>
        </w:rPr>
      </w:pPr>
    </w:p>
    <w:p w14:paraId="17701403" w14:textId="77777777" w:rsidR="00433C01" w:rsidRDefault="00E24A0F" w:rsidP="00433C01">
      <w:pPr>
        <w:pStyle w:val="p0"/>
        <w:adjustRightInd w:val="0"/>
        <w:snapToGrid w:val="0"/>
        <w:jc w:val="center"/>
        <w:rPr>
          <w:b/>
          <w:bCs/>
          <w:sz w:val="32"/>
          <w:szCs w:val="32"/>
        </w:rPr>
      </w:pPr>
      <w:r w:rsidRPr="00E24A0F">
        <w:rPr>
          <w:rFonts w:eastAsia="仿宋"/>
          <w:bCs/>
          <w:sz w:val="32"/>
          <w:szCs w:val="32"/>
        </w:rPr>
        <w:t>T/CHINCOLD xxxx—20**</w:t>
      </w:r>
    </w:p>
    <w:p w14:paraId="41BC79C7" w14:textId="77777777" w:rsidR="00E24A0F" w:rsidRDefault="00E24A0F" w:rsidP="00BA2347">
      <w:pPr>
        <w:pStyle w:val="WPSOffice1"/>
      </w:pPr>
      <w:bookmarkStart w:id="89" w:name="_Toc45483156"/>
      <w:bookmarkStart w:id="90" w:name="_Toc47087619"/>
      <w:bookmarkStart w:id="91" w:name="_Toc48319473"/>
    </w:p>
    <w:p w14:paraId="76989417" w14:textId="77777777" w:rsidR="00F03547" w:rsidRPr="00E24A0F" w:rsidRDefault="0064216C" w:rsidP="00433C01">
      <w:pPr>
        <w:pStyle w:val="1"/>
        <w:adjustRightInd w:val="0"/>
        <w:snapToGrid w:val="0"/>
        <w:spacing w:before="0" w:after="0" w:line="360" w:lineRule="auto"/>
        <w:jc w:val="center"/>
        <w:rPr>
          <w:sz w:val="36"/>
          <w:szCs w:val="32"/>
        </w:rPr>
      </w:pPr>
      <w:bookmarkStart w:id="92" w:name="_Toc63704903"/>
      <w:bookmarkStart w:id="93" w:name="_Toc74298530"/>
      <w:r w:rsidRPr="00E24A0F">
        <w:rPr>
          <w:rFonts w:hint="eastAsia"/>
          <w:sz w:val="36"/>
          <w:szCs w:val="32"/>
        </w:rPr>
        <w:t>条文说明</w:t>
      </w:r>
      <w:bookmarkEnd w:id="89"/>
      <w:bookmarkEnd w:id="90"/>
      <w:bookmarkEnd w:id="91"/>
      <w:bookmarkEnd w:id="92"/>
      <w:bookmarkEnd w:id="93"/>
    </w:p>
    <w:p w14:paraId="56763D86" w14:textId="77777777" w:rsidR="00F03547" w:rsidRDefault="00F03547" w:rsidP="00002D42">
      <w:pPr>
        <w:spacing w:line="360" w:lineRule="auto"/>
        <w:jc w:val="center"/>
        <w:rPr>
          <w:rFonts w:ascii="宋体" w:hAnsi="宋体" w:cs="宋体"/>
          <w:b/>
          <w:color w:val="000000" w:themeColor="text1"/>
          <w:sz w:val="24"/>
          <w:szCs w:val="24"/>
        </w:rPr>
      </w:pPr>
    </w:p>
    <w:p w14:paraId="11233199" w14:textId="77777777" w:rsidR="00F03547" w:rsidRDefault="00F03547" w:rsidP="00002D42">
      <w:pPr>
        <w:spacing w:line="360" w:lineRule="auto"/>
        <w:jc w:val="center"/>
        <w:rPr>
          <w:rFonts w:ascii="宋体" w:hAnsi="宋体" w:cs="宋体"/>
          <w:b/>
          <w:color w:val="000000" w:themeColor="text1"/>
          <w:sz w:val="24"/>
          <w:szCs w:val="24"/>
        </w:rPr>
        <w:sectPr w:rsidR="00F03547" w:rsidSect="008D5281">
          <w:pgSz w:w="11906" w:h="16838" w:code="9"/>
          <w:pgMar w:top="1588" w:right="1588" w:bottom="1588" w:left="1588" w:header="851" w:footer="992" w:gutter="0"/>
          <w:cols w:space="720"/>
          <w:docGrid w:type="lines" w:linePitch="312"/>
        </w:sectPr>
      </w:pPr>
    </w:p>
    <w:p w14:paraId="6592729A" w14:textId="77777777" w:rsidR="009A0F41" w:rsidRDefault="00DC74CF" w:rsidP="00DC74CF">
      <w:pPr>
        <w:pStyle w:val="p0"/>
        <w:adjustRightInd w:val="0"/>
        <w:snapToGrid w:val="0"/>
        <w:jc w:val="center"/>
        <w:rPr>
          <w:noProof/>
        </w:rPr>
      </w:pPr>
      <w:bookmarkStart w:id="94" w:name="_Toc45483157"/>
      <w:r>
        <w:rPr>
          <w:rFonts w:hint="eastAsia"/>
          <w:b/>
          <w:bCs/>
          <w:sz w:val="28"/>
          <w:szCs w:val="28"/>
        </w:rPr>
        <w:t>目  次</w:t>
      </w:r>
      <w:r>
        <w:rPr>
          <w:color w:val="000000"/>
        </w:rPr>
        <w:fldChar w:fldCharType="begin"/>
      </w:r>
      <w:r>
        <w:rPr>
          <w:color w:val="000000"/>
        </w:rPr>
        <w:instrText xml:space="preserve"> TOC \o "1-3" \h \z \u </w:instrText>
      </w:r>
      <w:r>
        <w:rPr>
          <w:color w:val="000000"/>
        </w:rPr>
        <w:fldChar w:fldCharType="separate"/>
      </w:r>
    </w:p>
    <w:p w14:paraId="254C9D71" w14:textId="423BDDFB" w:rsidR="009A0F41" w:rsidRDefault="00270A0C">
      <w:pPr>
        <w:pStyle w:val="10"/>
        <w:tabs>
          <w:tab w:val="right" w:leader="dot" w:pos="8720"/>
        </w:tabs>
        <w:rPr>
          <w:rFonts w:asciiTheme="minorHAnsi" w:eastAsiaTheme="minorEastAsia" w:hAnsiTheme="minorHAnsi" w:cstheme="minorBidi"/>
          <w:noProof/>
        </w:rPr>
      </w:pPr>
      <w:hyperlink w:anchor="_Toc63704903" w:history="1">
        <w:r w:rsidR="009A0F41" w:rsidRPr="00136E8B">
          <w:rPr>
            <w:rStyle w:val="a8"/>
            <w:noProof/>
          </w:rPr>
          <w:t>条文说明</w:t>
        </w:r>
        <w:r w:rsidR="009A0F41">
          <w:rPr>
            <w:noProof/>
            <w:webHidden/>
          </w:rPr>
          <w:tab/>
        </w:r>
        <w:r w:rsidR="009A0F41">
          <w:rPr>
            <w:noProof/>
            <w:webHidden/>
          </w:rPr>
          <w:fldChar w:fldCharType="begin"/>
        </w:r>
        <w:r w:rsidR="009A0F41">
          <w:rPr>
            <w:noProof/>
            <w:webHidden/>
          </w:rPr>
          <w:instrText xml:space="preserve"> PAGEREF _Toc63704903 \h </w:instrText>
        </w:r>
        <w:r w:rsidR="009A0F41">
          <w:rPr>
            <w:noProof/>
            <w:webHidden/>
          </w:rPr>
        </w:r>
        <w:r w:rsidR="009A0F41">
          <w:rPr>
            <w:noProof/>
            <w:webHidden/>
          </w:rPr>
          <w:fldChar w:fldCharType="separate"/>
        </w:r>
        <w:r w:rsidR="009A0F41">
          <w:rPr>
            <w:noProof/>
            <w:webHidden/>
          </w:rPr>
          <w:t>20</w:t>
        </w:r>
        <w:r w:rsidR="009A0F41">
          <w:rPr>
            <w:noProof/>
            <w:webHidden/>
          </w:rPr>
          <w:fldChar w:fldCharType="end"/>
        </w:r>
      </w:hyperlink>
    </w:p>
    <w:p w14:paraId="0740BBA4" w14:textId="46B53F8A" w:rsidR="009A0F41" w:rsidRDefault="00270A0C">
      <w:pPr>
        <w:pStyle w:val="10"/>
        <w:tabs>
          <w:tab w:val="right" w:leader="dot" w:pos="8720"/>
        </w:tabs>
        <w:rPr>
          <w:rFonts w:asciiTheme="minorHAnsi" w:eastAsiaTheme="minorEastAsia" w:hAnsiTheme="minorHAnsi" w:cstheme="minorBidi"/>
          <w:noProof/>
        </w:rPr>
      </w:pPr>
      <w:hyperlink w:anchor="_Toc63704904" w:history="1">
        <w:r w:rsidR="009A0F41" w:rsidRPr="00136E8B">
          <w:rPr>
            <w:rStyle w:val="a8"/>
            <w:bCs/>
            <w:noProof/>
          </w:rPr>
          <w:t xml:space="preserve">1  </w:t>
        </w:r>
        <w:r w:rsidR="009A0F41" w:rsidRPr="00136E8B">
          <w:rPr>
            <w:rStyle w:val="a8"/>
            <w:bCs/>
            <w:noProof/>
          </w:rPr>
          <w:t>总则</w:t>
        </w:r>
        <w:r w:rsidR="009A0F41">
          <w:rPr>
            <w:noProof/>
            <w:webHidden/>
          </w:rPr>
          <w:tab/>
        </w:r>
        <w:r w:rsidR="009A0F41">
          <w:rPr>
            <w:noProof/>
            <w:webHidden/>
          </w:rPr>
          <w:fldChar w:fldCharType="begin"/>
        </w:r>
        <w:r w:rsidR="009A0F41">
          <w:rPr>
            <w:noProof/>
            <w:webHidden/>
          </w:rPr>
          <w:instrText xml:space="preserve"> PAGEREF _Toc63704904 \h </w:instrText>
        </w:r>
        <w:r w:rsidR="009A0F41">
          <w:rPr>
            <w:noProof/>
            <w:webHidden/>
          </w:rPr>
        </w:r>
        <w:r w:rsidR="009A0F41">
          <w:rPr>
            <w:noProof/>
            <w:webHidden/>
          </w:rPr>
          <w:fldChar w:fldCharType="separate"/>
        </w:r>
        <w:r w:rsidR="009A0F41">
          <w:rPr>
            <w:noProof/>
            <w:webHidden/>
          </w:rPr>
          <w:t>23</w:t>
        </w:r>
        <w:r w:rsidR="009A0F41">
          <w:rPr>
            <w:noProof/>
            <w:webHidden/>
          </w:rPr>
          <w:fldChar w:fldCharType="end"/>
        </w:r>
      </w:hyperlink>
    </w:p>
    <w:p w14:paraId="596B2FE9" w14:textId="5965699D" w:rsidR="009A0F41" w:rsidRDefault="00270A0C">
      <w:pPr>
        <w:pStyle w:val="10"/>
        <w:tabs>
          <w:tab w:val="right" w:leader="dot" w:pos="8720"/>
        </w:tabs>
        <w:rPr>
          <w:rFonts w:asciiTheme="minorHAnsi" w:eastAsiaTheme="minorEastAsia" w:hAnsiTheme="minorHAnsi" w:cstheme="minorBidi"/>
          <w:noProof/>
        </w:rPr>
      </w:pPr>
      <w:hyperlink w:anchor="_Toc63704905" w:history="1">
        <w:r w:rsidR="009A0F41" w:rsidRPr="00136E8B">
          <w:rPr>
            <w:rStyle w:val="a8"/>
            <w:bCs/>
            <w:noProof/>
          </w:rPr>
          <w:t xml:space="preserve">3  </w:t>
        </w:r>
        <w:r w:rsidR="009A0F41" w:rsidRPr="00136E8B">
          <w:rPr>
            <w:rStyle w:val="a8"/>
            <w:bCs/>
            <w:noProof/>
          </w:rPr>
          <w:t>基本规定</w:t>
        </w:r>
        <w:r w:rsidR="009A0F41">
          <w:rPr>
            <w:noProof/>
            <w:webHidden/>
          </w:rPr>
          <w:tab/>
        </w:r>
        <w:r w:rsidR="009A0F41">
          <w:rPr>
            <w:noProof/>
            <w:webHidden/>
          </w:rPr>
          <w:fldChar w:fldCharType="begin"/>
        </w:r>
        <w:r w:rsidR="009A0F41">
          <w:rPr>
            <w:noProof/>
            <w:webHidden/>
          </w:rPr>
          <w:instrText xml:space="preserve"> PAGEREF _Toc63704905 \h </w:instrText>
        </w:r>
        <w:r w:rsidR="009A0F41">
          <w:rPr>
            <w:noProof/>
            <w:webHidden/>
          </w:rPr>
        </w:r>
        <w:r w:rsidR="009A0F41">
          <w:rPr>
            <w:noProof/>
            <w:webHidden/>
          </w:rPr>
          <w:fldChar w:fldCharType="separate"/>
        </w:r>
        <w:r w:rsidR="009A0F41">
          <w:rPr>
            <w:noProof/>
            <w:webHidden/>
          </w:rPr>
          <w:t>23</w:t>
        </w:r>
        <w:r w:rsidR="009A0F41">
          <w:rPr>
            <w:noProof/>
            <w:webHidden/>
          </w:rPr>
          <w:fldChar w:fldCharType="end"/>
        </w:r>
      </w:hyperlink>
    </w:p>
    <w:p w14:paraId="0019D35E" w14:textId="41B8005C" w:rsidR="009A0F41" w:rsidRDefault="00270A0C">
      <w:pPr>
        <w:pStyle w:val="10"/>
        <w:tabs>
          <w:tab w:val="right" w:leader="dot" w:pos="8720"/>
        </w:tabs>
        <w:rPr>
          <w:rFonts w:asciiTheme="minorHAnsi" w:eastAsiaTheme="minorEastAsia" w:hAnsiTheme="minorHAnsi" w:cstheme="minorBidi"/>
          <w:noProof/>
        </w:rPr>
      </w:pPr>
      <w:hyperlink w:anchor="_Toc63704906" w:history="1">
        <w:r w:rsidR="009A0F41" w:rsidRPr="00136E8B">
          <w:rPr>
            <w:rStyle w:val="a8"/>
            <w:bCs/>
            <w:noProof/>
          </w:rPr>
          <w:t xml:space="preserve">4  </w:t>
        </w:r>
        <w:r w:rsidR="009A0F41" w:rsidRPr="00136E8B">
          <w:rPr>
            <w:rStyle w:val="a8"/>
            <w:bCs/>
            <w:noProof/>
          </w:rPr>
          <w:t>堆石混凝土中间产品</w:t>
        </w:r>
        <w:r w:rsidR="009A0F41">
          <w:rPr>
            <w:noProof/>
            <w:webHidden/>
          </w:rPr>
          <w:tab/>
        </w:r>
        <w:r w:rsidR="009A0F41">
          <w:rPr>
            <w:noProof/>
            <w:webHidden/>
          </w:rPr>
          <w:fldChar w:fldCharType="begin"/>
        </w:r>
        <w:r w:rsidR="009A0F41">
          <w:rPr>
            <w:noProof/>
            <w:webHidden/>
          </w:rPr>
          <w:instrText xml:space="preserve"> PAGEREF _Toc63704906 \h </w:instrText>
        </w:r>
        <w:r w:rsidR="009A0F41">
          <w:rPr>
            <w:noProof/>
            <w:webHidden/>
          </w:rPr>
        </w:r>
        <w:r w:rsidR="009A0F41">
          <w:rPr>
            <w:noProof/>
            <w:webHidden/>
          </w:rPr>
          <w:fldChar w:fldCharType="separate"/>
        </w:r>
        <w:r w:rsidR="009A0F41">
          <w:rPr>
            <w:noProof/>
            <w:webHidden/>
          </w:rPr>
          <w:t>23</w:t>
        </w:r>
        <w:r w:rsidR="009A0F41">
          <w:rPr>
            <w:noProof/>
            <w:webHidden/>
          </w:rPr>
          <w:fldChar w:fldCharType="end"/>
        </w:r>
      </w:hyperlink>
    </w:p>
    <w:p w14:paraId="79CE68D4" w14:textId="59B14519" w:rsidR="009A0F41" w:rsidRDefault="00270A0C">
      <w:pPr>
        <w:pStyle w:val="20"/>
        <w:tabs>
          <w:tab w:val="right" w:leader="dot" w:pos="8720"/>
        </w:tabs>
        <w:rPr>
          <w:rFonts w:asciiTheme="minorHAnsi" w:eastAsiaTheme="minorEastAsia" w:hAnsiTheme="minorHAnsi" w:cstheme="minorBidi"/>
          <w:noProof/>
        </w:rPr>
      </w:pPr>
      <w:hyperlink w:anchor="_Toc63704907" w:history="1">
        <w:r w:rsidR="009A0F41" w:rsidRPr="00136E8B">
          <w:rPr>
            <w:rStyle w:val="a8"/>
            <w:rFonts w:ascii="宋体" w:hAnsi="宋体" w:cs="宋体"/>
            <w:noProof/>
          </w:rPr>
          <w:t>4.1  堆石料与骨料</w:t>
        </w:r>
        <w:r w:rsidR="009A0F41">
          <w:rPr>
            <w:noProof/>
            <w:webHidden/>
          </w:rPr>
          <w:tab/>
        </w:r>
        <w:r w:rsidR="009A0F41">
          <w:rPr>
            <w:noProof/>
            <w:webHidden/>
          </w:rPr>
          <w:fldChar w:fldCharType="begin"/>
        </w:r>
        <w:r w:rsidR="009A0F41">
          <w:rPr>
            <w:noProof/>
            <w:webHidden/>
          </w:rPr>
          <w:instrText xml:space="preserve"> PAGEREF _Toc63704907 \h </w:instrText>
        </w:r>
        <w:r w:rsidR="009A0F41">
          <w:rPr>
            <w:noProof/>
            <w:webHidden/>
          </w:rPr>
        </w:r>
        <w:r w:rsidR="009A0F41">
          <w:rPr>
            <w:noProof/>
            <w:webHidden/>
          </w:rPr>
          <w:fldChar w:fldCharType="separate"/>
        </w:r>
        <w:r w:rsidR="009A0F41">
          <w:rPr>
            <w:noProof/>
            <w:webHidden/>
          </w:rPr>
          <w:t>23</w:t>
        </w:r>
        <w:r w:rsidR="009A0F41">
          <w:rPr>
            <w:noProof/>
            <w:webHidden/>
          </w:rPr>
          <w:fldChar w:fldCharType="end"/>
        </w:r>
      </w:hyperlink>
    </w:p>
    <w:p w14:paraId="7E98893F" w14:textId="7BD69739" w:rsidR="009A0F41" w:rsidRDefault="00270A0C">
      <w:pPr>
        <w:pStyle w:val="20"/>
        <w:tabs>
          <w:tab w:val="right" w:leader="dot" w:pos="8720"/>
        </w:tabs>
        <w:rPr>
          <w:rFonts w:asciiTheme="minorHAnsi" w:eastAsiaTheme="minorEastAsia" w:hAnsiTheme="minorHAnsi" w:cstheme="minorBidi"/>
          <w:noProof/>
        </w:rPr>
      </w:pPr>
      <w:hyperlink w:anchor="_Toc63704908" w:history="1">
        <w:r w:rsidR="009A0F41" w:rsidRPr="00136E8B">
          <w:rPr>
            <w:rStyle w:val="a8"/>
            <w:rFonts w:ascii="宋体" w:hAnsi="宋体" w:cs="宋体"/>
            <w:noProof/>
          </w:rPr>
          <w:t>4.2  高自密实性能混凝土拌和物性能质量标准</w:t>
        </w:r>
        <w:r w:rsidR="009A0F41">
          <w:rPr>
            <w:noProof/>
            <w:webHidden/>
          </w:rPr>
          <w:tab/>
        </w:r>
        <w:r w:rsidR="009A0F41">
          <w:rPr>
            <w:noProof/>
            <w:webHidden/>
          </w:rPr>
          <w:fldChar w:fldCharType="begin"/>
        </w:r>
        <w:r w:rsidR="009A0F41">
          <w:rPr>
            <w:noProof/>
            <w:webHidden/>
          </w:rPr>
          <w:instrText xml:space="preserve"> PAGEREF _Toc63704908 \h </w:instrText>
        </w:r>
        <w:r w:rsidR="009A0F41">
          <w:rPr>
            <w:noProof/>
            <w:webHidden/>
          </w:rPr>
        </w:r>
        <w:r w:rsidR="009A0F41">
          <w:rPr>
            <w:noProof/>
            <w:webHidden/>
          </w:rPr>
          <w:fldChar w:fldCharType="separate"/>
        </w:r>
        <w:r w:rsidR="009A0F41">
          <w:rPr>
            <w:noProof/>
            <w:webHidden/>
          </w:rPr>
          <w:t>24</w:t>
        </w:r>
        <w:r w:rsidR="009A0F41">
          <w:rPr>
            <w:noProof/>
            <w:webHidden/>
          </w:rPr>
          <w:fldChar w:fldCharType="end"/>
        </w:r>
      </w:hyperlink>
    </w:p>
    <w:p w14:paraId="3CD623A8" w14:textId="02C3EEC3" w:rsidR="009A0F41" w:rsidRDefault="00270A0C">
      <w:pPr>
        <w:pStyle w:val="20"/>
        <w:tabs>
          <w:tab w:val="right" w:leader="dot" w:pos="8720"/>
        </w:tabs>
        <w:rPr>
          <w:rFonts w:asciiTheme="minorHAnsi" w:eastAsiaTheme="minorEastAsia" w:hAnsiTheme="minorHAnsi" w:cstheme="minorBidi"/>
          <w:noProof/>
        </w:rPr>
      </w:pPr>
      <w:hyperlink w:anchor="_Toc63704909" w:history="1">
        <w:r w:rsidR="009A0F41" w:rsidRPr="00136E8B">
          <w:rPr>
            <w:rStyle w:val="a8"/>
            <w:rFonts w:ascii="宋体" w:hAnsi="宋体" w:cs="宋体"/>
            <w:noProof/>
          </w:rPr>
          <w:t>4.3  高自密实性能混凝土硬化性能质量标准</w:t>
        </w:r>
        <w:r w:rsidR="009A0F41">
          <w:rPr>
            <w:noProof/>
            <w:webHidden/>
          </w:rPr>
          <w:tab/>
        </w:r>
        <w:r w:rsidR="009A0F41">
          <w:rPr>
            <w:noProof/>
            <w:webHidden/>
          </w:rPr>
          <w:fldChar w:fldCharType="begin"/>
        </w:r>
        <w:r w:rsidR="009A0F41">
          <w:rPr>
            <w:noProof/>
            <w:webHidden/>
          </w:rPr>
          <w:instrText xml:space="preserve"> PAGEREF _Toc63704909 \h </w:instrText>
        </w:r>
        <w:r w:rsidR="009A0F41">
          <w:rPr>
            <w:noProof/>
            <w:webHidden/>
          </w:rPr>
        </w:r>
        <w:r w:rsidR="009A0F41">
          <w:rPr>
            <w:noProof/>
            <w:webHidden/>
          </w:rPr>
          <w:fldChar w:fldCharType="separate"/>
        </w:r>
        <w:r w:rsidR="009A0F41">
          <w:rPr>
            <w:noProof/>
            <w:webHidden/>
          </w:rPr>
          <w:t>24</w:t>
        </w:r>
        <w:r w:rsidR="009A0F41">
          <w:rPr>
            <w:noProof/>
            <w:webHidden/>
          </w:rPr>
          <w:fldChar w:fldCharType="end"/>
        </w:r>
      </w:hyperlink>
    </w:p>
    <w:p w14:paraId="7E22C1EA" w14:textId="590CA424" w:rsidR="009A0F41" w:rsidRDefault="00270A0C">
      <w:pPr>
        <w:pStyle w:val="10"/>
        <w:tabs>
          <w:tab w:val="right" w:leader="dot" w:pos="8720"/>
        </w:tabs>
        <w:rPr>
          <w:rFonts w:asciiTheme="minorHAnsi" w:eastAsiaTheme="minorEastAsia" w:hAnsiTheme="minorHAnsi" w:cstheme="minorBidi"/>
          <w:noProof/>
        </w:rPr>
      </w:pPr>
      <w:hyperlink w:anchor="_Toc63704910" w:history="1">
        <w:r w:rsidR="009A0F41" w:rsidRPr="00136E8B">
          <w:rPr>
            <w:rStyle w:val="a8"/>
            <w:bCs/>
            <w:noProof/>
          </w:rPr>
          <w:t xml:space="preserve">5  </w:t>
        </w:r>
        <w:r w:rsidR="009A0F41" w:rsidRPr="00136E8B">
          <w:rPr>
            <w:rStyle w:val="a8"/>
            <w:bCs/>
            <w:noProof/>
          </w:rPr>
          <w:t>堆石混凝土工程</w:t>
        </w:r>
        <w:r w:rsidR="009A0F41">
          <w:rPr>
            <w:noProof/>
            <w:webHidden/>
          </w:rPr>
          <w:tab/>
        </w:r>
        <w:r w:rsidR="009A0F41">
          <w:rPr>
            <w:noProof/>
            <w:webHidden/>
          </w:rPr>
          <w:fldChar w:fldCharType="begin"/>
        </w:r>
        <w:r w:rsidR="009A0F41">
          <w:rPr>
            <w:noProof/>
            <w:webHidden/>
          </w:rPr>
          <w:instrText xml:space="preserve"> PAGEREF _Toc63704910 \h </w:instrText>
        </w:r>
        <w:r w:rsidR="009A0F41">
          <w:rPr>
            <w:noProof/>
            <w:webHidden/>
          </w:rPr>
        </w:r>
        <w:r w:rsidR="009A0F41">
          <w:rPr>
            <w:noProof/>
            <w:webHidden/>
          </w:rPr>
          <w:fldChar w:fldCharType="separate"/>
        </w:r>
        <w:r w:rsidR="009A0F41">
          <w:rPr>
            <w:noProof/>
            <w:webHidden/>
          </w:rPr>
          <w:t>24</w:t>
        </w:r>
        <w:r w:rsidR="009A0F41">
          <w:rPr>
            <w:noProof/>
            <w:webHidden/>
          </w:rPr>
          <w:fldChar w:fldCharType="end"/>
        </w:r>
      </w:hyperlink>
    </w:p>
    <w:p w14:paraId="16761EB4" w14:textId="1F513B2A" w:rsidR="009A0F41" w:rsidRDefault="00270A0C">
      <w:pPr>
        <w:pStyle w:val="20"/>
        <w:tabs>
          <w:tab w:val="right" w:leader="dot" w:pos="8720"/>
        </w:tabs>
        <w:rPr>
          <w:rFonts w:asciiTheme="minorHAnsi" w:eastAsiaTheme="minorEastAsia" w:hAnsiTheme="minorHAnsi" w:cstheme="minorBidi"/>
          <w:noProof/>
        </w:rPr>
      </w:pPr>
      <w:hyperlink w:anchor="_Toc63704911" w:history="1">
        <w:r w:rsidR="009A0F41" w:rsidRPr="00136E8B">
          <w:rPr>
            <w:rStyle w:val="a8"/>
            <w:rFonts w:ascii="宋体" w:hAnsi="宋体" w:cs="宋体"/>
            <w:noProof/>
          </w:rPr>
          <w:t>5.1  一般规定</w:t>
        </w:r>
        <w:r w:rsidR="009A0F41">
          <w:rPr>
            <w:noProof/>
            <w:webHidden/>
          </w:rPr>
          <w:tab/>
        </w:r>
        <w:r w:rsidR="009A0F41">
          <w:rPr>
            <w:noProof/>
            <w:webHidden/>
          </w:rPr>
          <w:fldChar w:fldCharType="begin"/>
        </w:r>
        <w:r w:rsidR="009A0F41">
          <w:rPr>
            <w:noProof/>
            <w:webHidden/>
          </w:rPr>
          <w:instrText xml:space="preserve"> PAGEREF _Toc63704911 \h </w:instrText>
        </w:r>
        <w:r w:rsidR="009A0F41">
          <w:rPr>
            <w:noProof/>
            <w:webHidden/>
          </w:rPr>
        </w:r>
        <w:r w:rsidR="009A0F41">
          <w:rPr>
            <w:noProof/>
            <w:webHidden/>
          </w:rPr>
          <w:fldChar w:fldCharType="separate"/>
        </w:r>
        <w:r w:rsidR="009A0F41">
          <w:rPr>
            <w:noProof/>
            <w:webHidden/>
          </w:rPr>
          <w:t>24</w:t>
        </w:r>
        <w:r w:rsidR="009A0F41">
          <w:rPr>
            <w:noProof/>
            <w:webHidden/>
          </w:rPr>
          <w:fldChar w:fldCharType="end"/>
        </w:r>
      </w:hyperlink>
    </w:p>
    <w:p w14:paraId="4C849A0F" w14:textId="57C827B8" w:rsidR="009A0F41" w:rsidRDefault="00270A0C">
      <w:pPr>
        <w:pStyle w:val="20"/>
        <w:tabs>
          <w:tab w:val="right" w:leader="dot" w:pos="8720"/>
        </w:tabs>
        <w:rPr>
          <w:rFonts w:asciiTheme="minorHAnsi" w:eastAsiaTheme="minorEastAsia" w:hAnsiTheme="minorHAnsi" w:cstheme="minorBidi"/>
          <w:noProof/>
        </w:rPr>
      </w:pPr>
      <w:hyperlink w:anchor="_Toc63704912" w:history="1">
        <w:r w:rsidR="009A0F41" w:rsidRPr="00136E8B">
          <w:rPr>
            <w:rStyle w:val="a8"/>
            <w:rFonts w:ascii="宋体" w:hAnsi="宋体" w:cs="宋体"/>
            <w:noProof/>
          </w:rPr>
          <w:t>5.2  堆石混凝土施工缝处理</w:t>
        </w:r>
        <w:r w:rsidR="009A0F41">
          <w:rPr>
            <w:noProof/>
            <w:webHidden/>
          </w:rPr>
          <w:tab/>
        </w:r>
        <w:r w:rsidR="009A0F41">
          <w:rPr>
            <w:noProof/>
            <w:webHidden/>
          </w:rPr>
          <w:fldChar w:fldCharType="begin"/>
        </w:r>
        <w:r w:rsidR="009A0F41">
          <w:rPr>
            <w:noProof/>
            <w:webHidden/>
          </w:rPr>
          <w:instrText xml:space="preserve"> PAGEREF _Toc63704912 \h </w:instrText>
        </w:r>
        <w:r w:rsidR="009A0F41">
          <w:rPr>
            <w:noProof/>
            <w:webHidden/>
          </w:rPr>
        </w:r>
        <w:r w:rsidR="009A0F41">
          <w:rPr>
            <w:noProof/>
            <w:webHidden/>
          </w:rPr>
          <w:fldChar w:fldCharType="separate"/>
        </w:r>
        <w:r w:rsidR="009A0F41">
          <w:rPr>
            <w:noProof/>
            <w:webHidden/>
          </w:rPr>
          <w:t>24</w:t>
        </w:r>
        <w:r w:rsidR="009A0F41">
          <w:rPr>
            <w:noProof/>
            <w:webHidden/>
          </w:rPr>
          <w:fldChar w:fldCharType="end"/>
        </w:r>
      </w:hyperlink>
    </w:p>
    <w:p w14:paraId="161713E8" w14:textId="10CDCAE4" w:rsidR="009A0F41" w:rsidRDefault="00270A0C">
      <w:pPr>
        <w:pStyle w:val="20"/>
        <w:tabs>
          <w:tab w:val="right" w:leader="dot" w:pos="8720"/>
        </w:tabs>
        <w:rPr>
          <w:rFonts w:asciiTheme="minorHAnsi" w:eastAsiaTheme="minorEastAsia" w:hAnsiTheme="minorHAnsi" w:cstheme="minorBidi"/>
          <w:noProof/>
        </w:rPr>
      </w:pPr>
      <w:hyperlink w:anchor="_Toc63704913" w:history="1">
        <w:r w:rsidR="009A0F41" w:rsidRPr="00136E8B">
          <w:rPr>
            <w:rStyle w:val="a8"/>
            <w:rFonts w:ascii="宋体" w:hAnsi="宋体" w:cs="宋体"/>
            <w:noProof/>
          </w:rPr>
          <w:t>5.3 堆石入仓</w:t>
        </w:r>
        <w:r w:rsidR="009A0F41">
          <w:rPr>
            <w:noProof/>
            <w:webHidden/>
          </w:rPr>
          <w:tab/>
        </w:r>
        <w:r w:rsidR="009A0F41">
          <w:rPr>
            <w:noProof/>
            <w:webHidden/>
          </w:rPr>
          <w:fldChar w:fldCharType="begin"/>
        </w:r>
        <w:r w:rsidR="009A0F41">
          <w:rPr>
            <w:noProof/>
            <w:webHidden/>
          </w:rPr>
          <w:instrText xml:space="preserve"> PAGEREF _Toc63704913 \h </w:instrText>
        </w:r>
        <w:r w:rsidR="009A0F41">
          <w:rPr>
            <w:noProof/>
            <w:webHidden/>
          </w:rPr>
        </w:r>
        <w:r w:rsidR="009A0F41">
          <w:rPr>
            <w:noProof/>
            <w:webHidden/>
          </w:rPr>
          <w:fldChar w:fldCharType="separate"/>
        </w:r>
        <w:r w:rsidR="009A0F41">
          <w:rPr>
            <w:noProof/>
            <w:webHidden/>
          </w:rPr>
          <w:t>24</w:t>
        </w:r>
        <w:r w:rsidR="009A0F41">
          <w:rPr>
            <w:noProof/>
            <w:webHidden/>
          </w:rPr>
          <w:fldChar w:fldCharType="end"/>
        </w:r>
      </w:hyperlink>
    </w:p>
    <w:p w14:paraId="0E6378AF" w14:textId="441E9557" w:rsidR="009A0F41" w:rsidRDefault="00270A0C">
      <w:pPr>
        <w:pStyle w:val="20"/>
        <w:tabs>
          <w:tab w:val="right" w:leader="dot" w:pos="8720"/>
        </w:tabs>
        <w:rPr>
          <w:rFonts w:asciiTheme="minorHAnsi" w:eastAsiaTheme="minorEastAsia" w:hAnsiTheme="minorHAnsi" w:cstheme="minorBidi"/>
          <w:noProof/>
        </w:rPr>
      </w:pPr>
      <w:hyperlink w:anchor="_Toc63704914" w:history="1">
        <w:r w:rsidR="009A0F41" w:rsidRPr="00136E8B">
          <w:rPr>
            <w:rStyle w:val="a8"/>
            <w:rFonts w:ascii="宋体" w:hAnsi="宋体" w:cs="宋体"/>
            <w:noProof/>
          </w:rPr>
          <w:t>5.4 高自密实性能混凝土浇筑</w:t>
        </w:r>
        <w:r w:rsidR="009A0F41">
          <w:rPr>
            <w:noProof/>
            <w:webHidden/>
          </w:rPr>
          <w:tab/>
        </w:r>
        <w:r w:rsidR="009A0F41">
          <w:rPr>
            <w:noProof/>
            <w:webHidden/>
          </w:rPr>
          <w:fldChar w:fldCharType="begin"/>
        </w:r>
        <w:r w:rsidR="009A0F41">
          <w:rPr>
            <w:noProof/>
            <w:webHidden/>
          </w:rPr>
          <w:instrText xml:space="preserve"> PAGEREF _Toc63704914 \h </w:instrText>
        </w:r>
        <w:r w:rsidR="009A0F41">
          <w:rPr>
            <w:noProof/>
            <w:webHidden/>
          </w:rPr>
        </w:r>
        <w:r w:rsidR="009A0F41">
          <w:rPr>
            <w:noProof/>
            <w:webHidden/>
          </w:rPr>
          <w:fldChar w:fldCharType="separate"/>
        </w:r>
        <w:r w:rsidR="009A0F41">
          <w:rPr>
            <w:noProof/>
            <w:webHidden/>
          </w:rPr>
          <w:t>25</w:t>
        </w:r>
        <w:r w:rsidR="009A0F41">
          <w:rPr>
            <w:noProof/>
            <w:webHidden/>
          </w:rPr>
          <w:fldChar w:fldCharType="end"/>
        </w:r>
      </w:hyperlink>
    </w:p>
    <w:p w14:paraId="19199D68" w14:textId="2F9F3EB3" w:rsidR="009A0F41" w:rsidRDefault="00270A0C">
      <w:pPr>
        <w:pStyle w:val="10"/>
        <w:tabs>
          <w:tab w:val="right" w:leader="dot" w:pos="8720"/>
        </w:tabs>
        <w:rPr>
          <w:rFonts w:asciiTheme="minorHAnsi" w:eastAsiaTheme="minorEastAsia" w:hAnsiTheme="minorHAnsi" w:cstheme="minorBidi"/>
          <w:noProof/>
        </w:rPr>
      </w:pPr>
      <w:hyperlink w:anchor="_Toc63704915" w:history="1">
        <w:r w:rsidR="009A0F41" w:rsidRPr="00136E8B">
          <w:rPr>
            <w:rStyle w:val="a8"/>
            <w:bCs/>
            <w:noProof/>
          </w:rPr>
          <w:t xml:space="preserve">6  </w:t>
        </w:r>
        <w:r w:rsidR="009A0F41" w:rsidRPr="00136E8B">
          <w:rPr>
            <w:rStyle w:val="a8"/>
            <w:bCs/>
            <w:noProof/>
          </w:rPr>
          <w:t>基于信息系统的质量验收评价</w:t>
        </w:r>
        <w:r w:rsidR="009A0F41">
          <w:rPr>
            <w:noProof/>
            <w:webHidden/>
          </w:rPr>
          <w:tab/>
        </w:r>
        <w:r w:rsidR="009A0F41">
          <w:rPr>
            <w:noProof/>
            <w:webHidden/>
          </w:rPr>
          <w:fldChar w:fldCharType="begin"/>
        </w:r>
        <w:r w:rsidR="009A0F41">
          <w:rPr>
            <w:noProof/>
            <w:webHidden/>
          </w:rPr>
          <w:instrText xml:space="preserve"> PAGEREF _Toc63704915 \h </w:instrText>
        </w:r>
        <w:r w:rsidR="009A0F41">
          <w:rPr>
            <w:noProof/>
            <w:webHidden/>
          </w:rPr>
        </w:r>
        <w:r w:rsidR="009A0F41">
          <w:rPr>
            <w:noProof/>
            <w:webHidden/>
          </w:rPr>
          <w:fldChar w:fldCharType="separate"/>
        </w:r>
        <w:r w:rsidR="009A0F41">
          <w:rPr>
            <w:noProof/>
            <w:webHidden/>
          </w:rPr>
          <w:t>25</w:t>
        </w:r>
        <w:r w:rsidR="009A0F41">
          <w:rPr>
            <w:noProof/>
            <w:webHidden/>
          </w:rPr>
          <w:fldChar w:fldCharType="end"/>
        </w:r>
      </w:hyperlink>
    </w:p>
    <w:p w14:paraId="77F46F25" w14:textId="77777777" w:rsidR="00DC74CF" w:rsidRDefault="00DC74CF" w:rsidP="00DC74CF">
      <w:pPr>
        <w:widowControl/>
        <w:spacing w:line="240" w:lineRule="auto"/>
        <w:jc w:val="left"/>
        <w:rPr>
          <w:bCs/>
          <w:color w:val="000000"/>
          <w:lang w:val="zh-CN"/>
        </w:rPr>
      </w:pPr>
      <w:r>
        <w:rPr>
          <w:bCs/>
          <w:color w:val="000000"/>
          <w:lang w:val="zh-CN"/>
        </w:rPr>
        <w:fldChar w:fldCharType="end"/>
      </w:r>
    </w:p>
    <w:p w14:paraId="7758E4DC" w14:textId="77777777" w:rsidR="00DC74CF" w:rsidRDefault="00DC74CF" w:rsidP="00DC74CF">
      <w:pPr>
        <w:widowControl/>
        <w:spacing w:line="240" w:lineRule="auto"/>
        <w:jc w:val="left"/>
        <w:rPr>
          <w:bCs/>
          <w:color w:val="000000"/>
          <w:lang w:val="zh-CN"/>
        </w:rPr>
      </w:pPr>
      <w:r>
        <w:rPr>
          <w:bCs/>
          <w:color w:val="000000"/>
          <w:lang w:val="zh-CN"/>
        </w:rPr>
        <w:br w:type="page"/>
      </w:r>
    </w:p>
    <w:p w14:paraId="2850C708" w14:textId="77777777" w:rsidR="00DC74CF" w:rsidRDefault="00DC74CF" w:rsidP="00DC74CF">
      <w:pPr>
        <w:pStyle w:val="1"/>
        <w:adjustRightInd w:val="0"/>
        <w:snapToGrid w:val="0"/>
        <w:spacing w:before="0" w:after="0" w:line="360" w:lineRule="auto"/>
        <w:jc w:val="center"/>
        <w:rPr>
          <w:bCs/>
          <w:sz w:val="28"/>
          <w:szCs w:val="28"/>
        </w:rPr>
      </w:pPr>
      <w:bookmarkStart w:id="95" w:name="_Toc61437812"/>
      <w:bookmarkStart w:id="96" w:name="_Toc63704904"/>
      <w:bookmarkStart w:id="97" w:name="_Toc74298531"/>
      <w:bookmarkEnd w:id="94"/>
      <w:r>
        <w:rPr>
          <w:rFonts w:hint="eastAsia"/>
          <w:bCs/>
          <w:sz w:val="28"/>
          <w:szCs w:val="28"/>
        </w:rPr>
        <w:t>1</w:t>
      </w:r>
      <w:r>
        <w:rPr>
          <w:bCs/>
          <w:sz w:val="28"/>
          <w:szCs w:val="28"/>
        </w:rPr>
        <w:t xml:space="preserve">  </w:t>
      </w:r>
      <w:r>
        <w:rPr>
          <w:rFonts w:hint="eastAsia"/>
          <w:bCs/>
          <w:sz w:val="28"/>
          <w:szCs w:val="28"/>
        </w:rPr>
        <w:t>总则</w:t>
      </w:r>
      <w:bookmarkEnd w:id="95"/>
      <w:bookmarkEnd w:id="96"/>
      <w:bookmarkEnd w:id="97"/>
    </w:p>
    <w:p w14:paraId="05DD713F" w14:textId="5D05A663" w:rsidR="000D1876" w:rsidRDefault="000D1876" w:rsidP="009A0F41">
      <w:pPr>
        <w:pStyle w:val="ac"/>
        <w:adjustRightInd w:val="0"/>
        <w:snapToGrid w:val="0"/>
        <w:spacing w:line="360" w:lineRule="auto"/>
        <w:rPr>
          <w:rFonts w:ascii="Times New Roman" w:hAnsi="Times New Roman"/>
        </w:rPr>
      </w:pPr>
      <w:r>
        <w:rPr>
          <w:rFonts w:ascii="Times New Roman" w:hAnsi="Times New Roman" w:hint="eastAsia"/>
        </w:rPr>
        <w:t>1.0.1</w:t>
      </w:r>
      <w:r>
        <w:rPr>
          <w:rFonts w:ascii="Times New Roman" w:hAnsi="Times New Roman"/>
        </w:rPr>
        <w:t xml:space="preserve">  </w:t>
      </w:r>
      <w:r w:rsidR="00DC74CF">
        <w:rPr>
          <w:rFonts w:ascii="Times New Roman" w:hAnsi="Times New Roman" w:hint="eastAsia"/>
        </w:rPr>
        <w:t>本条说明</w:t>
      </w:r>
      <w:r w:rsidR="00DC74CF">
        <w:rPr>
          <w:rFonts w:ascii="Times New Roman" w:hAnsi="Times New Roman"/>
        </w:rPr>
        <w:t>制定本</w:t>
      </w:r>
      <w:r>
        <w:rPr>
          <w:rFonts w:ascii="Times New Roman" w:hAnsi="Times New Roman" w:hint="eastAsia"/>
        </w:rPr>
        <w:t>标准</w:t>
      </w:r>
      <w:r w:rsidR="00DC74CF">
        <w:rPr>
          <w:rFonts w:ascii="Times New Roman" w:hAnsi="Times New Roman" w:hint="eastAsia"/>
        </w:rPr>
        <w:t>的</w:t>
      </w:r>
      <w:r>
        <w:rPr>
          <w:rFonts w:ascii="Times New Roman" w:hAnsi="Times New Roman" w:hint="eastAsia"/>
        </w:rPr>
        <w:t>编制</w:t>
      </w:r>
      <w:r w:rsidR="00DC74CF">
        <w:rPr>
          <w:rFonts w:ascii="Times New Roman" w:hAnsi="Times New Roman" w:hint="eastAsia"/>
        </w:rPr>
        <w:t>目的</w:t>
      </w:r>
      <w:r w:rsidR="00DC74CF">
        <w:rPr>
          <w:rFonts w:ascii="Times New Roman" w:hAnsi="Times New Roman"/>
        </w:rPr>
        <w:t>。</w:t>
      </w:r>
    </w:p>
    <w:p w14:paraId="3822B45C" w14:textId="77777777" w:rsidR="000D1876" w:rsidRPr="009A0F41" w:rsidRDefault="000D1876" w:rsidP="009A0F41">
      <w:pPr>
        <w:pStyle w:val="ac"/>
        <w:adjustRightInd w:val="0"/>
        <w:snapToGrid w:val="0"/>
        <w:spacing w:line="360" w:lineRule="auto"/>
      </w:pPr>
      <w:r w:rsidRPr="009A0F41">
        <w:rPr>
          <w:rFonts w:ascii="Times New Roman" w:hAnsi="Times New Roman"/>
        </w:rPr>
        <w:t xml:space="preserve">1.0.2  </w:t>
      </w:r>
      <w:r w:rsidRPr="009A0F41">
        <w:rPr>
          <w:rFonts w:ascii="Times New Roman" w:hAnsi="Times New Roman" w:hint="eastAsia"/>
        </w:rPr>
        <w:t>本条明确了本标准的适用范围。</w:t>
      </w:r>
    </w:p>
    <w:p w14:paraId="266E0CE2" w14:textId="77777777" w:rsidR="000D1876" w:rsidRPr="009A0F41" w:rsidRDefault="000D1876" w:rsidP="009A0F41">
      <w:pPr>
        <w:pStyle w:val="ac"/>
        <w:adjustRightInd w:val="0"/>
        <w:snapToGrid w:val="0"/>
        <w:spacing w:line="360" w:lineRule="auto"/>
      </w:pPr>
      <w:r w:rsidRPr="009A0F41">
        <w:rPr>
          <w:rFonts w:ascii="Times New Roman" w:hAnsi="Times New Roman"/>
        </w:rPr>
        <w:t xml:space="preserve">1.0.3  </w:t>
      </w:r>
      <w:r w:rsidRPr="009A0F41">
        <w:rPr>
          <w:rFonts w:ascii="Times New Roman" w:hAnsi="Times New Roman" w:hint="eastAsia"/>
        </w:rPr>
        <w:t>本条列出了本标准所引用的主要标准。</w:t>
      </w:r>
    </w:p>
    <w:p w14:paraId="66F0FD4F" w14:textId="77777777" w:rsidR="000D1876" w:rsidRPr="009A0F41" w:rsidRDefault="000D1876" w:rsidP="009A0F41">
      <w:pPr>
        <w:pStyle w:val="ac"/>
        <w:adjustRightInd w:val="0"/>
        <w:snapToGrid w:val="0"/>
        <w:spacing w:line="360" w:lineRule="auto"/>
      </w:pPr>
      <w:r w:rsidRPr="009A0F41">
        <w:rPr>
          <w:rFonts w:ascii="Times New Roman" w:hAnsi="Times New Roman"/>
        </w:rPr>
        <w:t xml:space="preserve">1.0.4  </w:t>
      </w:r>
      <w:r w:rsidRPr="009A0F41">
        <w:rPr>
          <w:rFonts w:ascii="Times New Roman" w:hAnsi="Times New Roman" w:hint="eastAsia"/>
        </w:rPr>
        <w:t>本标准根据堆石混凝土施工特点，有针对性的编制了堆石混凝土单元工程验收的具体条款，本标准内容应与国家现行有关标准协调一致。</w:t>
      </w:r>
    </w:p>
    <w:p w14:paraId="12B0A448" w14:textId="77777777" w:rsidR="000D1876" w:rsidRPr="009A0F41" w:rsidRDefault="000D1876" w:rsidP="009A0F41">
      <w:pPr>
        <w:pStyle w:val="ac"/>
        <w:adjustRightInd w:val="0"/>
        <w:snapToGrid w:val="0"/>
        <w:spacing w:line="360" w:lineRule="auto"/>
        <w:rPr>
          <w:rFonts w:ascii="Times New Roman" w:hAnsi="Times New Roman"/>
        </w:rPr>
      </w:pPr>
    </w:p>
    <w:p w14:paraId="27EFA032" w14:textId="77777777" w:rsidR="00DC74CF" w:rsidRPr="007E31A8" w:rsidRDefault="00DC74CF" w:rsidP="00DC74CF">
      <w:pPr>
        <w:pStyle w:val="1"/>
        <w:adjustRightInd w:val="0"/>
        <w:snapToGrid w:val="0"/>
        <w:spacing w:before="0" w:after="0" w:line="360" w:lineRule="auto"/>
        <w:jc w:val="center"/>
        <w:rPr>
          <w:bCs/>
          <w:sz w:val="28"/>
          <w:szCs w:val="28"/>
        </w:rPr>
      </w:pPr>
      <w:bookmarkStart w:id="98" w:name="_Toc63704905"/>
      <w:bookmarkStart w:id="99" w:name="_Toc74298532"/>
      <w:r w:rsidRPr="007E31A8">
        <w:rPr>
          <w:bCs/>
          <w:sz w:val="28"/>
          <w:szCs w:val="28"/>
        </w:rPr>
        <w:t xml:space="preserve">3  </w:t>
      </w:r>
      <w:r w:rsidRPr="007E31A8">
        <w:rPr>
          <w:rFonts w:hint="eastAsia"/>
          <w:bCs/>
          <w:sz w:val="28"/>
          <w:szCs w:val="28"/>
        </w:rPr>
        <w:t>基本规定</w:t>
      </w:r>
      <w:bookmarkEnd w:id="98"/>
      <w:bookmarkEnd w:id="99"/>
    </w:p>
    <w:p w14:paraId="4BA3318D" w14:textId="41325C3D" w:rsidR="000D1876" w:rsidRPr="009A0F41" w:rsidRDefault="000D1876" w:rsidP="009A0F41">
      <w:pPr>
        <w:pStyle w:val="ac"/>
        <w:adjustRightInd w:val="0"/>
        <w:snapToGrid w:val="0"/>
        <w:spacing w:line="360" w:lineRule="auto"/>
      </w:pPr>
      <w:r w:rsidRPr="009A0F41">
        <w:rPr>
          <w:rFonts w:ascii="Times New Roman" w:hAnsi="Times New Roman"/>
        </w:rPr>
        <w:t xml:space="preserve">3.0.1  </w:t>
      </w:r>
      <w:r w:rsidRPr="009A0F41">
        <w:rPr>
          <w:rFonts w:ascii="Times New Roman" w:hAnsi="Times New Roman" w:hint="eastAsia"/>
        </w:rPr>
        <w:t>堆石混凝土坝工程与其他水利水电工程相同，在项目划分上应符合</w:t>
      </w:r>
      <w:r w:rsidRPr="009A0F41">
        <w:rPr>
          <w:rFonts w:ascii="Times New Roman" w:hAnsi="Times New Roman"/>
        </w:rPr>
        <w:t>SL 176</w:t>
      </w:r>
      <w:r w:rsidRPr="009A0F41">
        <w:rPr>
          <w:rFonts w:ascii="Times New Roman" w:hAnsi="Times New Roman" w:hint="eastAsia"/>
        </w:rPr>
        <w:t>的有关规定。堆石混凝土施工通常以仓为浇筑单位，包含完整的工序，因此宜以每一仓号分为一个单元工程。堆石混凝土坝以外的其他工程可参照执行。</w:t>
      </w:r>
    </w:p>
    <w:p w14:paraId="6F177E0F" w14:textId="7F04AFF1" w:rsidR="000D1876" w:rsidRPr="009A0F41" w:rsidRDefault="000D1876" w:rsidP="009A0F41">
      <w:pPr>
        <w:pStyle w:val="ac"/>
        <w:adjustRightInd w:val="0"/>
        <w:snapToGrid w:val="0"/>
        <w:spacing w:line="360" w:lineRule="auto"/>
      </w:pPr>
      <w:r w:rsidRPr="009A0F41">
        <w:rPr>
          <w:rFonts w:ascii="Times New Roman" w:hAnsi="Times New Roman"/>
        </w:rPr>
        <w:t xml:space="preserve">3.0.2  </w:t>
      </w:r>
      <w:r w:rsidRPr="009A0F41">
        <w:rPr>
          <w:rFonts w:ascii="Times New Roman" w:hAnsi="Times New Roman" w:hint="eastAsia"/>
        </w:rPr>
        <w:t>堆石混凝土坝工程中的工序施工质量验收评定与施工项目实体质量检验的顺序与要求与其他水利水电工程一样，均应符合</w:t>
      </w:r>
      <w:r w:rsidRPr="009A0F41">
        <w:rPr>
          <w:rFonts w:ascii="Times New Roman" w:hAnsi="Times New Roman"/>
        </w:rPr>
        <w:t>SL 632</w:t>
      </w:r>
      <w:r w:rsidRPr="009A0F41">
        <w:rPr>
          <w:rFonts w:ascii="Times New Roman" w:hAnsi="Times New Roman" w:hint="eastAsia"/>
        </w:rPr>
        <w:t>的相关规定。</w:t>
      </w:r>
    </w:p>
    <w:p w14:paraId="45651625" w14:textId="185EB032" w:rsidR="000D1876" w:rsidRPr="009A0F41" w:rsidRDefault="000D1876" w:rsidP="009A0F41">
      <w:pPr>
        <w:pStyle w:val="ac"/>
        <w:adjustRightInd w:val="0"/>
        <w:snapToGrid w:val="0"/>
        <w:spacing w:line="360" w:lineRule="auto"/>
      </w:pPr>
      <w:r w:rsidRPr="009A0F41">
        <w:rPr>
          <w:rFonts w:ascii="Times New Roman" w:hAnsi="Times New Roman"/>
        </w:rPr>
        <w:t xml:space="preserve">3.0.3  </w:t>
      </w:r>
      <w:r w:rsidRPr="009A0F41">
        <w:rPr>
          <w:rFonts w:ascii="Times New Roman" w:hAnsi="Times New Roman" w:hint="eastAsia"/>
        </w:rPr>
        <w:t>根据堆石混凝土的施工特点，在普通混凝土单元工程工序的基础上增加了堆石入仓工序，混凝土浇筑工序改为了高自密实性能混凝土浇筑工序，根据施工重要程度，这两项工序为主要工序。</w:t>
      </w:r>
    </w:p>
    <w:p w14:paraId="3138ABA9" w14:textId="01C60F08" w:rsidR="000D1876" w:rsidRPr="009A0F41" w:rsidRDefault="000D1876" w:rsidP="009A0F41">
      <w:pPr>
        <w:pStyle w:val="ac"/>
        <w:adjustRightInd w:val="0"/>
        <w:snapToGrid w:val="0"/>
        <w:spacing w:line="360" w:lineRule="auto"/>
      </w:pPr>
      <w:r w:rsidRPr="009A0F41">
        <w:rPr>
          <w:rFonts w:ascii="Times New Roman" w:hAnsi="Times New Roman"/>
        </w:rPr>
        <w:t xml:space="preserve">3.0.4  </w:t>
      </w:r>
      <w:r w:rsidR="009B6464">
        <w:rPr>
          <w:rFonts w:ascii="Times New Roman" w:hAnsi="Times New Roman" w:hint="eastAsia"/>
        </w:rPr>
        <w:t>参照</w:t>
      </w:r>
      <w:r w:rsidRPr="009A0F41">
        <w:rPr>
          <w:rFonts w:ascii="Times New Roman" w:hAnsi="Times New Roman"/>
        </w:rPr>
        <w:t>SL 632</w:t>
      </w:r>
      <w:r w:rsidRPr="009A0F41">
        <w:rPr>
          <w:rFonts w:ascii="Times New Roman" w:hAnsi="Times New Roman" w:hint="eastAsia"/>
        </w:rPr>
        <w:t>的有关规定，明确了堆石混凝土单元工程中所涉及的中间产品也应满足相关要求，并在第</w:t>
      </w:r>
      <w:r w:rsidRPr="009A0F41">
        <w:rPr>
          <w:rFonts w:ascii="Times New Roman" w:hAnsi="Times New Roman"/>
        </w:rPr>
        <w:t>4</w:t>
      </w:r>
      <w:r w:rsidRPr="009A0F41">
        <w:rPr>
          <w:rFonts w:ascii="Times New Roman" w:hAnsi="Times New Roman" w:hint="eastAsia"/>
        </w:rPr>
        <w:t>章结合堆石混凝土施工特点做出了具体规定。</w:t>
      </w:r>
    </w:p>
    <w:p w14:paraId="31264514" w14:textId="24E656EC" w:rsidR="000D1876" w:rsidRPr="009A0F41" w:rsidRDefault="000D1876" w:rsidP="009A0F41">
      <w:pPr>
        <w:pStyle w:val="ac"/>
        <w:adjustRightInd w:val="0"/>
        <w:snapToGrid w:val="0"/>
        <w:spacing w:line="360" w:lineRule="auto"/>
      </w:pPr>
      <w:r w:rsidRPr="009A0F41">
        <w:rPr>
          <w:rFonts w:ascii="Times New Roman" w:hAnsi="Times New Roman"/>
        </w:rPr>
        <w:t xml:space="preserve">3.0.5  </w:t>
      </w:r>
      <w:r w:rsidRPr="009A0F41">
        <w:rPr>
          <w:rFonts w:ascii="Times New Roman" w:hAnsi="Times New Roman" w:hint="eastAsia"/>
        </w:rPr>
        <w:t>本条规定了堆石混凝土施工质量的评定标准。</w:t>
      </w:r>
    </w:p>
    <w:p w14:paraId="7871D71C" w14:textId="27F563F1" w:rsidR="000D1876" w:rsidRDefault="000D1876" w:rsidP="009A0F41">
      <w:pPr>
        <w:pStyle w:val="ac"/>
        <w:adjustRightInd w:val="0"/>
        <w:snapToGrid w:val="0"/>
        <w:spacing w:line="360" w:lineRule="auto"/>
        <w:rPr>
          <w:rFonts w:ascii="Times New Roman" w:hAnsi="Times New Roman"/>
        </w:rPr>
      </w:pPr>
      <w:r w:rsidRPr="009A0F41">
        <w:rPr>
          <w:rFonts w:ascii="Times New Roman" w:hAnsi="Times New Roman"/>
        </w:rPr>
        <w:t xml:space="preserve">3.0.6  </w:t>
      </w:r>
      <w:r w:rsidRPr="009A0F41">
        <w:rPr>
          <w:rFonts w:ascii="Times New Roman" w:hAnsi="Times New Roman" w:hint="eastAsia"/>
        </w:rPr>
        <w:t>本标准重点针对堆石混凝土施工的特殊性编制了相关条款，本标准未涉及内容应符合</w:t>
      </w:r>
      <w:r w:rsidRPr="009A0F41">
        <w:rPr>
          <w:rFonts w:ascii="Times New Roman" w:hAnsi="Times New Roman"/>
        </w:rPr>
        <w:t>SL 632</w:t>
      </w:r>
      <w:r w:rsidRPr="009A0F41">
        <w:rPr>
          <w:rFonts w:ascii="Times New Roman" w:hAnsi="Times New Roman" w:hint="eastAsia"/>
        </w:rPr>
        <w:t>的相关规定。</w:t>
      </w:r>
    </w:p>
    <w:p w14:paraId="0DB251E7" w14:textId="77777777" w:rsidR="000D1876" w:rsidRDefault="000D1876" w:rsidP="00DC74CF">
      <w:pPr>
        <w:pStyle w:val="p0"/>
        <w:adjustRightInd w:val="0"/>
        <w:snapToGrid w:val="0"/>
        <w:jc w:val="left"/>
        <w:rPr>
          <w:rFonts w:ascii="Times New Roman" w:hAnsi="Times New Roman"/>
        </w:rPr>
      </w:pPr>
    </w:p>
    <w:p w14:paraId="1D3D3632" w14:textId="77777777" w:rsidR="00DC74CF" w:rsidRDefault="00DC74CF" w:rsidP="00DC74CF">
      <w:pPr>
        <w:pStyle w:val="1"/>
        <w:adjustRightInd w:val="0"/>
        <w:snapToGrid w:val="0"/>
        <w:spacing w:before="0" w:after="0" w:line="360" w:lineRule="auto"/>
        <w:jc w:val="center"/>
        <w:rPr>
          <w:bCs/>
          <w:sz w:val="28"/>
          <w:szCs w:val="28"/>
        </w:rPr>
      </w:pPr>
      <w:bookmarkStart w:id="100" w:name="_Toc63704906"/>
      <w:bookmarkStart w:id="101" w:name="_Toc74298533"/>
      <w:r w:rsidRPr="00F030C7">
        <w:rPr>
          <w:bCs/>
          <w:sz w:val="28"/>
          <w:szCs w:val="28"/>
        </w:rPr>
        <w:t xml:space="preserve">4  </w:t>
      </w:r>
      <w:r>
        <w:rPr>
          <w:rFonts w:hint="eastAsia"/>
          <w:bCs/>
          <w:sz w:val="28"/>
          <w:szCs w:val="28"/>
        </w:rPr>
        <w:t>堆石混凝土中间产品</w:t>
      </w:r>
      <w:bookmarkEnd w:id="100"/>
      <w:bookmarkEnd w:id="101"/>
    </w:p>
    <w:p w14:paraId="5054DC87" w14:textId="77777777" w:rsidR="00DC74CF" w:rsidRPr="00DA669C" w:rsidRDefault="00DC74CF" w:rsidP="00DC74CF">
      <w:pPr>
        <w:pStyle w:val="2"/>
        <w:tabs>
          <w:tab w:val="left" w:pos="576"/>
        </w:tabs>
        <w:spacing w:line="360" w:lineRule="auto"/>
        <w:jc w:val="center"/>
        <w:rPr>
          <w:rFonts w:ascii="宋体" w:eastAsia="宋体" w:hAnsi="宋体" w:cs="宋体"/>
          <w:sz w:val="21"/>
          <w:szCs w:val="21"/>
        </w:rPr>
      </w:pPr>
      <w:bookmarkStart w:id="102" w:name="_Toc63704907"/>
      <w:bookmarkStart w:id="103" w:name="_Toc74298534"/>
      <w:r>
        <w:rPr>
          <w:rFonts w:ascii="宋体" w:eastAsia="宋体" w:hAnsi="宋体" w:cs="宋体"/>
          <w:sz w:val="21"/>
          <w:szCs w:val="21"/>
        </w:rPr>
        <w:t>4</w:t>
      </w:r>
      <w:r w:rsidRPr="00DA669C">
        <w:rPr>
          <w:rFonts w:ascii="宋体" w:eastAsia="宋体" w:hAnsi="宋体" w:cs="宋体"/>
          <w:sz w:val="21"/>
          <w:szCs w:val="21"/>
        </w:rPr>
        <w:t>.</w:t>
      </w:r>
      <w:r>
        <w:rPr>
          <w:rFonts w:ascii="宋体" w:eastAsia="宋体" w:hAnsi="宋体" w:cs="宋体"/>
          <w:sz w:val="21"/>
          <w:szCs w:val="21"/>
        </w:rPr>
        <w:t>1</w:t>
      </w:r>
      <w:r w:rsidRPr="00DA669C">
        <w:rPr>
          <w:rFonts w:ascii="宋体" w:eastAsia="宋体" w:hAnsi="宋体" w:cs="宋体"/>
          <w:sz w:val="21"/>
          <w:szCs w:val="21"/>
        </w:rPr>
        <w:t xml:space="preserve">  </w:t>
      </w:r>
      <w:r>
        <w:rPr>
          <w:rFonts w:ascii="宋体" w:eastAsia="宋体" w:hAnsi="宋体" w:cs="宋体" w:hint="eastAsia"/>
          <w:sz w:val="21"/>
          <w:szCs w:val="21"/>
        </w:rPr>
        <w:t>堆石料与骨料</w:t>
      </w:r>
      <w:bookmarkEnd w:id="102"/>
      <w:bookmarkEnd w:id="103"/>
    </w:p>
    <w:p w14:paraId="24535C75" w14:textId="3AE47E7A" w:rsidR="009D0C13" w:rsidRDefault="009D0C13" w:rsidP="009A0F41">
      <w:pPr>
        <w:ind w:firstLineChars="200" w:firstLine="420"/>
      </w:pPr>
      <w:r>
        <w:rPr>
          <w:rFonts w:hint="eastAsia"/>
        </w:rPr>
        <w:t>本节中堆石料以及高自密实性能混凝土砂石骨料的质量要求和检验数量以</w:t>
      </w:r>
      <w:r>
        <w:rPr>
          <w:rFonts w:hint="eastAsia"/>
        </w:rPr>
        <w:t>SL</w:t>
      </w:r>
      <w:r>
        <w:t xml:space="preserve"> </w:t>
      </w:r>
      <w:r>
        <w:rPr>
          <w:rFonts w:hint="eastAsia"/>
        </w:rPr>
        <w:t>632</w:t>
      </w:r>
      <w:r>
        <w:rPr>
          <w:rFonts w:hint="eastAsia"/>
        </w:rPr>
        <w:t>中常态混凝土的相关要求作为基础，根据</w:t>
      </w:r>
      <w:r>
        <w:rPr>
          <w:rFonts w:hint="eastAsia"/>
        </w:rPr>
        <w:t>SL</w:t>
      </w:r>
      <w:r>
        <w:t xml:space="preserve"> </w:t>
      </w:r>
      <w:r>
        <w:rPr>
          <w:rFonts w:hint="eastAsia"/>
        </w:rPr>
        <w:t>678</w:t>
      </w:r>
      <w:r>
        <w:rPr>
          <w:rFonts w:hint="eastAsia"/>
        </w:rPr>
        <w:t>中堆石混凝土的相关要求进行了补充，并给出了相关的检验被查表参考样表。</w:t>
      </w:r>
    </w:p>
    <w:p w14:paraId="2D0ECA4C" w14:textId="5CCC0D25" w:rsidR="009D0C13" w:rsidRPr="009A0F41" w:rsidRDefault="009D0C13" w:rsidP="009A0F41">
      <w:pPr>
        <w:pStyle w:val="2"/>
        <w:tabs>
          <w:tab w:val="left" w:pos="576"/>
        </w:tabs>
        <w:spacing w:line="360" w:lineRule="auto"/>
        <w:jc w:val="center"/>
        <w:rPr>
          <w:rFonts w:ascii="宋体" w:hAnsi="宋体" w:cs="宋体"/>
          <w:szCs w:val="21"/>
        </w:rPr>
      </w:pPr>
      <w:bookmarkStart w:id="104" w:name="_Toc63704908"/>
      <w:bookmarkStart w:id="105" w:name="_Toc74298535"/>
      <w:r w:rsidRPr="009A0F41">
        <w:rPr>
          <w:rFonts w:ascii="宋体" w:eastAsia="宋体" w:hAnsi="宋体" w:cs="宋体"/>
          <w:sz w:val="21"/>
          <w:szCs w:val="21"/>
        </w:rPr>
        <w:t xml:space="preserve">4.2  </w:t>
      </w:r>
      <w:r w:rsidRPr="009A0F41">
        <w:rPr>
          <w:rFonts w:ascii="宋体" w:eastAsia="宋体" w:hAnsi="宋体" w:cs="宋体" w:hint="eastAsia"/>
          <w:sz w:val="21"/>
          <w:szCs w:val="21"/>
        </w:rPr>
        <w:t>高自密实性能混凝土拌和物性能</w:t>
      </w:r>
      <w:r>
        <w:rPr>
          <w:rFonts w:ascii="宋体" w:eastAsia="宋体" w:hAnsi="宋体" w:cs="宋体" w:hint="eastAsia"/>
          <w:sz w:val="21"/>
          <w:szCs w:val="21"/>
        </w:rPr>
        <w:t>质量</w:t>
      </w:r>
      <w:r w:rsidRPr="009A0F41">
        <w:rPr>
          <w:rFonts w:ascii="宋体" w:eastAsia="宋体" w:hAnsi="宋体" w:cs="宋体" w:hint="eastAsia"/>
          <w:sz w:val="21"/>
          <w:szCs w:val="21"/>
        </w:rPr>
        <w:t>标准</w:t>
      </w:r>
      <w:bookmarkEnd w:id="104"/>
      <w:bookmarkEnd w:id="105"/>
    </w:p>
    <w:p w14:paraId="2B739EA0" w14:textId="35126294" w:rsidR="009D0C13" w:rsidRDefault="009D0C13" w:rsidP="009A0F41">
      <w:pPr>
        <w:ind w:firstLineChars="200" w:firstLine="420"/>
      </w:pPr>
      <w:r>
        <w:rPr>
          <w:rFonts w:hint="eastAsia"/>
        </w:rPr>
        <w:t>本节中高自密实性能混凝土的拌合物性能质量要求和检验数量以</w:t>
      </w:r>
      <w:r>
        <w:rPr>
          <w:rFonts w:hint="eastAsia"/>
        </w:rPr>
        <w:t>SL</w:t>
      </w:r>
      <w:r>
        <w:t xml:space="preserve"> </w:t>
      </w:r>
      <w:r>
        <w:rPr>
          <w:rFonts w:hint="eastAsia"/>
        </w:rPr>
        <w:t>632</w:t>
      </w:r>
      <w:r>
        <w:rPr>
          <w:rFonts w:hint="eastAsia"/>
        </w:rPr>
        <w:t>中常态混凝土的相关要求作为基础，根据</w:t>
      </w:r>
      <w:r>
        <w:rPr>
          <w:rFonts w:hint="eastAsia"/>
        </w:rPr>
        <w:t>SL</w:t>
      </w:r>
      <w:r>
        <w:t xml:space="preserve"> </w:t>
      </w:r>
      <w:r>
        <w:rPr>
          <w:rFonts w:hint="eastAsia"/>
        </w:rPr>
        <w:t>678</w:t>
      </w:r>
      <w:r>
        <w:rPr>
          <w:rFonts w:hint="eastAsia"/>
        </w:rPr>
        <w:t>中堆石混凝土的相关要求进行了补充，并给出了相关的质量验收评定表参考样表。</w:t>
      </w:r>
    </w:p>
    <w:p w14:paraId="62A7811A" w14:textId="2DDDE948" w:rsidR="009D0C13" w:rsidRPr="001D413E" w:rsidRDefault="009D0C13" w:rsidP="009D0C13">
      <w:pPr>
        <w:pStyle w:val="2"/>
        <w:tabs>
          <w:tab w:val="left" w:pos="576"/>
        </w:tabs>
        <w:spacing w:line="360" w:lineRule="auto"/>
        <w:jc w:val="center"/>
        <w:rPr>
          <w:rFonts w:ascii="宋体" w:eastAsia="宋体" w:hAnsi="宋体" w:cs="宋体"/>
          <w:sz w:val="21"/>
          <w:szCs w:val="21"/>
        </w:rPr>
      </w:pPr>
      <w:bookmarkStart w:id="106" w:name="_Toc63704909"/>
      <w:bookmarkStart w:id="107" w:name="_Toc74298536"/>
      <w:r w:rsidRPr="001D413E">
        <w:rPr>
          <w:rFonts w:ascii="宋体" w:eastAsia="宋体" w:hAnsi="宋体" w:cs="宋体" w:hint="eastAsia"/>
          <w:sz w:val="21"/>
          <w:szCs w:val="21"/>
        </w:rPr>
        <w:t>4.</w:t>
      </w:r>
      <w:r>
        <w:rPr>
          <w:rFonts w:ascii="宋体" w:eastAsia="宋体" w:hAnsi="宋体" w:cs="宋体" w:hint="eastAsia"/>
          <w:sz w:val="21"/>
          <w:szCs w:val="21"/>
        </w:rPr>
        <w:t>3</w:t>
      </w:r>
      <w:r w:rsidRPr="001D413E">
        <w:rPr>
          <w:rFonts w:ascii="宋体" w:eastAsia="宋体" w:hAnsi="宋体" w:cs="宋体"/>
          <w:sz w:val="21"/>
          <w:szCs w:val="21"/>
        </w:rPr>
        <w:t xml:space="preserve">  </w:t>
      </w:r>
      <w:r w:rsidRPr="001D413E">
        <w:rPr>
          <w:rFonts w:ascii="宋体" w:eastAsia="宋体" w:hAnsi="宋体" w:cs="宋体" w:hint="eastAsia"/>
          <w:sz w:val="21"/>
          <w:szCs w:val="21"/>
        </w:rPr>
        <w:t>高自密实性能混凝土</w:t>
      </w:r>
      <w:r>
        <w:rPr>
          <w:rFonts w:ascii="宋体" w:eastAsia="宋体" w:hAnsi="宋体" w:cs="宋体" w:hint="eastAsia"/>
          <w:sz w:val="21"/>
          <w:szCs w:val="21"/>
        </w:rPr>
        <w:t>硬化</w:t>
      </w:r>
      <w:r w:rsidRPr="001D413E">
        <w:rPr>
          <w:rFonts w:ascii="宋体" w:eastAsia="宋体" w:hAnsi="宋体" w:cs="宋体" w:hint="eastAsia"/>
          <w:sz w:val="21"/>
          <w:szCs w:val="21"/>
        </w:rPr>
        <w:t>性能</w:t>
      </w:r>
      <w:r>
        <w:rPr>
          <w:rFonts w:ascii="宋体" w:eastAsia="宋体" w:hAnsi="宋体" w:cs="宋体" w:hint="eastAsia"/>
          <w:sz w:val="21"/>
          <w:szCs w:val="21"/>
        </w:rPr>
        <w:t>质量</w:t>
      </w:r>
      <w:r w:rsidRPr="001D413E">
        <w:rPr>
          <w:rFonts w:ascii="宋体" w:eastAsia="宋体" w:hAnsi="宋体" w:cs="宋体" w:hint="eastAsia"/>
          <w:sz w:val="21"/>
          <w:szCs w:val="21"/>
        </w:rPr>
        <w:t>标准</w:t>
      </w:r>
      <w:bookmarkEnd w:id="106"/>
      <w:bookmarkEnd w:id="107"/>
    </w:p>
    <w:p w14:paraId="491B185F" w14:textId="79FF2F5F" w:rsidR="009D0C13" w:rsidRDefault="009D0C13" w:rsidP="009A0F41">
      <w:pPr>
        <w:ind w:firstLineChars="200" w:firstLine="420"/>
      </w:pPr>
      <w:r>
        <w:rPr>
          <w:rFonts w:hint="eastAsia"/>
        </w:rPr>
        <w:t>本节中高自密实性能混凝土的硬化性能质量要求和检验数量以</w:t>
      </w:r>
      <w:r>
        <w:rPr>
          <w:rFonts w:hint="eastAsia"/>
        </w:rPr>
        <w:t>SL</w:t>
      </w:r>
      <w:r>
        <w:t xml:space="preserve"> </w:t>
      </w:r>
      <w:r>
        <w:rPr>
          <w:rFonts w:hint="eastAsia"/>
        </w:rPr>
        <w:t>632</w:t>
      </w:r>
      <w:r>
        <w:rPr>
          <w:rFonts w:hint="eastAsia"/>
        </w:rPr>
        <w:t>中常态混凝土的相关要求作为基础，根据</w:t>
      </w:r>
      <w:r>
        <w:rPr>
          <w:rFonts w:hint="eastAsia"/>
        </w:rPr>
        <w:t>SL</w:t>
      </w:r>
      <w:r>
        <w:t xml:space="preserve"> </w:t>
      </w:r>
      <w:r>
        <w:rPr>
          <w:rFonts w:hint="eastAsia"/>
        </w:rPr>
        <w:t>678</w:t>
      </w:r>
      <w:r>
        <w:rPr>
          <w:rFonts w:hint="eastAsia"/>
        </w:rPr>
        <w:t>中堆石混凝土的相关要求进行了补充，并给出了相关的质量验收评定表参考样表。</w:t>
      </w:r>
    </w:p>
    <w:p w14:paraId="4A258A73" w14:textId="1C5582B8" w:rsidR="00DC74CF" w:rsidRDefault="00DC74CF" w:rsidP="00DC74CF">
      <w:pPr>
        <w:pStyle w:val="p0"/>
        <w:adjustRightInd w:val="0"/>
        <w:snapToGrid w:val="0"/>
        <w:jc w:val="left"/>
        <w:rPr>
          <w:rFonts w:ascii="Times New Roman" w:hAnsi="Times New Roman"/>
        </w:rPr>
      </w:pPr>
    </w:p>
    <w:p w14:paraId="4991D371" w14:textId="77777777" w:rsidR="00DC74CF" w:rsidRPr="00D2643C" w:rsidRDefault="00DC74CF" w:rsidP="00DC74CF">
      <w:pPr>
        <w:pStyle w:val="1"/>
        <w:adjustRightInd w:val="0"/>
        <w:snapToGrid w:val="0"/>
        <w:spacing w:before="0" w:after="0" w:line="360" w:lineRule="auto"/>
        <w:jc w:val="center"/>
        <w:rPr>
          <w:bCs/>
          <w:sz w:val="28"/>
          <w:szCs w:val="28"/>
        </w:rPr>
      </w:pPr>
      <w:bookmarkStart w:id="108" w:name="_Toc63704910"/>
      <w:bookmarkStart w:id="109" w:name="_Toc74298537"/>
      <w:r>
        <w:rPr>
          <w:bCs/>
          <w:sz w:val="28"/>
          <w:szCs w:val="28"/>
        </w:rPr>
        <w:t>5</w:t>
      </w:r>
      <w:r w:rsidRPr="00D2643C">
        <w:rPr>
          <w:bCs/>
          <w:sz w:val="28"/>
          <w:szCs w:val="28"/>
        </w:rPr>
        <w:t xml:space="preserve">  </w:t>
      </w:r>
      <w:r>
        <w:rPr>
          <w:rFonts w:hint="eastAsia"/>
          <w:bCs/>
          <w:sz w:val="28"/>
          <w:szCs w:val="28"/>
        </w:rPr>
        <w:t>堆石混凝土工程</w:t>
      </w:r>
      <w:bookmarkEnd w:id="108"/>
      <w:bookmarkEnd w:id="109"/>
    </w:p>
    <w:p w14:paraId="7A6983D1" w14:textId="77777777" w:rsidR="00DC74CF" w:rsidRPr="00DA669C" w:rsidRDefault="00DC74CF" w:rsidP="00DC74CF">
      <w:pPr>
        <w:pStyle w:val="2"/>
        <w:tabs>
          <w:tab w:val="left" w:pos="576"/>
        </w:tabs>
        <w:spacing w:line="360" w:lineRule="auto"/>
        <w:jc w:val="center"/>
        <w:rPr>
          <w:rFonts w:ascii="宋体" w:eastAsia="宋体" w:hAnsi="宋体" w:cs="宋体"/>
          <w:sz w:val="21"/>
          <w:szCs w:val="21"/>
        </w:rPr>
      </w:pPr>
      <w:bookmarkStart w:id="110" w:name="_Toc63704911"/>
      <w:bookmarkStart w:id="111" w:name="_Toc74298538"/>
      <w:r>
        <w:rPr>
          <w:rFonts w:ascii="宋体" w:eastAsia="宋体" w:hAnsi="宋体" w:cs="宋体"/>
          <w:sz w:val="21"/>
          <w:szCs w:val="21"/>
        </w:rPr>
        <w:t>5</w:t>
      </w:r>
      <w:r w:rsidRPr="00DA669C">
        <w:rPr>
          <w:rFonts w:ascii="宋体" w:eastAsia="宋体" w:hAnsi="宋体" w:cs="宋体"/>
          <w:sz w:val="21"/>
          <w:szCs w:val="21"/>
        </w:rPr>
        <w:t>.1  一般规定</w:t>
      </w:r>
      <w:bookmarkEnd w:id="110"/>
      <w:bookmarkEnd w:id="111"/>
    </w:p>
    <w:p w14:paraId="2CDF921A" w14:textId="77777777" w:rsidR="00466CD3" w:rsidRPr="009A0F41" w:rsidRDefault="00466CD3" w:rsidP="009A0F41">
      <w:pPr>
        <w:pStyle w:val="ac"/>
        <w:adjustRightInd w:val="0"/>
        <w:snapToGrid w:val="0"/>
        <w:spacing w:line="360" w:lineRule="auto"/>
      </w:pPr>
      <w:r w:rsidRPr="009A0F41">
        <w:rPr>
          <w:rFonts w:ascii="Times New Roman" w:hAnsi="Times New Roman"/>
        </w:rPr>
        <w:t xml:space="preserve">5.1.1  </w:t>
      </w:r>
      <w:r w:rsidRPr="009A0F41">
        <w:rPr>
          <w:rFonts w:ascii="Times New Roman" w:hAnsi="Times New Roman" w:hint="eastAsia"/>
        </w:rPr>
        <w:t>本条指出了堆石混凝土单元工程中与常态混凝土相同的工序及其应符合的要求。</w:t>
      </w:r>
    </w:p>
    <w:p w14:paraId="17F4BFC5" w14:textId="77777777" w:rsidR="00466CD3" w:rsidRPr="009A0F41" w:rsidRDefault="00466CD3" w:rsidP="009A0F41">
      <w:pPr>
        <w:pStyle w:val="ac"/>
        <w:adjustRightInd w:val="0"/>
        <w:snapToGrid w:val="0"/>
        <w:spacing w:line="360" w:lineRule="auto"/>
      </w:pPr>
      <w:r w:rsidRPr="009A0F41">
        <w:rPr>
          <w:rFonts w:ascii="Times New Roman" w:hAnsi="Times New Roman"/>
        </w:rPr>
        <w:t xml:space="preserve">5.1.2  </w:t>
      </w:r>
      <w:r w:rsidRPr="009A0F41">
        <w:rPr>
          <w:rFonts w:ascii="Times New Roman" w:hAnsi="Times New Roman" w:hint="eastAsia"/>
        </w:rPr>
        <w:t>本条规定了堆石混凝土单元工程施工质量评定的顺序和参考样表。</w:t>
      </w:r>
    </w:p>
    <w:p w14:paraId="55030546" w14:textId="1D83AD7E" w:rsidR="00466CD3" w:rsidRPr="009A0F41" w:rsidRDefault="00466CD3" w:rsidP="009A0F41">
      <w:pPr>
        <w:pStyle w:val="2"/>
        <w:tabs>
          <w:tab w:val="left" w:pos="576"/>
        </w:tabs>
        <w:spacing w:line="360" w:lineRule="auto"/>
        <w:jc w:val="center"/>
        <w:rPr>
          <w:rFonts w:ascii="宋体" w:hAnsi="宋体" w:cs="宋体"/>
          <w:szCs w:val="21"/>
        </w:rPr>
      </w:pPr>
      <w:bookmarkStart w:id="112" w:name="_Toc63704912"/>
      <w:bookmarkStart w:id="113" w:name="_Toc74298539"/>
      <w:r w:rsidRPr="009A0F41">
        <w:rPr>
          <w:rFonts w:ascii="宋体" w:eastAsia="宋体" w:hAnsi="宋体" w:cs="宋体"/>
          <w:sz w:val="21"/>
          <w:szCs w:val="21"/>
        </w:rPr>
        <w:t xml:space="preserve">5.2 </w:t>
      </w:r>
      <w:r w:rsidR="00003956">
        <w:rPr>
          <w:rFonts w:ascii="宋体" w:eastAsia="宋体" w:hAnsi="宋体" w:cs="宋体"/>
          <w:sz w:val="21"/>
          <w:szCs w:val="21"/>
        </w:rPr>
        <w:t xml:space="preserve"> </w:t>
      </w:r>
      <w:r w:rsidRPr="009A0F41">
        <w:rPr>
          <w:rFonts w:ascii="宋体" w:eastAsia="宋体" w:hAnsi="宋体" w:cs="宋体" w:hint="eastAsia"/>
          <w:sz w:val="21"/>
          <w:szCs w:val="21"/>
        </w:rPr>
        <w:t>堆石混凝土施工缝处理</w:t>
      </w:r>
      <w:bookmarkEnd w:id="112"/>
      <w:bookmarkEnd w:id="113"/>
    </w:p>
    <w:p w14:paraId="7F9A4085" w14:textId="77777777" w:rsidR="003705F2" w:rsidRPr="009A0F41" w:rsidRDefault="003705F2" w:rsidP="009A0F41">
      <w:pPr>
        <w:pStyle w:val="ac"/>
        <w:adjustRightInd w:val="0"/>
        <w:snapToGrid w:val="0"/>
        <w:spacing w:line="360" w:lineRule="auto"/>
      </w:pPr>
      <w:r w:rsidRPr="009A0F41">
        <w:rPr>
          <w:rFonts w:ascii="Times New Roman" w:hAnsi="Times New Roman"/>
        </w:rPr>
        <w:t xml:space="preserve">5.2.1  </w:t>
      </w:r>
      <w:r w:rsidRPr="009A0F41">
        <w:rPr>
          <w:rFonts w:ascii="Times New Roman" w:hAnsi="Times New Roman" w:hint="eastAsia"/>
        </w:rPr>
        <w:t>本条规定了堆石混凝土施工缝的质量标准，为增强堆石混凝土施工缝的结合，提出了施工缝堆石外露的要求并作为一般项目检验，对于施工缝的清理则提出了更高的要求将其列为主控项目。</w:t>
      </w:r>
    </w:p>
    <w:p w14:paraId="5BAA3363" w14:textId="77777777" w:rsidR="003705F2" w:rsidRPr="009A0F41" w:rsidRDefault="003705F2" w:rsidP="009A0F41">
      <w:pPr>
        <w:pStyle w:val="ac"/>
        <w:adjustRightInd w:val="0"/>
        <w:snapToGrid w:val="0"/>
        <w:spacing w:line="360" w:lineRule="auto"/>
      </w:pPr>
      <w:r w:rsidRPr="009A0F41">
        <w:rPr>
          <w:rFonts w:ascii="Times New Roman" w:hAnsi="Times New Roman"/>
        </w:rPr>
        <w:t xml:space="preserve">5.2.2  </w:t>
      </w:r>
      <w:r w:rsidRPr="009A0F41">
        <w:rPr>
          <w:rFonts w:ascii="Times New Roman" w:hAnsi="Times New Roman" w:hint="eastAsia"/>
        </w:rPr>
        <w:t>为与</w:t>
      </w:r>
      <w:r w:rsidRPr="009A0F41">
        <w:rPr>
          <w:rFonts w:ascii="Times New Roman" w:hAnsi="Times New Roman"/>
        </w:rPr>
        <w:t>SL 632</w:t>
      </w:r>
      <w:r w:rsidRPr="009A0F41">
        <w:rPr>
          <w:rFonts w:ascii="Times New Roman" w:hAnsi="Times New Roman" w:hint="eastAsia"/>
        </w:rPr>
        <w:t>中基础面与施工缝的质量验收评定保持一致，将</w:t>
      </w:r>
      <w:r w:rsidRPr="009A0F41">
        <w:rPr>
          <w:rFonts w:ascii="Times New Roman" w:hAnsi="Times New Roman"/>
        </w:rPr>
        <w:t>SL 632</w:t>
      </w:r>
      <w:r w:rsidRPr="009A0F41">
        <w:rPr>
          <w:rFonts w:ascii="Times New Roman" w:hAnsi="Times New Roman" w:hint="eastAsia"/>
        </w:rPr>
        <w:t>中的基础面要求与本标准的施工缝要求整合形成堆石混凝土基础面、施工缝工序施工质量验收评定表。</w:t>
      </w:r>
    </w:p>
    <w:p w14:paraId="3A8E1A7B" w14:textId="7149FB0C" w:rsidR="00466CD3" w:rsidRPr="009A0F41" w:rsidRDefault="003705F2" w:rsidP="009A0F41">
      <w:pPr>
        <w:pStyle w:val="2"/>
        <w:tabs>
          <w:tab w:val="left" w:pos="576"/>
        </w:tabs>
        <w:spacing w:line="360" w:lineRule="auto"/>
        <w:jc w:val="center"/>
        <w:rPr>
          <w:rFonts w:ascii="宋体" w:hAnsi="宋体" w:cs="宋体"/>
          <w:szCs w:val="21"/>
        </w:rPr>
      </w:pPr>
      <w:bookmarkStart w:id="114" w:name="_Toc63704913"/>
      <w:bookmarkStart w:id="115" w:name="_Toc74298540"/>
      <w:r w:rsidRPr="009A0F41">
        <w:rPr>
          <w:rFonts w:ascii="宋体" w:eastAsia="宋体" w:hAnsi="宋体" w:cs="宋体"/>
          <w:sz w:val="21"/>
          <w:szCs w:val="21"/>
        </w:rPr>
        <w:t xml:space="preserve">5.3 </w:t>
      </w:r>
      <w:r w:rsidR="009A0F41">
        <w:rPr>
          <w:rFonts w:ascii="宋体" w:eastAsia="宋体" w:hAnsi="宋体" w:cs="宋体"/>
          <w:sz w:val="21"/>
          <w:szCs w:val="21"/>
        </w:rPr>
        <w:t xml:space="preserve"> </w:t>
      </w:r>
      <w:r w:rsidRPr="009A0F41">
        <w:rPr>
          <w:rFonts w:ascii="宋体" w:eastAsia="宋体" w:hAnsi="宋体" w:cs="宋体" w:hint="eastAsia"/>
          <w:sz w:val="21"/>
          <w:szCs w:val="21"/>
        </w:rPr>
        <w:t>堆石入仓</w:t>
      </w:r>
      <w:bookmarkEnd w:id="114"/>
      <w:bookmarkEnd w:id="115"/>
    </w:p>
    <w:p w14:paraId="0656936F" w14:textId="77777777" w:rsidR="003705F2" w:rsidRPr="009A0F41" w:rsidRDefault="003705F2" w:rsidP="009A0F41">
      <w:pPr>
        <w:pStyle w:val="ac"/>
        <w:adjustRightInd w:val="0"/>
        <w:snapToGrid w:val="0"/>
        <w:spacing w:line="360" w:lineRule="auto"/>
      </w:pPr>
      <w:r w:rsidRPr="009A0F41">
        <w:rPr>
          <w:rFonts w:ascii="Times New Roman" w:hAnsi="Times New Roman"/>
        </w:rPr>
        <w:t xml:space="preserve">5.3.1  </w:t>
      </w:r>
      <w:r w:rsidRPr="009A0F41">
        <w:rPr>
          <w:rFonts w:ascii="Times New Roman" w:hAnsi="Times New Roman" w:hint="eastAsia"/>
        </w:rPr>
        <w:t>本条从保证堆石入仓连续性和施工效率的角度，对于堆石入仓工艺以及设备的选择提出了原则性要求。</w:t>
      </w:r>
    </w:p>
    <w:p w14:paraId="4262BFA6" w14:textId="77777777" w:rsidR="003705F2" w:rsidRPr="009A0F41" w:rsidRDefault="003705F2" w:rsidP="009A0F41">
      <w:pPr>
        <w:pStyle w:val="ac"/>
        <w:adjustRightInd w:val="0"/>
        <w:snapToGrid w:val="0"/>
        <w:spacing w:line="360" w:lineRule="auto"/>
      </w:pPr>
      <w:r w:rsidRPr="009A0F41">
        <w:rPr>
          <w:rFonts w:ascii="Times New Roman" w:hAnsi="Times New Roman"/>
        </w:rPr>
        <w:t xml:space="preserve">5.3.2  </w:t>
      </w:r>
      <w:r w:rsidRPr="009A0F41">
        <w:rPr>
          <w:rFonts w:ascii="Times New Roman" w:hAnsi="Times New Roman" w:hint="eastAsia"/>
        </w:rPr>
        <w:t>与砂石骨料不同，堆石料作为中间产品通常不再设置中转或临时存储场地，因此在筛选、装车和入仓前应做好抽检工作保证其品质。</w:t>
      </w:r>
    </w:p>
    <w:p w14:paraId="615F113A" w14:textId="77777777" w:rsidR="003705F2" w:rsidRPr="009A0F41" w:rsidRDefault="003705F2" w:rsidP="009A0F41">
      <w:pPr>
        <w:pStyle w:val="ac"/>
        <w:adjustRightInd w:val="0"/>
        <w:snapToGrid w:val="0"/>
        <w:spacing w:line="360" w:lineRule="auto"/>
      </w:pPr>
      <w:r w:rsidRPr="009A0F41">
        <w:rPr>
          <w:rFonts w:ascii="Times New Roman" w:hAnsi="Times New Roman"/>
        </w:rPr>
        <w:t xml:space="preserve">5.3.3  </w:t>
      </w:r>
      <w:r w:rsidRPr="009A0F41">
        <w:rPr>
          <w:rFonts w:ascii="Times New Roman" w:hAnsi="Times New Roman" w:hint="eastAsia"/>
        </w:rPr>
        <w:t>堆石入仓环节大量机械设备在仓面内工作，因此为保证施工缝的质量，必须要做好机械设备轮胎和履带的清洁工作，避免二次污染。</w:t>
      </w:r>
    </w:p>
    <w:p w14:paraId="1724DAAE" w14:textId="77777777" w:rsidR="003705F2" w:rsidRPr="009A0F41" w:rsidRDefault="003705F2" w:rsidP="009A0F41">
      <w:pPr>
        <w:pStyle w:val="ac"/>
        <w:adjustRightInd w:val="0"/>
        <w:snapToGrid w:val="0"/>
        <w:spacing w:line="360" w:lineRule="auto"/>
      </w:pPr>
      <w:r w:rsidRPr="009A0F41">
        <w:rPr>
          <w:rFonts w:ascii="Times New Roman" w:hAnsi="Times New Roman"/>
        </w:rPr>
        <w:t xml:space="preserve">5.3.4  </w:t>
      </w:r>
      <w:r w:rsidRPr="009A0F41">
        <w:rPr>
          <w:rFonts w:ascii="Times New Roman" w:hAnsi="Times New Roman" w:hint="eastAsia"/>
        </w:rPr>
        <w:t>本条以</w:t>
      </w:r>
      <w:r w:rsidRPr="009A0F41">
        <w:rPr>
          <w:rFonts w:ascii="Times New Roman" w:hAnsi="Times New Roman"/>
        </w:rPr>
        <w:t>SL 678</w:t>
      </w:r>
      <w:r w:rsidRPr="009A0F41">
        <w:rPr>
          <w:rFonts w:ascii="Times New Roman" w:hAnsi="Times New Roman" w:hint="eastAsia"/>
        </w:rPr>
        <w:t>的有关规定为依据提出了堆石入仓的施工质量标准。</w:t>
      </w:r>
    </w:p>
    <w:p w14:paraId="7BE5FB4E" w14:textId="15A9026F" w:rsidR="003705F2" w:rsidRDefault="003705F2" w:rsidP="009A0F41">
      <w:pPr>
        <w:pStyle w:val="ac"/>
        <w:adjustRightInd w:val="0"/>
        <w:snapToGrid w:val="0"/>
        <w:spacing w:line="360" w:lineRule="auto"/>
      </w:pPr>
      <w:r w:rsidRPr="009A0F41">
        <w:rPr>
          <w:rFonts w:ascii="Times New Roman" w:hAnsi="Times New Roman"/>
        </w:rPr>
        <w:t xml:space="preserve">5.3.5  </w:t>
      </w:r>
      <w:r w:rsidRPr="009A0F41">
        <w:rPr>
          <w:rFonts w:ascii="Times New Roman" w:hAnsi="Times New Roman" w:hint="eastAsia"/>
        </w:rPr>
        <w:t>本条给出了堆石入仓工序施工质量验收评定的参考样表。</w:t>
      </w:r>
    </w:p>
    <w:p w14:paraId="0FCF077D" w14:textId="38EB68DF" w:rsidR="006444FB" w:rsidRPr="009A0F41" w:rsidRDefault="006444FB" w:rsidP="009A0F41">
      <w:pPr>
        <w:pStyle w:val="2"/>
        <w:tabs>
          <w:tab w:val="left" w:pos="576"/>
        </w:tabs>
        <w:spacing w:line="360" w:lineRule="auto"/>
        <w:jc w:val="center"/>
        <w:rPr>
          <w:rFonts w:ascii="宋体" w:hAnsi="宋体" w:cs="宋体"/>
          <w:szCs w:val="21"/>
        </w:rPr>
      </w:pPr>
      <w:bookmarkStart w:id="116" w:name="_Toc63704914"/>
      <w:bookmarkStart w:id="117" w:name="_Toc74298541"/>
      <w:r w:rsidRPr="009A0F41">
        <w:rPr>
          <w:rFonts w:ascii="宋体" w:eastAsia="宋体" w:hAnsi="宋体" w:cs="宋体"/>
          <w:sz w:val="21"/>
          <w:szCs w:val="21"/>
        </w:rPr>
        <w:t xml:space="preserve">5.4 </w:t>
      </w:r>
      <w:r w:rsidR="009A0F41">
        <w:rPr>
          <w:rFonts w:ascii="宋体" w:eastAsia="宋体" w:hAnsi="宋体" w:cs="宋体"/>
          <w:sz w:val="21"/>
          <w:szCs w:val="21"/>
        </w:rPr>
        <w:t xml:space="preserve"> </w:t>
      </w:r>
      <w:r w:rsidRPr="009A0F41">
        <w:rPr>
          <w:rFonts w:ascii="宋体" w:eastAsia="宋体" w:hAnsi="宋体" w:cs="宋体" w:hint="eastAsia"/>
          <w:sz w:val="21"/>
          <w:szCs w:val="21"/>
        </w:rPr>
        <w:t>高自密实性能混凝土浇筑</w:t>
      </w:r>
      <w:bookmarkEnd w:id="116"/>
      <w:bookmarkEnd w:id="117"/>
    </w:p>
    <w:p w14:paraId="4EE5F4FC" w14:textId="77777777" w:rsidR="006444FB" w:rsidRPr="009A0F41" w:rsidRDefault="006444FB" w:rsidP="009A0F41">
      <w:pPr>
        <w:pStyle w:val="ac"/>
        <w:adjustRightInd w:val="0"/>
        <w:snapToGrid w:val="0"/>
        <w:spacing w:line="360" w:lineRule="auto"/>
      </w:pPr>
      <w:r w:rsidRPr="009A0F41">
        <w:rPr>
          <w:rFonts w:ascii="Times New Roman" w:hAnsi="Times New Roman"/>
        </w:rPr>
        <w:t xml:space="preserve">5.4.1  </w:t>
      </w:r>
      <w:r w:rsidRPr="009A0F41">
        <w:rPr>
          <w:rFonts w:ascii="Times New Roman" w:hAnsi="Times New Roman" w:hint="eastAsia"/>
        </w:rPr>
        <w:t>本条以</w:t>
      </w:r>
      <w:r w:rsidRPr="009A0F41">
        <w:rPr>
          <w:rFonts w:ascii="Times New Roman" w:hAnsi="Times New Roman"/>
        </w:rPr>
        <w:t>SL 632</w:t>
      </w:r>
      <w:r w:rsidRPr="009A0F41">
        <w:rPr>
          <w:rFonts w:ascii="Times New Roman" w:hAnsi="Times New Roman" w:hint="eastAsia"/>
        </w:rPr>
        <w:t>中常态混凝土浇筑质量标准为基础，结合</w:t>
      </w:r>
      <w:r w:rsidRPr="009A0F41">
        <w:rPr>
          <w:rFonts w:ascii="Times New Roman" w:hAnsi="Times New Roman"/>
        </w:rPr>
        <w:t>SL 678</w:t>
      </w:r>
      <w:r w:rsidRPr="009A0F41">
        <w:rPr>
          <w:rFonts w:ascii="Times New Roman" w:hAnsi="Times New Roman" w:hint="eastAsia"/>
        </w:rPr>
        <w:t>中高自密实性能混凝土的技术特点和质量要求，提出了高自密实性能混凝土施工质量标准。</w:t>
      </w:r>
    </w:p>
    <w:p w14:paraId="66F44D4C" w14:textId="77777777" w:rsidR="006444FB" w:rsidRPr="009A0F41" w:rsidRDefault="006444FB" w:rsidP="009A0F41">
      <w:pPr>
        <w:pStyle w:val="ac"/>
        <w:adjustRightInd w:val="0"/>
        <w:snapToGrid w:val="0"/>
        <w:spacing w:line="360" w:lineRule="auto"/>
      </w:pPr>
      <w:r w:rsidRPr="009A0F41">
        <w:rPr>
          <w:rFonts w:ascii="Times New Roman" w:hAnsi="Times New Roman"/>
        </w:rPr>
        <w:t xml:space="preserve">5.4.2  </w:t>
      </w:r>
      <w:r w:rsidRPr="009A0F41">
        <w:rPr>
          <w:rFonts w:ascii="Times New Roman" w:hAnsi="Times New Roman" w:hint="eastAsia"/>
        </w:rPr>
        <w:t>本条给出了高自密实性能混凝土施工工序施工质量验收评定的参考样表。</w:t>
      </w:r>
    </w:p>
    <w:p w14:paraId="2186C074" w14:textId="2F26D02E" w:rsidR="00DC74CF" w:rsidRDefault="00DC74CF" w:rsidP="00DC74CF">
      <w:pPr>
        <w:pStyle w:val="p0"/>
        <w:adjustRightInd w:val="0"/>
        <w:snapToGrid w:val="0"/>
        <w:jc w:val="left"/>
        <w:rPr>
          <w:rFonts w:ascii="Times New Roman" w:hAnsi="Times New Roman"/>
        </w:rPr>
      </w:pPr>
    </w:p>
    <w:p w14:paraId="50ADCE8B" w14:textId="77777777" w:rsidR="00DC74CF" w:rsidRPr="00A747A1" w:rsidRDefault="00DC74CF" w:rsidP="00DC74CF">
      <w:pPr>
        <w:pStyle w:val="1"/>
        <w:adjustRightInd w:val="0"/>
        <w:snapToGrid w:val="0"/>
        <w:spacing w:before="0" w:after="0" w:line="360" w:lineRule="auto"/>
        <w:jc w:val="center"/>
        <w:rPr>
          <w:bCs/>
          <w:sz w:val="28"/>
          <w:szCs w:val="28"/>
        </w:rPr>
      </w:pPr>
      <w:bookmarkStart w:id="118" w:name="_Toc63704915"/>
      <w:bookmarkStart w:id="119" w:name="_Toc74298542"/>
      <w:r>
        <w:rPr>
          <w:bCs/>
          <w:sz w:val="28"/>
          <w:szCs w:val="28"/>
        </w:rPr>
        <w:t>6</w:t>
      </w:r>
      <w:r w:rsidRPr="00093188">
        <w:rPr>
          <w:bCs/>
          <w:sz w:val="28"/>
          <w:szCs w:val="28"/>
        </w:rPr>
        <w:t xml:space="preserve">  </w:t>
      </w:r>
      <w:r>
        <w:rPr>
          <w:rFonts w:hint="eastAsia"/>
          <w:bCs/>
          <w:sz w:val="28"/>
          <w:szCs w:val="28"/>
        </w:rPr>
        <w:t>基于信息系统的质量验收评价</w:t>
      </w:r>
      <w:bookmarkEnd w:id="118"/>
      <w:bookmarkEnd w:id="119"/>
      <w:r>
        <w:rPr>
          <w:bCs/>
          <w:sz w:val="28"/>
          <w:szCs w:val="28"/>
        </w:rPr>
        <w:tab/>
      </w:r>
    </w:p>
    <w:p w14:paraId="000EBE79" w14:textId="1B578626" w:rsidR="00DC74CF" w:rsidRPr="00970F05" w:rsidRDefault="00DC74CF" w:rsidP="00970F05">
      <w:pPr>
        <w:pStyle w:val="ac"/>
        <w:adjustRightInd w:val="0"/>
        <w:snapToGrid w:val="0"/>
        <w:spacing w:line="360" w:lineRule="auto"/>
        <w:rPr>
          <w:rFonts w:ascii="Times New Roman" w:hAnsi="Times New Roman"/>
        </w:rPr>
      </w:pPr>
      <w:r w:rsidRPr="00ED5175">
        <w:rPr>
          <w:rFonts w:ascii="Times New Roman" w:hAnsi="Times New Roman"/>
        </w:rPr>
        <w:t>6</w:t>
      </w:r>
      <w:r w:rsidRPr="00A747A1">
        <w:rPr>
          <w:rFonts w:ascii="Times New Roman" w:hAnsi="Times New Roman"/>
        </w:rPr>
        <w:t xml:space="preserve">.0.1  </w:t>
      </w:r>
      <w:r w:rsidRPr="00970F05">
        <w:rPr>
          <w:rFonts w:ascii="Times New Roman" w:hAnsi="Times New Roman" w:hint="eastAsia"/>
        </w:rPr>
        <w:t>本条规定了堆石混凝土坝施工管理信息化系统进行电子化质量验收应符合的基本规范。应在满足水利行业标准《水利水电工程单元工程施工质量验收评定标准——混凝土工程》</w:t>
      </w:r>
      <w:r w:rsidRPr="00970F05">
        <w:rPr>
          <w:rFonts w:ascii="Times New Roman" w:hAnsi="Times New Roman" w:hint="eastAsia"/>
        </w:rPr>
        <w:t>S</w:t>
      </w:r>
      <w:r w:rsidRPr="00970F05">
        <w:rPr>
          <w:rFonts w:ascii="Times New Roman" w:hAnsi="Times New Roman"/>
        </w:rPr>
        <w:t>L 632</w:t>
      </w:r>
      <w:r w:rsidRPr="00970F05">
        <w:rPr>
          <w:rFonts w:ascii="Times New Roman" w:hAnsi="Times New Roman" w:hint="eastAsia"/>
        </w:rPr>
        <w:t>-</w:t>
      </w:r>
      <w:r w:rsidRPr="00970F05">
        <w:rPr>
          <w:rFonts w:ascii="Times New Roman" w:hAnsi="Times New Roman"/>
        </w:rPr>
        <w:t>2012</w:t>
      </w:r>
      <w:r w:rsidRPr="00970F05">
        <w:rPr>
          <w:rFonts w:ascii="Times New Roman" w:hAnsi="Times New Roman" w:hint="eastAsia"/>
        </w:rPr>
        <w:t>、水利行业标准《胶结颗粒料筑坝技术导则》</w:t>
      </w:r>
      <w:r w:rsidRPr="00970F05">
        <w:rPr>
          <w:rFonts w:ascii="Times New Roman" w:hAnsi="Times New Roman" w:hint="eastAsia"/>
        </w:rPr>
        <w:t>S</w:t>
      </w:r>
      <w:r w:rsidRPr="00970F05">
        <w:rPr>
          <w:rFonts w:ascii="Times New Roman" w:hAnsi="Times New Roman"/>
        </w:rPr>
        <w:t>L 678</w:t>
      </w:r>
      <w:r w:rsidRPr="00970F05">
        <w:rPr>
          <w:rFonts w:ascii="Times New Roman" w:hAnsi="Times New Roman" w:hint="eastAsia"/>
        </w:rPr>
        <w:t>-</w:t>
      </w:r>
      <w:r w:rsidRPr="00970F05">
        <w:rPr>
          <w:rFonts w:ascii="Times New Roman" w:hAnsi="Times New Roman"/>
        </w:rPr>
        <w:t>2014</w:t>
      </w:r>
      <w:r w:rsidRPr="00970F05">
        <w:rPr>
          <w:rFonts w:ascii="Times New Roman" w:hAnsi="Times New Roman" w:hint="eastAsia"/>
        </w:rPr>
        <w:t>的基础上，开展堆石混凝土坝电子化施工质量验收，所有单元工程、工序的验收内容参照各项标准的具体规定，与原有的纸质版质量验收评定内容相同。</w:t>
      </w:r>
    </w:p>
    <w:p w14:paraId="553E9C6A" w14:textId="77777777" w:rsidR="00DC74CF" w:rsidRDefault="00DC74CF" w:rsidP="00DC74CF">
      <w:pPr>
        <w:pStyle w:val="ac"/>
        <w:adjustRightInd w:val="0"/>
        <w:snapToGrid w:val="0"/>
        <w:spacing w:line="360" w:lineRule="auto"/>
        <w:rPr>
          <w:rFonts w:asciiTheme="minorEastAsia" w:eastAsiaTheme="minorEastAsia" w:hAnsiTheme="minorEastAsia"/>
          <w:color w:val="000000"/>
          <w:szCs w:val="24"/>
        </w:rPr>
      </w:pPr>
      <w:r w:rsidRPr="00DC74CF">
        <w:rPr>
          <w:rFonts w:ascii="Times New Roman" w:hAnsi="Times New Roman" w:hint="eastAsia"/>
          <w:kern w:val="0"/>
        </w:rPr>
        <w:t>6.0.</w:t>
      </w:r>
      <w:r w:rsidRPr="00DC74CF">
        <w:rPr>
          <w:rFonts w:ascii="Times New Roman" w:hAnsi="Times New Roman"/>
          <w:kern w:val="0"/>
        </w:rPr>
        <w:t xml:space="preserve">2 </w:t>
      </w:r>
      <w:r>
        <w:rPr>
          <w:rFonts w:asciiTheme="minorEastAsia" w:eastAsiaTheme="minorEastAsia" w:hAnsiTheme="minorEastAsia"/>
          <w:color w:val="000000"/>
          <w:szCs w:val="24"/>
        </w:rPr>
        <w:t xml:space="preserve"> </w:t>
      </w:r>
      <w:r>
        <w:rPr>
          <w:rFonts w:asciiTheme="minorEastAsia" w:eastAsiaTheme="minorEastAsia" w:hAnsiTheme="minorEastAsia" w:hint="eastAsia"/>
          <w:color w:val="000000"/>
          <w:szCs w:val="24"/>
        </w:rPr>
        <w:t>本条规定了</w:t>
      </w:r>
      <w:r w:rsidRPr="00D51788">
        <w:rPr>
          <w:rFonts w:asciiTheme="minorEastAsia" w:eastAsiaTheme="minorEastAsia" w:hAnsiTheme="minorEastAsia" w:hint="eastAsia"/>
          <w:color w:val="000000"/>
          <w:szCs w:val="24"/>
        </w:rPr>
        <w:t>堆石混凝土</w:t>
      </w:r>
      <w:r>
        <w:rPr>
          <w:rFonts w:asciiTheme="minorEastAsia" w:eastAsiaTheme="minorEastAsia" w:hAnsiTheme="minorEastAsia" w:hint="eastAsia"/>
          <w:color w:val="000000"/>
          <w:szCs w:val="24"/>
        </w:rPr>
        <w:t>坝</w:t>
      </w:r>
      <w:r w:rsidRPr="00D51788">
        <w:rPr>
          <w:rFonts w:asciiTheme="minorEastAsia" w:eastAsiaTheme="minorEastAsia" w:hAnsiTheme="minorEastAsia" w:hint="eastAsia"/>
          <w:color w:val="000000"/>
          <w:szCs w:val="24"/>
        </w:rPr>
        <w:t>施工质量验收评定采用电子化验收</w:t>
      </w:r>
      <w:r>
        <w:rPr>
          <w:rFonts w:asciiTheme="minorEastAsia" w:eastAsiaTheme="minorEastAsia" w:hAnsiTheme="minorEastAsia" w:hint="eastAsia"/>
          <w:color w:val="000000"/>
          <w:szCs w:val="24"/>
        </w:rPr>
        <w:t>应具备的基本条件：</w:t>
      </w:r>
    </w:p>
    <w:p w14:paraId="5E037B9A" w14:textId="77777777" w:rsidR="00DC74CF" w:rsidRDefault="00DC74CF" w:rsidP="00DC74CF">
      <w:pPr>
        <w:pStyle w:val="ac"/>
        <w:adjustRightInd w:val="0"/>
        <w:snapToGrid w:val="0"/>
        <w:spacing w:line="360" w:lineRule="auto"/>
        <w:ind w:firstLineChars="200" w:firstLine="420"/>
        <w:rPr>
          <w:rFonts w:asciiTheme="minorEastAsia" w:eastAsiaTheme="minorEastAsia" w:hAnsiTheme="minorEastAsia"/>
          <w:color w:val="000000"/>
          <w:szCs w:val="24"/>
        </w:rPr>
      </w:pPr>
      <w:r w:rsidRPr="00D51788">
        <w:rPr>
          <w:rFonts w:asciiTheme="minorEastAsia" w:eastAsiaTheme="minorEastAsia" w:hAnsiTheme="minorEastAsia"/>
          <w:color w:val="000000"/>
          <w:szCs w:val="24"/>
        </w:rPr>
        <w:t>1</w:t>
      </w:r>
      <w:r>
        <w:rPr>
          <w:rFonts w:asciiTheme="minorEastAsia" w:eastAsiaTheme="minorEastAsia" w:hAnsiTheme="minorEastAsia" w:hint="eastAsia"/>
          <w:color w:val="000000"/>
          <w:szCs w:val="24"/>
        </w:rPr>
        <w:t xml:space="preserve"> 政策条件，应符合国家、省份、当地政府的相关政策规定，可由当地相关管理部门出具支持堆石混凝土坝工程开展电子化施工质量验收的“红头”文件，即书面认证。</w:t>
      </w:r>
    </w:p>
    <w:p w14:paraId="46A9AEC4" w14:textId="77777777" w:rsidR="00DC74CF" w:rsidRDefault="00DC74CF" w:rsidP="00DC74CF">
      <w:pPr>
        <w:pStyle w:val="ac"/>
        <w:adjustRightInd w:val="0"/>
        <w:snapToGrid w:val="0"/>
        <w:spacing w:line="360" w:lineRule="auto"/>
        <w:ind w:firstLineChars="200" w:firstLine="420"/>
        <w:rPr>
          <w:rFonts w:asciiTheme="minorEastAsia" w:eastAsiaTheme="minorEastAsia" w:hAnsiTheme="minorEastAsia"/>
          <w:color w:val="000000"/>
          <w:szCs w:val="24"/>
        </w:rPr>
      </w:pPr>
      <w:r>
        <w:rPr>
          <w:rFonts w:asciiTheme="minorEastAsia" w:eastAsiaTheme="minorEastAsia" w:hAnsiTheme="minorEastAsia" w:hint="eastAsia"/>
          <w:color w:val="000000"/>
          <w:szCs w:val="24"/>
        </w:rPr>
        <w:t>2</w:t>
      </w:r>
      <w:r>
        <w:rPr>
          <w:rFonts w:asciiTheme="minorEastAsia" w:eastAsiaTheme="minorEastAsia" w:hAnsiTheme="minorEastAsia"/>
          <w:color w:val="000000"/>
          <w:szCs w:val="24"/>
        </w:rPr>
        <w:t xml:space="preserve"> </w:t>
      </w:r>
      <w:r>
        <w:rPr>
          <w:rFonts w:asciiTheme="minorEastAsia" w:eastAsiaTheme="minorEastAsia" w:hAnsiTheme="minorEastAsia" w:hint="eastAsia"/>
          <w:color w:val="000000"/>
          <w:szCs w:val="24"/>
        </w:rPr>
        <w:t>工程条件，一方面项目业主、设计单位、施工单位、监理单位、项目管理单位等各方应支持并配合电子化施工质量验收的相关工作，另一方面工程现场应具有满足验收条件的网络线路、通讯设备等基础设施。</w:t>
      </w:r>
    </w:p>
    <w:p w14:paraId="76A27DA6" w14:textId="77777777" w:rsidR="00DC74CF" w:rsidRPr="009E6DB3" w:rsidRDefault="00DC74CF" w:rsidP="00DC74CF">
      <w:pPr>
        <w:pStyle w:val="ac"/>
        <w:adjustRightInd w:val="0"/>
        <w:snapToGrid w:val="0"/>
        <w:spacing w:line="360" w:lineRule="auto"/>
        <w:ind w:firstLineChars="200" w:firstLine="420"/>
        <w:rPr>
          <w:rFonts w:asciiTheme="minorEastAsia" w:eastAsiaTheme="minorEastAsia" w:hAnsiTheme="minorEastAsia"/>
          <w:color w:val="000000"/>
          <w:szCs w:val="24"/>
        </w:rPr>
      </w:pPr>
      <w:r>
        <w:rPr>
          <w:rFonts w:asciiTheme="minorEastAsia" w:eastAsiaTheme="minorEastAsia" w:hAnsiTheme="minorEastAsia" w:hint="eastAsia"/>
          <w:color w:val="000000"/>
          <w:szCs w:val="24"/>
        </w:rPr>
        <w:t xml:space="preserve">3 </w:t>
      </w:r>
      <w:r w:rsidRPr="00D51788">
        <w:rPr>
          <w:rFonts w:asciiTheme="minorEastAsia" w:eastAsiaTheme="minorEastAsia" w:hAnsiTheme="minorEastAsia" w:hint="eastAsia"/>
          <w:color w:val="000000"/>
          <w:szCs w:val="24"/>
        </w:rPr>
        <w:t>堆石混凝土</w:t>
      </w:r>
      <w:r>
        <w:rPr>
          <w:rFonts w:asciiTheme="minorEastAsia" w:eastAsiaTheme="minorEastAsia" w:hAnsiTheme="minorEastAsia" w:hint="eastAsia"/>
          <w:color w:val="000000"/>
          <w:szCs w:val="24"/>
        </w:rPr>
        <w:t>坝单元工程</w:t>
      </w:r>
      <w:r w:rsidRPr="00D51788">
        <w:rPr>
          <w:rFonts w:asciiTheme="minorEastAsia" w:eastAsiaTheme="minorEastAsia" w:hAnsiTheme="minorEastAsia" w:hint="eastAsia"/>
          <w:color w:val="000000"/>
          <w:szCs w:val="24"/>
        </w:rPr>
        <w:t>施工质量验收</w:t>
      </w:r>
      <w:r>
        <w:rPr>
          <w:rFonts w:asciiTheme="minorEastAsia" w:eastAsiaTheme="minorEastAsia" w:hAnsiTheme="minorEastAsia" w:hint="eastAsia"/>
          <w:color w:val="000000"/>
          <w:szCs w:val="24"/>
        </w:rPr>
        <w:t>评定最终须通过政府质量监督部门的审查，所有文件会在质量监督部门备份存档。因此，堆石混凝土坝采用电子化施工质量验收应得到政府质量监督部门的许可或认可，最终电子化验收资料能在形式上满足验收条件，符合备份存档资料的相关规定。</w:t>
      </w:r>
    </w:p>
    <w:p w14:paraId="72CFE82C" w14:textId="77777777" w:rsidR="00DC74CF" w:rsidRPr="00970F05" w:rsidRDefault="00DC74CF" w:rsidP="00DC74CF">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.0.3  </w:t>
      </w:r>
      <w:r w:rsidRPr="00970F05">
        <w:rPr>
          <w:rFonts w:ascii="Times New Roman" w:hAnsi="Times New Roman" w:hint="eastAsia"/>
        </w:rPr>
        <w:t>本条规定了堆石混凝土坝单元工程施工质量验收评定采用电子化验收的部分数据来源。堆石混凝土坝施工管理信息化系统会在用户使用的过程中，产生大量实时现场数据；同时在施工质量验收评定的过程中，即施工自检“三检”加监理复核，系统也会积累大量的单元工程最终检测数据。经过有关部门批准，可采用堆石混凝土坝施工管理信息系统的最终质量检测数据进行电子化验收，也可采用信息系统的实时现场过程数据进行电子化验收。</w:t>
      </w:r>
    </w:p>
    <w:p w14:paraId="482AA8AD" w14:textId="491B6C80" w:rsidR="00DC74CF" w:rsidRPr="00970F05" w:rsidRDefault="00DC74CF" w:rsidP="00970F05">
      <w:pPr>
        <w:pStyle w:val="ac"/>
        <w:adjustRightInd w:val="0"/>
        <w:snapToGrid w:val="0"/>
        <w:spacing w:line="360" w:lineRule="auto"/>
        <w:rPr>
          <w:rFonts w:ascii="Times New Roman" w:hAnsi="Times New Roman"/>
        </w:rPr>
      </w:pPr>
      <w:r>
        <w:rPr>
          <w:rFonts w:ascii="Times New Roman" w:hAnsi="Times New Roman"/>
        </w:rPr>
        <w:t>6.0</w:t>
      </w:r>
      <w:r>
        <w:rPr>
          <w:rFonts w:ascii="Times New Roman" w:hAnsi="Times New Roman" w:hint="eastAsia"/>
        </w:rPr>
        <w:t>.</w:t>
      </w:r>
      <w:r>
        <w:rPr>
          <w:rFonts w:ascii="Times New Roman" w:hAnsi="Times New Roman"/>
        </w:rPr>
        <w:t xml:space="preserve">4  </w:t>
      </w:r>
      <w:r w:rsidRPr="00970F05">
        <w:rPr>
          <w:rFonts w:ascii="Times New Roman" w:hAnsi="Times New Roman" w:hint="eastAsia"/>
        </w:rPr>
        <w:t>本条规定了堆石混凝土坝施工管理信息化系统对单元工程质量验收的评定方法。以单元工程以基本单位，划分为堆石混凝土施工缝处理、堆石入仓、高自密实性能混凝土浇筑等</w:t>
      </w:r>
      <w:r w:rsidRPr="00970F05">
        <w:rPr>
          <w:rFonts w:ascii="Times New Roman" w:hAnsi="Times New Roman" w:hint="eastAsia"/>
        </w:rPr>
        <w:t>6</w:t>
      </w:r>
      <w:r w:rsidRPr="00970F05">
        <w:rPr>
          <w:rFonts w:ascii="Times New Roman" w:hAnsi="Times New Roman" w:hint="eastAsia"/>
        </w:rPr>
        <w:t>个工序，依次进行工序质量验收评定，并最终给出单元工程质量验收评定等级。</w:t>
      </w:r>
    </w:p>
    <w:p w14:paraId="3C1E4C5B" w14:textId="7FEAF62E" w:rsidR="00DC74CF" w:rsidRPr="00970F05" w:rsidRDefault="00DC74CF" w:rsidP="00970F0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.0.5  </w:t>
      </w:r>
      <w:r w:rsidRPr="00970F05">
        <w:rPr>
          <w:rFonts w:ascii="Times New Roman" w:hAnsi="Times New Roman" w:hint="eastAsia"/>
        </w:rPr>
        <w:t>本条规定了堆石混凝土坝单元工程施工质量验收评定材料的存档方式。根据水利行业标准《水利信息化项目验收规范》</w:t>
      </w:r>
      <w:r w:rsidRPr="00970F05">
        <w:rPr>
          <w:rFonts w:ascii="Times New Roman" w:hAnsi="Times New Roman" w:hint="eastAsia"/>
        </w:rPr>
        <w:t>S</w:t>
      </w:r>
      <w:r w:rsidRPr="00970F05">
        <w:rPr>
          <w:rFonts w:ascii="Times New Roman" w:hAnsi="Times New Roman"/>
        </w:rPr>
        <w:t>L 588-2013</w:t>
      </w:r>
      <w:r w:rsidRPr="00970F05">
        <w:rPr>
          <w:rFonts w:ascii="Times New Roman" w:hAnsi="Times New Roman" w:hint="eastAsia"/>
        </w:rPr>
        <w:t>和水利行业标准《水利信息系统运行维护规范》</w:t>
      </w:r>
      <w:r w:rsidRPr="00970F05">
        <w:rPr>
          <w:rFonts w:ascii="Times New Roman" w:hAnsi="Times New Roman" w:hint="eastAsia"/>
        </w:rPr>
        <w:t>S</w:t>
      </w:r>
      <w:r w:rsidRPr="00970F05">
        <w:rPr>
          <w:rFonts w:ascii="Times New Roman" w:hAnsi="Times New Roman"/>
        </w:rPr>
        <w:t>L 715-2015</w:t>
      </w:r>
      <w:r w:rsidRPr="00970F05">
        <w:rPr>
          <w:rFonts w:ascii="Times New Roman" w:hAnsi="Times New Roman" w:hint="eastAsia"/>
        </w:rPr>
        <w:t>的相关规定，堆石混凝土坝单元工程施工质量验收评定的相关材料可以纸质文件存档，也可以在经过相关部门批准的情况下，采用数字化资料存档。根据水利部水办</w:t>
      </w:r>
      <w:r w:rsidRPr="00970F05">
        <w:rPr>
          <w:rFonts w:ascii="Times New Roman" w:hAnsi="Times New Roman" w:hint="eastAsia"/>
        </w:rPr>
        <w:t>[</w:t>
      </w:r>
      <w:r w:rsidRPr="00970F05">
        <w:rPr>
          <w:rFonts w:ascii="Times New Roman" w:hAnsi="Times New Roman"/>
        </w:rPr>
        <w:t>2015]480</w:t>
      </w:r>
      <w:r w:rsidRPr="00970F05">
        <w:rPr>
          <w:rFonts w:ascii="Times New Roman" w:hAnsi="Times New Roman" w:hint="eastAsia"/>
        </w:rPr>
        <w:t>号文件《水利工程建设项目档案管理规定》第十二条规定，</w:t>
      </w:r>
      <w:r w:rsidRPr="00970F05">
        <w:rPr>
          <w:rFonts w:ascii="Times New Roman" w:hAnsi="Times New Roman"/>
        </w:rPr>
        <w:t>项目法人应按照国家信息化建设的有关要求</w:t>
      </w:r>
      <w:r w:rsidRPr="00970F05">
        <w:rPr>
          <w:rFonts w:ascii="Times New Roman" w:hAnsi="Times New Roman" w:hint="eastAsia"/>
        </w:rPr>
        <w:t>，</w:t>
      </w:r>
      <w:r w:rsidRPr="00970F05">
        <w:rPr>
          <w:rFonts w:ascii="Times New Roman" w:hAnsi="Times New Roman"/>
        </w:rPr>
        <w:t>充分利用新技术</w:t>
      </w:r>
      <w:r w:rsidRPr="00970F05">
        <w:rPr>
          <w:rFonts w:ascii="Times New Roman" w:hAnsi="Times New Roman" w:hint="eastAsia"/>
        </w:rPr>
        <w:t>，开展水利工程档案数字化工作，</w:t>
      </w:r>
      <w:r w:rsidRPr="00970F05">
        <w:rPr>
          <w:rFonts w:ascii="Times New Roman" w:hAnsi="Times New Roman"/>
        </w:rPr>
        <w:t>建立工程档案数据库</w:t>
      </w:r>
      <w:r w:rsidRPr="00970F05">
        <w:rPr>
          <w:rFonts w:ascii="Times New Roman" w:hAnsi="Times New Roman" w:hint="eastAsia"/>
        </w:rPr>
        <w:t>，</w:t>
      </w:r>
      <w:r w:rsidRPr="00970F05">
        <w:rPr>
          <w:rFonts w:ascii="Times New Roman" w:hAnsi="Times New Roman"/>
        </w:rPr>
        <w:t>大力开发档案信息资源</w:t>
      </w:r>
      <w:r w:rsidRPr="00970F05">
        <w:rPr>
          <w:rFonts w:ascii="Times New Roman" w:hAnsi="Times New Roman" w:hint="eastAsia"/>
        </w:rPr>
        <w:t>，提高档案管理水平，为工程建设与管理服务。</w:t>
      </w:r>
    </w:p>
    <w:p w14:paraId="73F32EAE" w14:textId="1CBA6201" w:rsidR="00DC74CF" w:rsidRPr="00970F05" w:rsidRDefault="00DC74CF" w:rsidP="00970F0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.0.6  </w:t>
      </w:r>
      <w:r w:rsidR="00970F05" w:rsidRPr="00970F05">
        <w:rPr>
          <w:rFonts w:ascii="Times New Roman" w:hAnsi="Times New Roman" w:hint="eastAsia"/>
        </w:rPr>
        <w:t>根据水利部建设与管理司的“红皮书”《水利水电工程单元工程施工质量验收评定表及填表说明》，工序施工质量验收评定、单元工程施工质量验收评定都需要施工单位、监理单位的质量责任人履行相应签认手续。但在前述相关政府单位、质量监督部门的许可下，数字化存档资料可采用信息化系统输出打印的纸面资料由相关人员手写签字确认的方式，也可以充分利用新技术开展工程档案数字化工作，采用电子签名的数字资料存档。</w:t>
      </w:r>
    </w:p>
    <w:p w14:paraId="61E36918" w14:textId="77777777" w:rsidR="00970F05" w:rsidRPr="00970F05" w:rsidRDefault="00970F05" w:rsidP="00970F0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.0.7  </w:t>
      </w:r>
      <w:r w:rsidRPr="00970F05">
        <w:rPr>
          <w:rFonts w:ascii="Times New Roman" w:hAnsi="Times New Roman" w:hint="eastAsia"/>
        </w:rPr>
        <w:t>根据水利行业标准《水利信息系统运行维护规范》</w:t>
      </w:r>
      <w:r w:rsidRPr="00970F05">
        <w:rPr>
          <w:rFonts w:ascii="Times New Roman" w:hAnsi="Times New Roman" w:hint="eastAsia"/>
        </w:rPr>
        <w:t>S</w:t>
      </w:r>
      <w:r w:rsidRPr="00970F05">
        <w:rPr>
          <w:rFonts w:ascii="Times New Roman" w:hAnsi="Times New Roman"/>
        </w:rPr>
        <w:t>L 715-2015</w:t>
      </w:r>
      <w:r w:rsidRPr="00970F05">
        <w:rPr>
          <w:rFonts w:ascii="Times New Roman" w:hAnsi="Times New Roman" w:hint="eastAsia"/>
        </w:rPr>
        <w:t>中</w:t>
      </w:r>
      <w:r w:rsidRPr="00970F05">
        <w:rPr>
          <w:rFonts w:ascii="Times New Roman" w:hAnsi="Times New Roman" w:hint="eastAsia"/>
        </w:rPr>
        <w:t>7</w:t>
      </w:r>
      <w:r w:rsidRPr="00970F05">
        <w:rPr>
          <w:rFonts w:ascii="Times New Roman" w:hAnsi="Times New Roman"/>
        </w:rPr>
        <w:t>.2.1.6</w:t>
      </w:r>
      <w:r w:rsidRPr="00970F05">
        <w:rPr>
          <w:rFonts w:ascii="Times New Roman" w:hAnsi="Times New Roman" w:hint="eastAsia"/>
        </w:rPr>
        <w:t>条关于“存储备份”的相关规定，存储和备份系统运行维护的服务周期是二级服务器应每季度进行资料整理，每月进行例行维护。因此，规定数字化存档资料应及时备份，数据备份周期不能大于</w:t>
      </w:r>
      <w:r w:rsidRPr="00970F05">
        <w:rPr>
          <w:rFonts w:ascii="Times New Roman" w:hAnsi="Times New Roman" w:hint="eastAsia"/>
        </w:rPr>
        <w:t>3</w:t>
      </w:r>
      <w:r w:rsidRPr="00970F05">
        <w:rPr>
          <w:rFonts w:ascii="Times New Roman" w:hAnsi="Times New Roman" w:hint="eastAsia"/>
        </w:rPr>
        <w:t>个月，各工程可视系统运行维护能力而决定实际的数据备份周期。根据水利部水办</w:t>
      </w:r>
      <w:r w:rsidRPr="00970F05">
        <w:rPr>
          <w:rFonts w:ascii="Times New Roman" w:hAnsi="Times New Roman" w:hint="eastAsia"/>
        </w:rPr>
        <w:t>[</w:t>
      </w:r>
      <w:r w:rsidRPr="00970F05">
        <w:rPr>
          <w:rFonts w:ascii="Times New Roman" w:hAnsi="Times New Roman"/>
        </w:rPr>
        <w:t>2015]480</w:t>
      </w:r>
      <w:r w:rsidRPr="00970F05">
        <w:rPr>
          <w:rFonts w:ascii="Times New Roman" w:hAnsi="Times New Roman" w:hint="eastAsia"/>
        </w:rPr>
        <w:t>号文件《水利工程建设项目档案管理规定》规定，水利工程档案的保管期限分为永久、长期、短期三种。长期档案的实际保存期限，不得短于工程的实际寿命。水库大坝水利工程的运行和使用年限一般较久，故规定数字化存档资料的存储期限不少于</w:t>
      </w:r>
      <w:r w:rsidRPr="00970F05">
        <w:rPr>
          <w:rFonts w:ascii="Times New Roman" w:hAnsi="Times New Roman" w:hint="eastAsia"/>
        </w:rPr>
        <w:t>5</w:t>
      </w:r>
      <w:r w:rsidRPr="00970F05">
        <w:rPr>
          <w:rFonts w:ascii="Times New Roman" w:hAnsi="Times New Roman"/>
        </w:rPr>
        <w:t>0</w:t>
      </w:r>
      <w:r w:rsidRPr="00970F05">
        <w:rPr>
          <w:rFonts w:ascii="Times New Roman" w:hAnsi="Times New Roman" w:hint="eastAsia"/>
        </w:rPr>
        <w:t>年。</w:t>
      </w:r>
    </w:p>
    <w:p w14:paraId="354E7C02" w14:textId="33382E28" w:rsidR="00970F05" w:rsidRPr="00970F05" w:rsidRDefault="00970F05" w:rsidP="00970F05">
      <w:pPr>
        <w:pStyle w:val="ac"/>
        <w:adjustRightInd w:val="0"/>
        <w:snapToGrid w:val="0"/>
        <w:spacing w:line="360" w:lineRule="auto"/>
        <w:rPr>
          <w:rFonts w:ascii="Times New Roman" w:hAnsi="Times New Roman"/>
        </w:rPr>
      </w:pPr>
      <w:r>
        <w:rPr>
          <w:rFonts w:ascii="Times New Roman" w:hAnsi="Times New Roman"/>
        </w:rPr>
        <w:t xml:space="preserve">6.0.8  </w:t>
      </w:r>
      <w:r w:rsidRPr="00970F05">
        <w:rPr>
          <w:rFonts w:ascii="Times New Roman" w:hAnsi="Times New Roman" w:hint="eastAsia"/>
        </w:rPr>
        <w:t>根据水利行业标准《水利信息系统运行维护规范》</w:t>
      </w:r>
      <w:r w:rsidRPr="00970F05">
        <w:rPr>
          <w:rFonts w:ascii="Times New Roman" w:hAnsi="Times New Roman" w:hint="eastAsia"/>
        </w:rPr>
        <w:t>S</w:t>
      </w:r>
      <w:r w:rsidRPr="00970F05">
        <w:rPr>
          <w:rFonts w:ascii="Times New Roman" w:hAnsi="Times New Roman"/>
        </w:rPr>
        <w:t>L 715-2015</w:t>
      </w:r>
      <w:r w:rsidRPr="00970F05">
        <w:rPr>
          <w:rFonts w:ascii="Times New Roman" w:hAnsi="Times New Roman" w:hint="eastAsia"/>
        </w:rPr>
        <w:t>的相关规定，对运行维护体系有较高的要求，包括运行维护对象基础设施，即服务器主机、计算机网络、存储备份介质、基础软件、安全设施等硬件和软件设施，都有严格的运行维护周期和维护服务标准。数字化存档资料的核心是数据，来源是存储引擎，因此本标准规定施工信息化系统必须采用高可靠存储引擎来保障数据的安全性。此外，水利工程的施工现场常常与技术服务单位所在地不在一个地方，数据也可能存储在本地或阿里云服务器上，因此数据的存储必须注意异地保存的问题。</w:t>
      </w:r>
    </w:p>
    <w:p w14:paraId="0D4F7B1E" w14:textId="6D44824C" w:rsidR="00970F05" w:rsidRPr="00970F05" w:rsidRDefault="00970F05" w:rsidP="00970F05">
      <w:pPr>
        <w:pStyle w:val="ac"/>
        <w:adjustRightInd w:val="0"/>
        <w:snapToGrid w:val="0"/>
        <w:spacing w:line="360" w:lineRule="auto"/>
        <w:rPr>
          <w:rFonts w:ascii="Times New Roman" w:hAnsi="Times New Roman"/>
        </w:rPr>
      </w:pPr>
      <w:r>
        <w:rPr>
          <w:rFonts w:ascii="Times New Roman" w:hAnsi="Times New Roman" w:hint="eastAsia"/>
        </w:rPr>
        <w:t>6</w:t>
      </w:r>
      <w:r>
        <w:rPr>
          <w:rFonts w:ascii="Times New Roman" w:hAnsi="Times New Roman"/>
        </w:rPr>
        <w:t xml:space="preserve">.0.9  </w:t>
      </w:r>
      <w:r w:rsidRPr="00970F05">
        <w:rPr>
          <w:rFonts w:ascii="Times New Roman" w:hAnsi="Times New Roman" w:hint="eastAsia"/>
        </w:rPr>
        <w:t>根据水利部水办</w:t>
      </w:r>
      <w:r w:rsidRPr="00970F05">
        <w:rPr>
          <w:rFonts w:ascii="Times New Roman" w:hAnsi="Times New Roman" w:hint="eastAsia"/>
        </w:rPr>
        <w:t>[</w:t>
      </w:r>
      <w:r w:rsidRPr="00970F05">
        <w:rPr>
          <w:rFonts w:ascii="Times New Roman" w:hAnsi="Times New Roman"/>
        </w:rPr>
        <w:t>2015]480</w:t>
      </w:r>
      <w:r w:rsidRPr="00970F05">
        <w:rPr>
          <w:rFonts w:ascii="Times New Roman" w:hAnsi="Times New Roman" w:hint="eastAsia"/>
        </w:rPr>
        <w:t>号文件《水利工程建设项目档案管理规定》规定，水利工程档案工作应贯穿于水利工程建设程序的各个阶段，包括水利工程建设的文件资料和声像档案。参建单位应指定专人，负责各自产生的照片、胶片、录音、录像等声像材料的收集、整理、归档工作，归档的声像材料均应标注事由、时间、地点、人物、作者等内容。工程建设重要阶段、重大事件、事故，必须要有完整的声像材料归档。电子文件的整理、归档，参照国家档案局《电子文件归档与管理规范》</w:t>
      </w:r>
      <w:r w:rsidRPr="00970F05">
        <w:rPr>
          <w:rFonts w:ascii="Times New Roman" w:hAnsi="Times New Roman"/>
        </w:rPr>
        <w:t>GB/T18894-2002</w:t>
      </w:r>
      <w:r w:rsidRPr="00970F05">
        <w:rPr>
          <w:rFonts w:ascii="Times New Roman" w:hAnsi="Times New Roman"/>
        </w:rPr>
        <w:t>执行</w:t>
      </w:r>
      <w:r w:rsidRPr="00970F05">
        <w:rPr>
          <w:rFonts w:ascii="Times New Roman" w:hAnsi="Times New Roman" w:hint="eastAsia"/>
        </w:rPr>
        <w:t>。因此，本标准规定数据备份后对于相应的备份介质，无论是文件资料还是声像资料，都要做好分类标签，方便后续查找和管理。</w:t>
      </w:r>
    </w:p>
    <w:p w14:paraId="740E7C67" w14:textId="661F95C5" w:rsidR="00DC74CF" w:rsidRDefault="00DC74CF">
      <w:pPr>
        <w:widowControl/>
        <w:spacing w:line="240" w:lineRule="auto"/>
        <w:jc w:val="left"/>
        <w:rPr>
          <w:b/>
        </w:rPr>
      </w:pPr>
      <w:r>
        <w:rPr>
          <w:b/>
        </w:rPr>
        <w:br w:type="page"/>
      </w:r>
    </w:p>
    <w:p w14:paraId="0E326DFC" w14:textId="0B9F29AD" w:rsidR="00C177BA" w:rsidRDefault="006D59DB" w:rsidP="00C177BA">
      <w:pPr>
        <w:ind w:firstLineChars="200" w:firstLine="422"/>
      </w:pPr>
      <w:r w:rsidRPr="00C177BA">
        <w:rPr>
          <w:rFonts w:hint="eastAsia"/>
          <w:b/>
        </w:rPr>
        <w:t>中国大坝工程学会</w:t>
      </w:r>
      <w:r w:rsidRPr="00C177BA">
        <w:rPr>
          <w:rFonts w:hint="eastAsia"/>
        </w:rPr>
        <w:t>（</w:t>
      </w:r>
      <w:r w:rsidR="00C177BA">
        <w:rPr>
          <w:rFonts w:hint="eastAsia"/>
        </w:rPr>
        <w:t>Chinese National Committee on Large Dams</w:t>
      </w:r>
      <w:r w:rsidR="00C177BA">
        <w:rPr>
          <w:rFonts w:hint="eastAsia"/>
        </w:rPr>
        <w:t>，</w:t>
      </w:r>
      <w:r w:rsidR="00C177BA">
        <w:rPr>
          <w:rFonts w:hint="eastAsia"/>
        </w:rPr>
        <w:t>CHINCOLD</w:t>
      </w:r>
      <w:r w:rsidRPr="00C177BA">
        <w:rPr>
          <w:rFonts w:hint="eastAsia"/>
        </w:rPr>
        <w:t>）成立于</w:t>
      </w:r>
      <w:r w:rsidRPr="00C177BA">
        <w:rPr>
          <w:rFonts w:hint="eastAsia"/>
        </w:rPr>
        <w:t>1974</w:t>
      </w:r>
      <w:r w:rsidRPr="00C177BA">
        <w:rPr>
          <w:rFonts w:hint="eastAsia"/>
        </w:rPr>
        <w:t>年，是由坝工技术工作者和</w:t>
      </w:r>
      <w:r w:rsidR="00186FE0">
        <w:rPr>
          <w:rFonts w:hint="eastAsia"/>
        </w:rPr>
        <w:t>相关</w:t>
      </w:r>
      <w:r w:rsidRPr="00C177BA">
        <w:rPr>
          <w:rFonts w:hint="eastAsia"/>
        </w:rPr>
        <w:t>团体组成，依法登记成立的全国性、学术性、非营利性社会团体，以“通过组织</w:t>
      </w:r>
      <w:r w:rsidRPr="00D003C3">
        <w:rPr>
          <w:rFonts w:hint="eastAsia"/>
        </w:rPr>
        <w:t>全国技术交流与合作等方式，</w:t>
      </w:r>
      <w:r w:rsidRPr="00C177BA">
        <w:rPr>
          <w:rFonts w:hint="eastAsia"/>
        </w:rPr>
        <w:t>促进我国坝工建设和管理理论的不断进步，促进大坝技术水平的不断提高，促进大坝与环境的更加和谐”为宗旨，</w:t>
      </w:r>
      <w:r w:rsidR="00C177BA" w:rsidRPr="00C177BA">
        <w:rPr>
          <w:rFonts w:hint="eastAsia"/>
        </w:rPr>
        <w:t>持续</w:t>
      </w:r>
      <w:r w:rsidR="00D003C3">
        <w:rPr>
          <w:rFonts w:hint="eastAsia"/>
        </w:rPr>
        <w:t>推进世界一流学会建设，构建</w:t>
      </w:r>
      <w:r w:rsidR="00C177BA" w:rsidRPr="00C177BA">
        <w:rPr>
          <w:rFonts w:hint="eastAsia"/>
        </w:rPr>
        <w:t>学术交流平台、科技创新和人才举荐平台、国际合作平台、技术支撑服务平台</w:t>
      </w:r>
      <w:r w:rsidR="00D003C3">
        <w:rPr>
          <w:rFonts w:hint="eastAsia"/>
        </w:rPr>
        <w:t>和</w:t>
      </w:r>
      <w:r w:rsidR="00C177BA" w:rsidRPr="00C177BA">
        <w:rPr>
          <w:rFonts w:hint="eastAsia"/>
        </w:rPr>
        <w:t>科普宣传平台，</w:t>
      </w:r>
      <w:r w:rsidR="00D003C3">
        <w:rPr>
          <w:rFonts w:hint="eastAsia"/>
        </w:rPr>
        <w:t>服务</w:t>
      </w:r>
      <w:r w:rsidR="00C177BA" w:rsidRPr="00C177BA">
        <w:rPr>
          <w:rFonts w:hint="eastAsia"/>
        </w:rPr>
        <w:t>水库大坝安全</w:t>
      </w:r>
      <w:r w:rsidR="00D003C3">
        <w:rPr>
          <w:rFonts w:hint="eastAsia"/>
        </w:rPr>
        <w:t>发展</w:t>
      </w:r>
      <w:r w:rsidR="00C177BA" w:rsidRPr="00C177BA">
        <w:rPr>
          <w:rFonts w:hint="eastAsia"/>
        </w:rPr>
        <w:t>、绿色</w:t>
      </w:r>
      <w:r w:rsidR="00D003C3">
        <w:rPr>
          <w:rFonts w:hint="eastAsia"/>
        </w:rPr>
        <w:t>发展</w:t>
      </w:r>
      <w:r w:rsidR="00C177BA" w:rsidRPr="00C177BA">
        <w:rPr>
          <w:rFonts w:hint="eastAsia"/>
        </w:rPr>
        <w:t>、创新</w:t>
      </w:r>
      <w:r w:rsidR="00D003C3">
        <w:rPr>
          <w:rFonts w:hint="eastAsia"/>
        </w:rPr>
        <w:t>发展</w:t>
      </w:r>
      <w:r w:rsidR="00C177BA">
        <w:rPr>
          <w:rFonts w:hint="eastAsia"/>
        </w:rPr>
        <w:t>。</w:t>
      </w:r>
    </w:p>
    <w:p w14:paraId="3FB22740" w14:textId="77777777" w:rsidR="00F415D6" w:rsidRDefault="003829BE" w:rsidP="0086228D">
      <w:pPr>
        <w:ind w:firstLineChars="200" w:firstLine="420"/>
      </w:pPr>
      <w:r w:rsidRPr="003829BE">
        <w:rPr>
          <w:rFonts w:hint="eastAsia"/>
        </w:rPr>
        <w:t>为了响应国家和水利部关于标准化改革的要求，</w:t>
      </w:r>
      <w:r w:rsidR="0040284A" w:rsidRPr="003829BE">
        <w:rPr>
          <w:rFonts w:hint="eastAsia"/>
        </w:rPr>
        <w:t>中国大坝工程学会</w:t>
      </w:r>
      <w:r w:rsidR="0040284A">
        <w:rPr>
          <w:rFonts w:hint="eastAsia"/>
        </w:rPr>
        <w:t>制定了</w:t>
      </w:r>
      <w:r w:rsidRPr="003829BE">
        <w:rPr>
          <w:rFonts w:hint="eastAsia"/>
        </w:rPr>
        <w:t>《中国大坝工程学会标准管理办法》（</w:t>
      </w:r>
      <w:r>
        <w:rPr>
          <w:rFonts w:hint="eastAsia"/>
        </w:rPr>
        <w:t>试</w:t>
      </w:r>
      <w:r w:rsidRPr="003829BE">
        <w:rPr>
          <w:rFonts w:hint="eastAsia"/>
        </w:rPr>
        <w:t>行）</w:t>
      </w:r>
      <w:r>
        <w:rPr>
          <w:rFonts w:hint="eastAsia"/>
        </w:rPr>
        <w:t>，</w:t>
      </w:r>
      <w:r w:rsidR="0040284A">
        <w:rPr>
          <w:rFonts w:hint="eastAsia"/>
        </w:rPr>
        <w:t>据此对</w:t>
      </w:r>
      <w:r>
        <w:rPr>
          <w:rFonts w:hint="eastAsia"/>
        </w:rPr>
        <w:t>学会标准</w:t>
      </w:r>
      <w:r w:rsidR="0040284A">
        <w:rPr>
          <w:rFonts w:hint="eastAsia"/>
        </w:rPr>
        <w:t>工作进行管理</w:t>
      </w:r>
      <w:r w:rsidRPr="003829BE">
        <w:rPr>
          <w:rFonts w:hint="eastAsia"/>
        </w:rPr>
        <w:t>。</w:t>
      </w:r>
      <w:r w:rsidR="00D003C3" w:rsidRPr="00D003C3">
        <w:rPr>
          <w:rFonts w:hint="eastAsia"/>
        </w:rPr>
        <w:t>学会标准是指由学会根据行业发展需求，组织有关单位提出并制定，并由学会组织审查、发布的标准，是自愿采用的规范性文件</w:t>
      </w:r>
      <w:r w:rsidR="00D003C3">
        <w:rPr>
          <w:rFonts w:hint="eastAsia"/>
        </w:rPr>
        <w:t>。</w:t>
      </w:r>
      <w:r w:rsidR="00D003C3" w:rsidRPr="00D003C3">
        <w:rPr>
          <w:rFonts w:hint="eastAsia"/>
        </w:rPr>
        <w:t>学会标准的制定遵循政府引导、市场主导、创新驱动和统筹协调的原则，</w:t>
      </w:r>
      <w:r w:rsidR="00D003C3">
        <w:rPr>
          <w:rFonts w:hint="eastAsia"/>
        </w:rPr>
        <w:t>以</w:t>
      </w:r>
      <w:r w:rsidR="00D003C3" w:rsidRPr="00D003C3">
        <w:rPr>
          <w:rFonts w:hint="eastAsia"/>
        </w:rPr>
        <w:t>快速满足水库大坝工程领域发展和创新的需求。</w:t>
      </w:r>
      <w:r w:rsidR="00D003C3">
        <w:rPr>
          <w:rFonts w:hint="eastAsia"/>
        </w:rPr>
        <w:t>学会作为国际大坝委员会的</w:t>
      </w:r>
      <w:r w:rsidR="00186FE0">
        <w:rPr>
          <w:rFonts w:hint="eastAsia"/>
        </w:rPr>
        <w:t>中国国家委员会</w:t>
      </w:r>
      <w:r w:rsidR="00D003C3">
        <w:rPr>
          <w:rFonts w:hint="eastAsia"/>
        </w:rPr>
        <w:t>，长期组织国内专家参与国际技术交流合作，推荐我国</w:t>
      </w:r>
      <w:r w:rsidR="00D003C3">
        <w:rPr>
          <w:rFonts w:hint="eastAsia"/>
        </w:rPr>
        <w:t>24</w:t>
      </w:r>
      <w:r w:rsidR="00D003C3">
        <w:rPr>
          <w:rFonts w:hint="eastAsia"/>
        </w:rPr>
        <w:t>名专家</w:t>
      </w:r>
      <w:r w:rsidR="00186FE0">
        <w:rPr>
          <w:rFonts w:hint="eastAsia"/>
        </w:rPr>
        <w:t>作为</w:t>
      </w:r>
      <w:r w:rsidR="00D003C3">
        <w:rPr>
          <w:rFonts w:hint="eastAsia"/>
        </w:rPr>
        <w:t>国际大坝委员会各专业委员会</w:t>
      </w:r>
      <w:r w:rsidR="00186FE0">
        <w:rPr>
          <w:rFonts w:hint="eastAsia"/>
        </w:rPr>
        <w:t>的主席、副主席和委员</w:t>
      </w:r>
      <w:r w:rsidR="00D003C3">
        <w:rPr>
          <w:rFonts w:hint="eastAsia"/>
        </w:rPr>
        <w:t>，参与技术公报的编写</w:t>
      </w:r>
      <w:r w:rsidR="00723BA7">
        <w:rPr>
          <w:rFonts w:hint="eastAsia"/>
        </w:rPr>
        <w:t>，为相关标准国际化提供了平台</w:t>
      </w:r>
      <w:r w:rsidR="00D003C3">
        <w:rPr>
          <w:rFonts w:hint="eastAsia"/>
        </w:rPr>
        <w:t>。</w:t>
      </w:r>
    </w:p>
    <w:p w14:paraId="30989FC3" w14:textId="77777777" w:rsidR="00F415D6" w:rsidRPr="0086228D" w:rsidRDefault="0086228D" w:rsidP="003829BE">
      <w:pPr>
        <w:ind w:firstLineChars="200" w:firstLine="420"/>
      </w:pPr>
      <w:r>
        <w:rPr>
          <w:rFonts w:hint="eastAsia"/>
        </w:rPr>
        <w:t>本标准实施过程中，如有需要修改或补充之处，请</w:t>
      </w:r>
      <w:r>
        <w:t>将有关意见</w:t>
      </w:r>
      <w:r>
        <w:rPr>
          <w:rFonts w:hint="eastAsia"/>
        </w:rPr>
        <w:t>和建议</w:t>
      </w:r>
      <w:r w:rsidR="00F415D6" w:rsidRPr="00244F96">
        <w:t>反馈至</w:t>
      </w:r>
      <w:r w:rsidR="00F415D6">
        <w:t>中国大坝工程学会</w:t>
      </w:r>
      <w:r>
        <w:rPr>
          <w:rFonts w:hint="eastAsia"/>
        </w:rPr>
        <w:t>，以便修订时参考。</w:t>
      </w:r>
    </w:p>
    <w:p w14:paraId="6A35C9B0" w14:textId="77777777" w:rsidR="00F415D6" w:rsidRDefault="00F415D6" w:rsidP="00F415D6"/>
    <w:p w14:paraId="2C875A94" w14:textId="77777777" w:rsidR="00193590" w:rsidRDefault="00193590" w:rsidP="00F415D6"/>
    <w:p w14:paraId="5FAA99FC" w14:textId="77777777" w:rsidR="00F415D6" w:rsidRPr="003829BE" w:rsidRDefault="003829BE" w:rsidP="00F415D6">
      <w:pPr>
        <w:rPr>
          <w:u w:val="single"/>
        </w:rPr>
      </w:pPr>
      <w:r>
        <w:rPr>
          <w:rFonts w:hint="eastAsia"/>
          <w:u w:val="single"/>
        </w:rPr>
        <w:t xml:space="preserve">                                                                                   </w:t>
      </w:r>
    </w:p>
    <w:p w14:paraId="2EE2378F" w14:textId="77777777" w:rsidR="00F415D6" w:rsidRDefault="00F415D6" w:rsidP="00F415D6">
      <w:pPr>
        <w:pStyle w:val="ae"/>
        <w:spacing w:line="360" w:lineRule="auto"/>
      </w:pPr>
      <w:r w:rsidRPr="00244F96">
        <w:t>本标准</w:t>
      </w:r>
      <w:r>
        <w:rPr>
          <w:rFonts w:hint="eastAsia"/>
        </w:rPr>
        <w:t>为中国大坝工程学会组织编制，其著作权归中国大坝工程学会所有。</w:t>
      </w:r>
    </w:p>
    <w:p w14:paraId="377A28B7" w14:textId="77777777" w:rsidR="00F415D6" w:rsidRDefault="00175E85" w:rsidP="00F415D6">
      <w:pPr>
        <w:pStyle w:val="ae"/>
        <w:spacing w:line="360" w:lineRule="auto"/>
      </w:pPr>
      <w:r>
        <w:rPr>
          <w:rFonts w:hint="eastAsia"/>
        </w:rPr>
        <w:t>中国大坝工程学会</w:t>
      </w:r>
      <w:r w:rsidR="00F415D6" w:rsidRPr="00244F96">
        <w:t>地址：</w:t>
      </w:r>
      <w:r w:rsidR="00F415D6">
        <w:rPr>
          <w:rFonts w:hint="eastAsia"/>
        </w:rPr>
        <w:t>北京市海淀区复兴路甲</w:t>
      </w:r>
      <w:r w:rsidR="00F415D6">
        <w:rPr>
          <w:rFonts w:hint="eastAsia"/>
        </w:rPr>
        <w:t>1</w:t>
      </w:r>
      <w:r w:rsidR="00F415D6">
        <w:rPr>
          <w:rFonts w:hint="eastAsia"/>
        </w:rPr>
        <w:t>号中国水科院</w:t>
      </w:r>
      <w:r w:rsidR="00F415D6">
        <w:rPr>
          <w:rFonts w:hint="eastAsia"/>
        </w:rPr>
        <w:t>A</w:t>
      </w:r>
      <w:r w:rsidR="00F415D6">
        <w:rPr>
          <w:rFonts w:hint="eastAsia"/>
        </w:rPr>
        <w:t>座</w:t>
      </w:r>
      <w:r w:rsidR="00F415D6">
        <w:rPr>
          <w:rFonts w:hint="eastAsia"/>
        </w:rPr>
        <w:t>1266</w:t>
      </w:r>
    </w:p>
    <w:p w14:paraId="6478BE0F" w14:textId="77777777" w:rsidR="00F415D6" w:rsidRDefault="00F415D6" w:rsidP="00F415D6">
      <w:pPr>
        <w:pStyle w:val="ae"/>
        <w:spacing w:line="360" w:lineRule="auto"/>
      </w:pPr>
      <w:r w:rsidRPr="00244F96">
        <w:t>邮政编码：</w:t>
      </w:r>
      <w:r>
        <w:t>100</w:t>
      </w:r>
      <w:r>
        <w:rPr>
          <w:rFonts w:hint="eastAsia"/>
        </w:rPr>
        <w:t>038</w:t>
      </w:r>
    </w:p>
    <w:p w14:paraId="07202D87" w14:textId="77777777" w:rsidR="00F415D6" w:rsidRDefault="00F415D6" w:rsidP="00F415D6">
      <w:pPr>
        <w:pStyle w:val="ae"/>
        <w:spacing w:line="360" w:lineRule="auto"/>
      </w:pPr>
      <w:r w:rsidRPr="00244F96">
        <w:t>电话：</w:t>
      </w:r>
      <w:r>
        <w:t>010-</w:t>
      </w:r>
      <w:r>
        <w:rPr>
          <w:rFonts w:hint="eastAsia"/>
        </w:rPr>
        <w:t>68785106</w:t>
      </w:r>
    </w:p>
    <w:p w14:paraId="787F52FB" w14:textId="77777777" w:rsidR="00F415D6" w:rsidRDefault="00F415D6" w:rsidP="00F415D6">
      <w:pPr>
        <w:pStyle w:val="ae"/>
        <w:spacing w:line="360" w:lineRule="auto"/>
      </w:pPr>
      <w:r>
        <w:rPr>
          <w:rFonts w:hint="eastAsia"/>
        </w:rPr>
        <w:t>传真：</w:t>
      </w:r>
      <w:r>
        <w:rPr>
          <w:rFonts w:hint="eastAsia"/>
        </w:rPr>
        <w:t>010-68712208</w:t>
      </w:r>
    </w:p>
    <w:p w14:paraId="479F5734" w14:textId="77777777" w:rsidR="00F415D6" w:rsidRDefault="00F415D6" w:rsidP="00F415D6">
      <w:pPr>
        <w:pStyle w:val="ae"/>
        <w:spacing w:line="360" w:lineRule="auto"/>
      </w:pPr>
      <w:r>
        <w:rPr>
          <w:rFonts w:hint="eastAsia"/>
        </w:rPr>
        <w:t>网址：</w:t>
      </w:r>
      <w:r>
        <w:rPr>
          <w:rFonts w:hint="eastAsia"/>
        </w:rPr>
        <w:t>www.chincold.org.cn</w:t>
      </w:r>
    </w:p>
    <w:p w14:paraId="46E12EA5" w14:textId="77777777" w:rsidR="00F415D6" w:rsidRPr="00F415D6" w:rsidRDefault="00F415D6" w:rsidP="003829BE">
      <w:pPr>
        <w:pStyle w:val="ae"/>
        <w:spacing w:line="360" w:lineRule="auto"/>
      </w:pPr>
      <w:r w:rsidRPr="00244F96">
        <w:t>电子邮箱：</w:t>
      </w:r>
      <w:r>
        <w:rPr>
          <w:rFonts w:hint="eastAsia"/>
        </w:rPr>
        <w:t>chincold@126.com</w:t>
      </w:r>
    </w:p>
    <w:sectPr w:rsidR="00F415D6" w:rsidRPr="00F415D6" w:rsidSect="008D5281">
      <w:pgSz w:w="11906" w:h="16838" w:code="9"/>
      <w:pgMar w:top="1588" w:right="1588" w:bottom="1588" w:left="1588"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4B7D8" w16cex:dateUtc="2020-12-28T12:00:00Z"/>
  <w16cex:commentExtensible w16cex:durableId="239B4275" w16cex:dateUtc="2021-01-02T11:05:00Z"/>
  <w16cex:commentExtensible w16cex:durableId="2394B89B" w16cex:dateUtc="2020-12-28T12:03: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A897D" w14:textId="77777777" w:rsidR="00270A0C" w:rsidRDefault="00270A0C" w:rsidP="00670A18">
      <w:pPr>
        <w:spacing w:line="240" w:lineRule="auto"/>
      </w:pPr>
      <w:r>
        <w:separator/>
      </w:r>
    </w:p>
  </w:endnote>
  <w:endnote w:type="continuationSeparator" w:id="0">
    <w:p w14:paraId="20EFDCBC" w14:textId="77777777" w:rsidR="00270A0C" w:rsidRDefault="00270A0C" w:rsidP="00670A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书宋简体">
    <w:altName w:val="宋体"/>
    <w:charset w:val="00"/>
    <w:family w:val="auto"/>
    <w:pitch w:val="default"/>
    <w:sig w:usb0="00000000" w:usb1="00000000" w:usb2="00000000" w:usb3="00000000" w:csb0="00040001" w:csb1="00000000"/>
  </w:font>
  <w:font w:name="方正黑体简体">
    <w:altName w:val="宋体"/>
    <w:charset w:val="86"/>
    <w:family w:val="script"/>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小标宋">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96C4A" w14:textId="77777777" w:rsidR="00030F70" w:rsidRDefault="00030F70" w:rsidP="008B6A38">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8763776"/>
      <w:docPartObj>
        <w:docPartGallery w:val="Page Numbers (Bottom of Page)"/>
        <w:docPartUnique/>
      </w:docPartObj>
    </w:sdtPr>
    <w:sdtEndPr/>
    <w:sdtContent>
      <w:p w14:paraId="7BF26379" w14:textId="6991AD24" w:rsidR="00030F70" w:rsidRDefault="00030F70" w:rsidP="008B6A38">
        <w:pPr>
          <w:pStyle w:val="a5"/>
          <w:jc w:val="center"/>
        </w:pPr>
        <w:r>
          <w:fldChar w:fldCharType="begin"/>
        </w:r>
        <w:r>
          <w:instrText>PAGE   \* MERGEFORMAT</w:instrText>
        </w:r>
        <w:r>
          <w:fldChar w:fldCharType="separate"/>
        </w:r>
        <w:r w:rsidR="00D64535" w:rsidRPr="00D64535">
          <w:rPr>
            <w:noProof/>
            <w:lang w:val="zh-CN"/>
          </w:rPr>
          <w:t>17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FC648" w14:textId="77777777" w:rsidR="00270A0C" w:rsidRDefault="00270A0C" w:rsidP="00670A18">
      <w:pPr>
        <w:spacing w:line="240" w:lineRule="auto"/>
      </w:pPr>
      <w:r>
        <w:separator/>
      </w:r>
    </w:p>
  </w:footnote>
  <w:footnote w:type="continuationSeparator" w:id="0">
    <w:p w14:paraId="3F2C0C54" w14:textId="77777777" w:rsidR="00270A0C" w:rsidRDefault="00270A0C" w:rsidP="00670A1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04D16"/>
    <w:multiLevelType w:val="multilevel"/>
    <w:tmpl w:val="306CE502"/>
    <w:lvl w:ilvl="0">
      <w:start w:val="1"/>
      <w:numFmt w:val="decimal"/>
      <w:lvlText w:val="%1"/>
      <w:lvlJc w:val="left"/>
      <w:pPr>
        <w:ind w:left="635" w:hanging="635"/>
      </w:pPr>
      <w:rPr>
        <w:rFonts w:hint="default"/>
      </w:rPr>
    </w:lvl>
    <w:lvl w:ilvl="1">
      <w:numFmt w:val="decimal"/>
      <w:lvlText w:val="%1.%2"/>
      <w:lvlJc w:val="left"/>
      <w:pPr>
        <w:ind w:left="635" w:hanging="6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360D50E4"/>
    <w:multiLevelType w:val="multilevel"/>
    <w:tmpl w:val="360D50E4"/>
    <w:lvl w:ilvl="0">
      <w:start w:val="1"/>
      <w:numFmt w:val="decimal"/>
      <w:lvlText w:val="%1"/>
      <w:lvlJc w:val="left"/>
      <w:pPr>
        <w:tabs>
          <w:tab w:val="left" w:pos="780"/>
        </w:tabs>
        <w:ind w:left="780" w:hanging="360"/>
      </w:pPr>
      <w:rPr>
        <w:rFonts w:hint="default"/>
      </w:rPr>
    </w:lvl>
    <w:lvl w:ilvl="1">
      <w:start w:val="1"/>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503372E7"/>
    <w:multiLevelType w:val="multilevel"/>
    <w:tmpl w:val="503372E7"/>
    <w:lvl w:ilvl="0">
      <w:numFmt w:val="bullet"/>
      <w:lvlText w:val="□"/>
      <w:lvlJc w:val="left"/>
      <w:pPr>
        <w:tabs>
          <w:tab w:val="left" w:pos="360"/>
        </w:tabs>
        <w:ind w:left="360" w:hanging="360"/>
      </w:pPr>
      <w:rPr>
        <w:rFonts w:ascii="宋体" w:eastAsia="宋体" w:hAnsi="宋体" w:hint="eastAsia"/>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983"/>
    <w:rsid w:val="00000207"/>
    <w:rsid w:val="00002D42"/>
    <w:rsid w:val="00003956"/>
    <w:rsid w:val="000041AD"/>
    <w:rsid w:val="000041E8"/>
    <w:rsid w:val="0000613E"/>
    <w:rsid w:val="00006F1E"/>
    <w:rsid w:val="000137AF"/>
    <w:rsid w:val="00014264"/>
    <w:rsid w:val="00015A4D"/>
    <w:rsid w:val="00016ABB"/>
    <w:rsid w:val="0001703E"/>
    <w:rsid w:val="00021ADB"/>
    <w:rsid w:val="00023C8D"/>
    <w:rsid w:val="000261AD"/>
    <w:rsid w:val="00027968"/>
    <w:rsid w:val="00030059"/>
    <w:rsid w:val="00030F70"/>
    <w:rsid w:val="00032BCE"/>
    <w:rsid w:val="00034298"/>
    <w:rsid w:val="0003605C"/>
    <w:rsid w:val="000367C9"/>
    <w:rsid w:val="00036FD4"/>
    <w:rsid w:val="00047C0B"/>
    <w:rsid w:val="0005315A"/>
    <w:rsid w:val="00053FCB"/>
    <w:rsid w:val="00054C6F"/>
    <w:rsid w:val="00056868"/>
    <w:rsid w:val="00056EBF"/>
    <w:rsid w:val="00061DE0"/>
    <w:rsid w:val="00064694"/>
    <w:rsid w:val="00066191"/>
    <w:rsid w:val="00071905"/>
    <w:rsid w:val="0007198F"/>
    <w:rsid w:val="00071BE3"/>
    <w:rsid w:val="00084383"/>
    <w:rsid w:val="000856EF"/>
    <w:rsid w:val="00087AFF"/>
    <w:rsid w:val="00087D60"/>
    <w:rsid w:val="0009042C"/>
    <w:rsid w:val="00091104"/>
    <w:rsid w:val="00093188"/>
    <w:rsid w:val="000941E8"/>
    <w:rsid w:val="00096C6D"/>
    <w:rsid w:val="000A2CC5"/>
    <w:rsid w:val="000B0308"/>
    <w:rsid w:val="000B1A95"/>
    <w:rsid w:val="000B7186"/>
    <w:rsid w:val="000C24BA"/>
    <w:rsid w:val="000C27F4"/>
    <w:rsid w:val="000C43B7"/>
    <w:rsid w:val="000C6B2C"/>
    <w:rsid w:val="000D17B3"/>
    <w:rsid w:val="000D1876"/>
    <w:rsid w:val="000D39F6"/>
    <w:rsid w:val="000E29C4"/>
    <w:rsid w:val="000E4B4A"/>
    <w:rsid w:val="000F0C21"/>
    <w:rsid w:val="000F6417"/>
    <w:rsid w:val="000F6A8E"/>
    <w:rsid w:val="00100B7F"/>
    <w:rsid w:val="001050C4"/>
    <w:rsid w:val="00106F41"/>
    <w:rsid w:val="001070C4"/>
    <w:rsid w:val="00110EAB"/>
    <w:rsid w:val="0011431E"/>
    <w:rsid w:val="00124DA7"/>
    <w:rsid w:val="00125094"/>
    <w:rsid w:val="001262FA"/>
    <w:rsid w:val="00132303"/>
    <w:rsid w:val="00136C71"/>
    <w:rsid w:val="00140109"/>
    <w:rsid w:val="00143E1D"/>
    <w:rsid w:val="00145E9C"/>
    <w:rsid w:val="0015063D"/>
    <w:rsid w:val="00150EAE"/>
    <w:rsid w:val="00154241"/>
    <w:rsid w:val="0015667D"/>
    <w:rsid w:val="0016058E"/>
    <w:rsid w:val="001617F3"/>
    <w:rsid w:val="0017162E"/>
    <w:rsid w:val="0017188D"/>
    <w:rsid w:val="001742E6"/>
    <w:rsid w:val="00175E85"/>
    <w:rsid w:val="0018371D"/>
    <w:rsid w:val="00186FE0"/>
    <w:rsid w:val="0018794E"/>
    <w:rsid w:val="00190B27"/>
    <w:rsid w:val="001923AE"/>
    <w:rsid w:val="00193590"/>
    <w:rsid w:val="00196058"/>
    <w:rsid w:val="001971B3"/>
    <w:rsid w:val="001A3670"/>
    <w:rsid w:val="001A5835"/>
    <w:rsid w:val="001A684C"/>
    <w:rsid w:val="001A6A2D"/>
    <w:rsid w:val="001A719E"/>
    <w:rsid w:val="001A7E37"/>
    <w:rsid w:val="001B1348"/>
    <w:rsid w:val="001C0CB9"/>
    <w:rsid w:val="001C2956"/>
    <w:rsid w:val="001C54D3"/>
    <w:rsid w:val="001C656D"/>
    <w:rsid w:val="001D0E0E"/>
    <w:rsid w:val="001D3086"/>
    <w:rsid w:val="001E1D49"/>
    <w:rsid w:val="001E2A10"/>
    <w:rsid w:val="001E3DDE"/>
    <w:rsid w:val="001E473D"/>
    <w:rsid w:val="001E595E"/>
    <w:rsid w:val="001F202E"/>
    <w:rsid w:val="001F7046"/>
    <w:rsid w:val="002009A3"/>
    <w:rsid w:val="00200DE9"/>
    <w:rsid w:val="002025A5"/>
    <w:rsid w:val="00205E21"/>
    <w:rsid w:val="00206263"/>
    <w:rsid w:val="002065C9"/>
    <w:rsid w:val="00210AB4"/>
    <w:rsid w:val="00211BFC"/>
    <w:rsid w:val="00211C39"/>
    <w:rsid w:val="00214671"/>
    <w:rsid w:val="00215CE4"/>
    <w:rsid w:val="002162E6"/>
    <w:rsid w:val="00221A72"/>
    <w:rsid w:val="002247C5"/>
    <w:rsid w:val="002257ED"/>
    <w:rsid w:val="00227FAE"/>
    <w:rsid w:val="002324AE"/>
    <w:rsid w:val="00232A32"/>
    <w:rsid w:val="00232AE8"/>
    <w:rsid w:val="00233FF0"/>
    <w:rsid w:val="0023619C"/>
    <w:rsid w:val="002372D5"/>
    <w:rsid w:val="002403AB"/>
    <w:rsid w:val="00242245"/>
    <w:rsid w:val="0024260A"/>
    <w:rsid w:val="002436E8"/>
    <w:rsid w:val="00244F96"/>
    <w:rsid w:val="00247228"/>
    <w:rsid w:val="00251A78"/>
    <w:rsid w:val="00251FCC"/>
    <w:rsid w:val="00254399"/>
    <w:rsid w:val="00255A3F"/>
    <w:rsid w:val="002563B0"/>
    <w:rsid w:val="00257377"/>
    <w:rsid w:val="0026495C"/>
    <w:rsid w:val="0026587C"/>
    <w:rsid w:val="00266A77"/>
    <w:rsid w:val="002675E2"/>
    <w:rsid w:val="00270A0C"/>
    <w:rsid w:val="00271678"/>
    <w:rsid w:val="00276048"/>
    <w:rsid w:val="00276416"/>
    <w:rsid w:val="0028102E"/>
    <w:rsid w:val="0028232A"/>
    <w:rsid w:val="00284AC1"/>
    <w:rsid w:val="0029038E"/>
    <w:rsid w:val="00290789"/>
    <w:rsid w:val="00290DF6"/>
    <w:rsid w:val="00293B45"/>
    <w:rsid w:val="00297EDA"/>
    <w:rsid w:val="002B042F"/>
    <w:rsid w:val="002B195C"/>
    <w:rsid w:val="002B220B"/>
    <w:rsid w:val="002B5289"/>
    <w:rsid w:val="002C5D60"/>
    <w:rsid w:val="002C690C"/>
    <w:rsid w:val="002D0BBC"/>
    <w:rsid w:val="002D3856"/>
    <w:rsid w:val="002D3F1D"/>
    <w:rsid w:val="002D7DD8"/>
    <w:rsid w:val="002E0013"/>
    <w:rsid w:val="002E342F"/>
    <w:rsid w:val="002E3548"/>
    <w:rsid w:val="002E491C"/>
    <w:rsid w:val="002E5360"/>
    <w:rsid w:val="002F35AD"/>
    <w:rsid w:val="002F5164"/>
    <w:rsid w:val="002F6C53"/>
    <w:rsid w:val="003010EC"/>
    <w:rsid w:val="00301491"/>
    <w:rsid w:val="00302776"/>
    <w:rsid w:val="00302AB2"/>
    <w:rsid w:val="00303D1B"/>
    <w:rsid w:val="00313B33"/>
    <w:rsid w:val="00317F16"/>
    <w:rsid w:val="00321452"/>
    <w:rsid w:val="003256EC"/>
    <w:rsid w:val="00334D5B"/>
    <w:rsid w:val="003373E2"/>
    <w:rsid w:val="00342464"/>
    <w:rsid w:val="00343BEF"/>
    <w:rsid w:val="003454C3"/>
    <w:rsid w:val="003462AC"/>
    <w:rsid w:val="0034690A"/>
    <w:rsid w:val="00347547"/>
    <w:rsid w:val="00352DD3"/>
    <w:rsid w:val="00353DF7"/>
    <w:rsid w:val="00354734"/>
    <w:rsid w:val="00355A8B"/>
    <w:rsid w:val="00361008"/>
    <w:rsid w:val="00361242"/>
    <w:rsid w:val="00365D1E"/>
    <w:rsid w:val="00365E9F"/>
    <w:rsid w:val="003705F2"/>
    <w:rsid w:val="003722A5"/>
    <w:rsid w:val="003739E1"/>
    <w:rsid w:val="003773E3"/>
    <w:rsid w:val="00380FF9"/>
    <w:rsid w:val="003829BE"/>
    <w:rsid w:val="00382CAA"/>
    <w:rsid w:val="00385420"/>
    <w:rsid w:val="00386961"/>
    <w:rsid w:val="003909FA"/>
    <w:rsid w:val="00390E35"/>
    <w:rsid w:val="003A1B5A"/>
    <w:rsid w:val="003A342A"/>
    <w:rsid w:val="003A5C3A"/>
    <w:rsid w:val="003A70F4"/>
    <w:rsid w:val="003B1DF5"/>
    <w:rsid w:val="003B21FE"/>
    <w:rsid w:val="003B5218"/>
    <w:rsid w:val="003B6227"/>
    <w:rsid w:val="003B7452"/>
    <w:rsid w:val="003C3EEA"/>
    <w:rsid w:val="003C418B"/>
    <w:rsid w:val="003C70B6"/>
    <w:rsid w:val="003D6515"/>
    <w:rsid w:val="003E00C3"/>
    <w:rsid w:val="003E0ECA"/>
    <w:rsid w:val="003E2387"/>
    <w:rsid w:val="003E46E8"/>
    <w:rsid w:val="003F1DB2"/>
    <w:rsid w:val="003F2698"/>
    <w:rsid w:val="003F274D"/>
    <w:rsid w:val="003F5C57"/>
    <w:rsid w:val="003F600C"/>
    <w:rsid w:val="003F6B4F"/>
    <w:rsid w:val="00400196"/>
    <w:rsid w:val="00401261"/>
    <w:rsid w:val="0040284A"/>
    <w:rsid w:val="0040361C"/>
    <w:rsid w:val="00407288"/>
    <w:rsid w:val="0040755A"/>
    <w:rsid w:val="004119D1"/>
    <w:rsid w:val="00422CBD"/>
    <w:rsid w:val="00424110"/>
    <w:rsid w:val="0042615E"/>
    <w:rsid w:val="0042691F"/>
    <w:rsid w:val="004269CF"/>
    <w:rsid w:val="0043161E"/>
    <w:rsid w:val="00433C01"/>
    <w:rsid w:val="0043474D"/>
    <w:rsid w:val="00434EE8"/>
    <w:rsid w:val="00441B9C"/>
    <w:rsid w:val="004435B5"/>
    <w:rsid w:val="00450F13"/>
    <w:rsid w:val="00451CD4"/>
    <w:rsid w:val="00453D35"/>
    <w:rsid w:val="00453D9F"/>
    <w:rsid w:val="0045407F"/>
    <w:rsid w:val="00454E59"/>
    <w:rsid w:val="00455F5F"/>
    <w:rsid w:val="00456D95"/>
    <w:rsid w:val="00460E68"/>
    <w:rsid w:val="00461A27"/>
    <w:rsid w:val="00466CD3"/>
    <w:rsid w:val="0046716E"/>
    <w:rsid w:val="0046749B"/>
    <w:rsid w:val="004721A4"/>
    <w:rsid w:val="00474867"/>
    <w:rsid w:val="00477CBF"/>
    <w:rsid w:val="00481546"/>
    <w:rsid w:val="00481A88"/>
    <w:rsid w:val="00481D29"/>
    <w:rsid w:val="004A3FA6"/>
    <w:rsid w:val="004A441A"/>
    <w:rsid w:val="004A680F"/>
    <w:rsid w:val="004A6992"/>
    <w:rsid w:val="004B0C5A"/>
    <w:rsid w:val="004B62BA"/>
    <w:rsid w:val="004B6BB8"/>
    <w:rsid w:val="004B72C1"/>
    <w:rsid w:val="004B7C9C"/>
    <w:rsid w:val="004B7CF0"/>
    <w:rsid w:val="004B7E9B"/>
    <w:rsid w:val="004C152C"/>
    <w:rsid w:val="004C7D2E"/>
    <w:rsid w:val="004D1287"/>
    <w:rsid w:val="004D2003"/>
    <w:rsid w:val="004D3C8C"/>
    <w:rsid w:val="004D49B8"/>
    <w:rsid w:val="004E3A43"/>
    <w:rsid w:val="004E5AB7"/>
    <w:rsid w:val="004F4EDA"/>
    <w:rsid w:val="004F6111"/>
    <w:rsid w:val="004F72E8"/>
    <w:rsid w:val="00501F47"/>
    <w:rsid w:val="00502974"/>
    <w:rsid w:val="005032E9"/>
    <w:rsid w:val="00503E76"/>
    <w:rsid w:val="00504428"/>
    <w:rsid w:val="00506220"/>
    <w:rsid w:val="00506407"/>
    <w:rsid w:val="0051085F"/>
    <w:rsid w:val="00512656"/>
    <w:rsid w:val="00513D75"/>
    <w:rsid w:val="00515F62"/>
    <w:rsid w:val="0051602D"/>
    <w:rsid w:val="00517ECD"/>
    <w:rsid w:val="00521ECB"/>
    <w:rsid w:val="005251FB"/>
    <w:rsid w:val="00525774"/>
    <w:rsid w:val="00531825"/>
    <w:rsid w:val="00535414"/>
    <w:rsid w:val="00535610"/>
    <w:rsid w:val="005369B3"/>
    <w:rsid w:val="005376E2"/>
    <w:rsid w:val="005507BF"/>
    <w:rsid w:val="00552850"/>
    <w:rsid w:val="00555C3D"/>
    <w:rsid w:val="005610DB"/>
    <w:rsid w:val="00563164"/>
    <w:rsid w:val="00563BEB"/>
    <w:rsid w:val="00564337"/>
    <w:rsid w:val="005649BD"/>
    <w:rsid w:val="0056510D"/>
    <w:rsid w:val="00565328"/>
    <w:rsid w:val="00566A0A"/>
    <w:rsid w:val="00566BC7"/>
    <w:rsid w:val="0057291F"/>
    <w:rsid w:val="00573B9C"/>
    <w:rsid w:val="00573BB3"/>
    <w:rsid w:val="00573D18"/>
    <w:rsid w:val="00574BC5"/>
    <w:rsid w:val="0058468C"/>
    <w:rsid w:val="00590A9D"/>
    <w:rsid w:val="005936CF"/>
    <w:rsid w:val="00593763"/>
    <w:rsid w:val="00593F0A"/>
    <w:rsid w:val="00593F9F"/>
    <w:rsid w:val="005A3233"/>
    <w:rsid w:val="005A45B0"/>
    <w:rsid w:val="005A6238"/>
    <w:rsid w:val="005A6FDE"/>
    <w:rsid w:val="005B0EDE"/>
    <w:rsid w:val="005B12B0"/>
    <w:rsid w:val="005B3E53"/>
    <w:rsid w:val="005B75D4"/>
    <w:rsid w:val="005C5462"/>
    <w:rsid w:val="005C56A7"/>
    <w:rsid w:val="005C7C51"/>
    <w:rsid w:val="005D0D66"/>
    <w:rsid w:val="005D26D3"/>
    <w:rsid w:val="005D30E8"/>
    <w:rsid w:val="005D3390"/>
    <w:rsid w:val="005E2C93"/>
    <w:rsid w:val="005E58A6"/>
    <w:rsid w:val="005F18A1"/>
    <w:rsid w:val="005F7A1D"/>
    <w:rsid w:val="006014B9"/>
    <w:rsid w:val="00603F1E"/>
    <w:rsid w:val="00607AAD"/>
    <w:rsid w:val="00613509"/>
    <w:rsid w:val="00632C98"/>
    <w:rsid w:val="00633DF7"/>
    <w:rsid w:val="00633F01"/>
    <w:rsid w:val="0064194B"/>
    <w:rsid w:val="0064216C"/>
    <w:rsid w:val="006444FB"/>
    <w:rsid w:val="0064455F"/>
    <w:rsid w:val="006506F6"/>
    <w:rsid w:val="006535FC"/>
    <w:rsid w:val="00653828"/>
    <w:rsid w:val="0065517D"/>
    <w:rsid w:val="0065546A"/>
    <w:rsid w:val="006613DD"/>
    <w:rsid w:val="00661478"/>
    <w:rsid w:val="00663B1D"/>
    <w:rsid w:val="00665FB6"/>
    <w:rsid w:val="00670A18"/>
    <w:rsid w:val="0067299A"/>
    <w:rsid w:val="00672A21"/>
    <w:rsid w:val="0067512E"/>
    <w:rsid w:val="006769CA"/>
    <w:rsid w:val="00677B90"/>
    <w:rsid w:val="00680D58"/>
    <w:rsid w:val="00681446"/>
    <w:rsid w:val="0068436C"/>
    <w:rsid w:val="00686B11"/>
    <w:rsid w:val="00690DDE"/>
    <w:rsid w:val="006924BB"/>
    <w:rsid w:val="006A337E"/>
    <w:rsid w:val="006A4475"/>
    <w:rsid w:val="006A484C"/>
    <w:rsid w:val="006A4987"/>
    <w:rsid w:val="006A7D82"/>
    <w:rsid w:val="006B1000"/>
    <w:rsid w:val="006B17CB"/>
    <w:rsid w:val="006B49F4"/>
    <w:rsid w:val="006B5161"/>
    <w:rsid w:val="006B5734"/>
    <w:rsid w:val="006C0B18"/>
    <w:rsid w:val="006D24FD"/>
    <w:rsid w:val="006D58CB"/>
    <w:rsid w:val="006D59DB"/>
    <w:rsid w:val="006D5C67"/>
    <w:rsid w:val="006D6731"/>
    <w:rsid w:val="006D70A2"/>
    <w:rsid w:val="006E152C"/>
    <w:rsid w:val="006E1C44"/>
    <w:rsid w:val="006E1F76"/>
    <w:rsid w:val="006E4A72"/>
    <w:rsid w:val="006E597B"/>
    <w:rsid w:val="006F0215"/>
    <w:rsid w:val="006F0F21"/>
    <w:rsid w:val="006F4285"/>
    <w:rsid w:val="006F6261"/>
    <w:rsid w:val="006F6BA9"/>
    <w:rsid w:val="0070217C"/>
    <w:rsid w:val="007022B1"/>
    <w:rsid w:val="007026EE"/>
    <w:rsid w:val="00705E09"/>
    <w:rsid w:val="00705E2B"/>
    <w:rsid w:val="00710AC0"/>
    <w:rsid w:val="00712702"/>
    <w:rsid w:val="00712B2E"/>
    <w:rsid w:val="007168A7"/>
    <w:rsid w:val="00721B66"/>
    <w:rsid w:val="00723BA7"/>
    <w:rsid w:val="007272DA"/>
    <w:rsid w:val="00727B18"/>
    <w:rsid w:val="0073317E"/>
    <w:rsid w:val="0073615B"/>
    <w:rsid w:val="00741141"/>
    <w:rsid w:val="00751E63"/>
    <w:rsid w:val="007553D0"/>
    <w:rsid w:val="00755899"/>
    <w:rsid w:val="00757301"/>
    <w:rsid w:val="00760373"/>
    <w:rsid w:val="00763E47"/>
    <w:rsid w:val="00764A3D"/>
    <w:rsid w:val="007666A1"/>
    <w:rsid w:val="00770805"/>
    <w:rsid w:val="00773A00"/>
    <w:rsid w:val="00775B94"/>
    <w:rsid w:val="00777201"/>
    <w:rsid w:val="007861D9"/>
    <w:rsid w:val="007913C2"/>
    <w:rsid w:val="00794682"/>
    <w:rsid w:val="00795309"/>
    <w:rsid w:val="007A18EF"/>
    <w:rsid w:val="007A49E1"/>
    <w:rsid w:val="007A4C26"/>
    <w:rsid w:val="007A5A9C"/>
    <w:rsid w:val="007A7951"/>
    <w:rsid w:val="007A7EDC"/>
    <w:rsid w:val="007B034F"/>
    <w:rsid w:val="007B2253"/>
    <w:rsid w:val="007B2EE9"/>
    <w:rsid w:val="007B33A6"/>
    <w:rsid w:val="007B36E1"/>
    <w:rsid w:val="007B4268"/>
    <w:rsid w:val="007B7FE6"/>
    <w:rsid w:val="007C060E"/>
    <w:rsid w:val="007C4440"/>
    <w:rsid w:val="007C47A5"/>
    <w:rsid w:val="007D03BC"/>
    <w:rsid w:val="007D0CF8"/>
    <w:rsid w:val="007D3FB4"/>
    <w:rsid w:val="007D4D64"/>
    <w:rsid w:val="007E1849"/>
    <w:rsid w:val="007E28D0"/>
    <w:rsid w:val="007E31A8"/>
    <w:rsid w:val="007F15C2"/>
    <w:rsid w:val="007F7547"/>
    <w:rsid w:val="008014F2"/>
    <w:rsid w:val="0080215C"/>
    <w:rsid w:val="0080496A"/>
    <w:rsid w:val="00811479"/>
    <w:rsid w:val="00816954"/>
    <w:rsid w:val="00817520"/>
    <w:rsid w:val="00820029"/>
    <w:rsid w:val="00822298"/>
    <w:rsid w:val="008267E6"/>
    <w:rsid w:val="008273C1"/>
    <w:rsid w:val="00827BA5"/>
    <w:rsid w:val="00830843"/>
    <w:rsid w:val="00830FAC"/>
    <w:rsid w:val="00834705"/>
    <w:rsid w:val="008359DC"/>
    <w:rsid w:val="00840A30"/>
    <w:rsid w:val="008425BC"/>
    <w:rsid w:val="00843C39"/>
    <w:rsid w:val="00843F7B"/>
    <w:rsid w:val="008468AF"/>
    <w:rsid w:val="00851AAF"/>
    <w:rsid w:val="008609E1"/>
    <w:rsid w:val="008618BB"/>
    <w:rsid w:val="008621F2"/>
    <w:rsid w:val="0086228D"/>
    <w:rsid w:val="00865871"/>
    <w:rsid w:val="00874795"/>
    <w:rsid w:val="00877DD9"/>
    <w:rsid w:val="00891DE6"/>
    <w:rsid w:val="00892515"/>
    <w:rsid w:val="0089679A"/>
    <w:rsid w:val="00896A3C"/>
    <w:rsid w:val="008A0640"/>
    <w:rsid w:val="008A143A"/>
    <w:rsid w:val="008A192C"/>
    <w:rsid w:val="008A2F05"/>
    <w:rsid w:val="008A4F13"/>
    <w:rsid w:val="008A639B"/>
    <w:rsid w:val="008A6A66"/>
    <w:rsid w:val="008A7D61"/>
    <w:rsid w:val="008B03F9"/>
    <w:rsid w:val="008B28D7"/>
    <w:rsid w:val="008B31C3"/>
    <w:rsid w:val="008B4E51"/>
    <w:rsid w:val="008B5156"/>
    <w:rsid w:val="008B6A38"/>
    <w:rsid w:val="008B7B2E"/>
    <w:rsid w:val="008C4195"/>
    <w:rsid w:val="008C4513"/>
    <w:rsid w:val="008D5281"/>
    <w:rsid w:val="008D5C94"/>
    <w:rsid w:val="008D7CB0"/>
    <w:rsid w:val="008E18A0"/>
    <w:rsid w:val="008E45EC"/>
    <w:rsid w:val="008E61E8"/>
    <w:rsid w:val="008E6B89"/>
    <w:rsid w:val="008F2314"/>
    <w:rsid w:val="008F2B64"/>
    <w:rsid w:val="008F40BC"/>
    <w:rsid w:val="009026C3"/>
    <w:rsid w:val="00904682"/>
    <w:rsid w:val="009052B6"/>
    <w:rsid w:val="009076A6"/>
    <w:rsid w:val="00907762"/>
    <w:rsid w:val="00916703"/>
    <w:rsid w:val="00922499"/>
    <w:rsid w:val="00923398"/>
    <w:rsid w:val="00923EEB"/>
    <w:rsid w:val="0092410F"/>
    <w:rsid w:val="0093531B"/>
    <w:rsid w:val="0093670D"/>
    <w:rsid w:val="009475FA"/>
    <w:rsid w:val="00960731"/>
    <w:rsid w:val="00961E73"/>
    <w:rsid w:val="00963E94"/>
    <w:rsid w:val="00970686"/>
    <w:rsid w:val="00970F05"/>
    <w:rsid w:val="00971D37"/>
    <w:rsid w:val="009743EC"/>
    <w:rsid w:val="009757DD"/>
    <w:rsid w:val="00980619"/>
    <w:rsid w:val="00981EA8"/>
    <w:rsid w:val="00990874"/>
    <w:rsid w:val="00992EEC"/>
    <w:rsid w:val="00995E4C"/>
    <w:rsid w:val="009963F3"/>
    <w:rsid w:val="00997FDE"/>
    <w:rsid w:val="009A0F41"/>
    <w:rsid w:val="009A10B4"/>
    <w:rsid w:val="009A1D4A"/>
    <w:rsid w:val="009A76B1"/>
    <w:rsid w:val="009B09D4"/>
    <w:rsid w:val="009B0F5A"/>
    <w:rsid w:val="009B6464"/>
    <w:rsid w:val="009C235E"/>
    <w:rsid w:val="009C3983"/>
    <w:rsid w:val="009C58E1"/>
    <w:rsid w:val="009C7907"/>
    <w:rsid w:val="009C7E66"/>
    <w:rsid w:val="009D0C13"/>
    <w:rsid w:val="009D1D79"/>
    <w:rsid w:val="009D1D90"/>
    <w:rsid w:val="009D38D4"/>
    <w:rsid w:val="009D4176"/>
    <w:rsid w:val="009D58BA"/>
    <w:rsid w:val="009D6F77"/>
    <w:rsid w:val="009D7B59"/>
    <w:rsid w:val="009D7E12"/>
    <w:rsid w:val="009E198D"/>
    <w:rsid w:val="009E2070"/>
    <w:rsid w:val="009E6434"/>
    <w:rsid w:val="009F0EDF"/>
    <w:rsid w:val="009F25C1"/>
    <w:rsid w:val="009F41A2"/>
    <w:rsid w:val="009F7C34"/>
    <w:rsid w:val="00A0064A"/>
    <w:rsid w:val="00A02AA4"/>
    <w:rsid w:val="00A05CBD"/>
    <w:rsid w:val="00A10172"/>
    <w:rsid w:val="00A20811"/>
    <w:rsid w:val="00A30485"/>
    <w:rsid w:val="00A31E89"/>
    <w:rsid w:val="00A34D65"/>
    <w:rsid w:val="00A443F1"/>
    <w:rsid w:val="00A52E37"/>
    <w:rsid w:val="00A573C0"/>
    <w:rsid w:val="00A632CB"/>
    <w:rsid w:val="00A63408"/>
    <w:rsid w:val="00A63A33"/>
    <w:rsid w:val="00A654FD"/>
    <w:rsid w:val="00A7048C"/>
    <w:rsid w:val="00A736D6"/>
    <w:rsid w:val="00A747A1"/>
    <w:rsid w:val="00A75DA9"/>
    <w:rsid w:val="00A809A3"/>
    <w:rsid w:val="00A8365A"/>
    <w:rsid w:val="00A9076C"/>
    <w:rsid w:val="00A92201"/>
    <w:rsid w:val="00A956D5"/>
    <w:rsid w:val="00A966F9"/>
    <w:rsid w:val="00AA0759"/>
    <w:rsid w:val="00AA3833"/>
    <w:rsid w:val="00AA6270"/>
    <w:rsid w:val="00AA6F06"/>
    <w:rsid w:val="00AA72A0"/>
    <w:rsid w:val="00AB3B62"/>
    <w:rsid w:val="00AB418F"/>
    <w:rsid w:val="00AB4C4E"/>
    <w:rsid w:val="00AC0826"/>
    <w:rsid w:val="00AC2060"/>
    <w:rsid w:val="00AC509C"/>
    <w:rsid w:val="00AD56D5"/>
    <w:rsid w:val="00AE3726"/>
    <w:rsid w:val="00AE5953"/>
    <w:rsid w:val="00AF4D8F"/>
    <w:rsid w:val="00AF6D14"/>
    <w:rsid w:val="00AF753C"/>
    <w:rsid w:val="00AF7B47"/>
    <w:rsid w:val="00AF7D46"/>
    <w:rsid w:val="00B0328F"/>
    <w:rsid w:val="00B0744C"/>
    <w:rsid w:val="00B07BEC"/>
    <w:rsid w:val="00B110A2"/>
    <w:rsid w:val="00B11AF6"/>
    <w:rsid w:val="00B14853"/>
    <w:rsid w:val="00B23855"/>
    <w:rsid w:val="00B24512"/>
    <w:rsid w:val="00B26D59"/>
    <w:rsid w:val="00B40B0E"/>
    <w:rsid w:val="00B445AA"/>
    <w:rsid w:val="00B4537A"/>
    <w:rsid w:val="00B473F6"/>
    <w:rsid w:val="00B52954"/>
    <w:rsid w:val="00B5354C"/>
    <w:rsid w:val="00B6199F"/>
    <w:rsid w:val="00B64AF0"/>
    <w:rsid w:val="00B6675A"/>
    <w:rsid w:val="00B75067"/>
    <w:rsid w:val="00B8180E"/>
    <w:rsid w:val="00B83137"/>
    <w:rsid w:val="00B86711"/>
    <w:rsid w:val="00B94B9E"/>
    <w:rsid w:val="00B95A2F"/>
    <w:rsid w:val="00BA03C6"/>
    <w:rsid w:val="00BA0810"/>
    <w:rsid w:val="00BA2347"/>
    <w:rsid w:val="00BA2E39"/>
    <w:rsid w:val="00BA37EB"/>
    <w:rsid w:val="00BA4A9B"/>
    <w:rsid w:val="00BA4E8B"/>
    <w:rsid w:val="00BA4EB3"/>
    <w:rsid w:val="00BA63BC"/>
    <w:rsid w:val="00BB3D04"/>
    <w:rsid w:val="00BB65B1"/>
    <w:rsid w:val="00BC0140"/>
    <w:rsid w:val="00BC76AD"/>
    <w:rsid w:val="00BD79AB"/>
    <w:rsid w:val="00BE0A39"/>
    <w:rsid w:val="00BE1083"/>
    <w:rsid w:val="00BE63E4"/>
    <w:rsid w:val="00BE650B"/>
    <w:rsid w:val="00BF1064"/>
    <w:rsid w:val="00BF623E"/>
    <w:rsid w:val="00BF7FA1"/>
    <w:rsid w:val="00C00789"/>
    <w:rsid w:val="00C0138A"/>
    <w:rsid w:val="00C05C8E"/>
    <w:rsid w:val="00C1489B"/>
    <w:rsid w:val="00C1557D"/>
    <w:rsid w:val="00C1582F"/>
    <w:rsid w:val="00C177BA"/>
    <w:rsid w:val="00C2203A"/>
    <w:rsid w:val="00C268F6"/>
    <w:rsid w:val="00C27A46"/>
    <w:rsid w:val="00C3422C"/>
    <w:rsid w:val="00C35742"/>
    <w:rsid w:val="00C35DDE"/>
    <w:rsid w:val="00C40F89"/>
    <w:rsid w:val="00C41719"/>
    <w:rsid w:val="00C41E92"/>
    <w:rsid w:val="00C42FDC"/>
    <w:rsid w:val="00C438C0"/>
    <w:rsid w:val="00C4394B"/>
    <w:rsid w:val="00C46887"/>
    <w:rsid w:val="00C5356A"/>
    <w:rsid w:val="00C5625C"/>
    <w:rsid w:val="00C6279E"/>
    <w:rsid w:val="00C64788"/>
    <w:rsid w:val="00C66869"/>
    <w:rsid w:val="00C66F11"/>
    <w:rsid w:val="00C678C8"/>
    <w:rsid w:val="00C67C43"/>
    <w:rsid w:val="00C70A16"/>
    <w:rsid w:val="00C70B59"/>
    <w:rsid w:val="00C84C58"/>
    <w:rsid w:val="00C871F5"/>
    <w:rsid w:val="00C90E8C"/>
    <w:rsid w:val="00C947D6"/>
    <w:rsid w:val="00CA0621"/>
    <w:rsid w:val="00CA09AB"/>
    <w:rsid w:val="00CA6CF6"/>
    <w:rsid w:val="00CA6D59"/>
    <w:rsid w:val="00CB2323"/>
    <w:rsid w:val="00CB4B92"/>
    <w:rsid w:val="00CC2B6C"/>
    <w:rsid w:val="00CC39D7"/>
    <w:rsid w:val="00CC6681"/>
    <w:rsid w:val="00CD02C4"/>
    <w:rsid w:val="00CD23FC"/>
    <w:rsid w:val="00CD35A6"/>
    <w:rsid w:val="00CD4BAB"/>
    <w:rsid w:val="00CD6F47"/>
    <w:rsid w:val="00CE2769"/>
    <w:rsid w:val="00CE7CDD"/>
    <w:rsid w:val="00CF07B8"/>
    <w:rsid w:val="00CF0EA7"/>
    <w:rsid w:val="00CF4A82"/>
    <w:rsid w:val="00D003C3"/>
    <w:rsid w:val="00D0375A"/>
    <w:rsid w:val="00D100AE"/>
    <w:rsid w:val="00D10468"/>
    <w:rsid w:val="00D12F6C"/>
    <w:rsid w:val="00D160E8"/>
    <w:rsid w:val="00D164F2"/>
    <w:rsid w:val="00D20013"/>
    <w:rsid w:val="00D2643C"/>
    <w:rsid w:val="00D305F3"/>
    <w:rsid w:val="00D328A2"/>
    <w:rsid w:val="00D33582"/>
    <w:rsid w:val="00D345C1"/>
    <w:rsid w:val="00D35AEE"/>
    <w:rsid w:val="00D36AFC"/>
    <w:rsid w:val="00D4223D"/>
    <w:rsid w:val="00D432C9"/>
    <w:rsid w:val="00D44B35"/>
    <w:rsid w:val="00D44F21"/>
    <w:rsid w:val="00D46252"/>
    <w:rsid w:val="00D47A58"/>
    <w:rsid w:val="00D52E1E"/>
    <w:rsid w:val="00D55363"/>
    <w:rsid w:val="00D57755"/>
    <w:rsid w:val="00D600DA"/>
    <w:rsid w:val="00D61467"/>
    <w:rsid w:val="00D636AF"/>
    <w:rsid w:val="00D64535"/>
    <w:rsid w:val="00D65F4A"/>
    <w:rsid w:val="00D67812"/>
    <w:rsid w:val="00D739D5"/>
    <w:rsid w:val="00D80FCD"/>
    <w:rsid w:val="00D81E21"/>
    <w:rsid w:val="00D828CA"/>
    <w:rsid w:val="00D8710C"/>
    <w:rsid w:val="00D87E59"/>
    <w:rsid w:val="00D9543C"/>
    <w:rsid w:val="00D961E5"/>
    <w:rsid w:val="00DA0023"/>
    <w:rsid w:val="00DA07F9"/>
    <w:rsid w:val="00DA669C"/>
    <w:rsid w:val="00DA6F9B"/>
    <w:rsid w:val="00DB3DEE"/>
    <w:rsid w:val="00DB517B"/>
    <w:rsid w:val="00DB54F2"/>
    <w:rsid w:val="00DC0F9A"/>
    <w:rsid w:val="00DC2C63"/>
    <w:rsid w:val="00DC431A"/>
    <w:rsid w:val="00DC6E78"/>
    <w:rsid w:val="00DC74CF"/>
    <w:rsid w:val="00DC77EE"/>
    <w:rsid w:val="00DC78B5"/>
    <w:rsid w:val="00DC7D27"/>
    <w:rsid w:val="00DD4093"/>
    <w:rsid w:val="00DD41E8"/>
    <w:rsid w:val="00DD48FD"/>
    <w:rsid w:val="00DD5FAB"/>
    <w:rsid w:val="00DE0BBF"/>
    <w:rsid w:val="00DE1337"/>
    <w:rsid w:val="00DF02AE"/>
    <w:rsid w:val="00DF09C7"/>
    <w:rsid w:val="00DF5150"/>
    <w:rsid w:val="00DF66EE"/>
    <w:rsid w:val="00E0102B"/>
    <w:rsid w:val="00E024FD"/>
    <w:rsid w:val="00E02E78"/>
    <w:rsid w:val="00E03041"/>
    <w:rsid w:val="00E05E50"/>
    <w:rsid w:val="00E134E9"/>
    <w:rsid w:val="00E13BDA"/>
    <w:rsid w:val="00E14662"/>
    <w:rsid w:val="00E21986"/>
    <w:rsid w:val="00E24A0F"/>
    <w:rsid w:val="00E25AAF"/>
    <w:rsid w:val="00E25C5F"/>
    <w:rsid w:val="00E26DDD"/>
    <w:rsid w:val="00E31113"/>
    <w:rsid w:val="00E32091"/>
    <w:rsid w:val="00E35475"/>
    <w:rsid w:val="00E35507"/>
    <w:rsid w:val="00E3664C"/>
    <w:rsid w:val="00E477D4"/>
    <w:rsid w:val="00E627C9"/>
    <w:rsid w:val="00E62F1D"/>
    <w:rsid w:val="00E65D30"/>
    <w:rsid w:val="00E65E3E"/>
    <w:rsid w:val="00E66241"/>
    <w:rsid w:val="00E732DC"/>
    <w:rsid w:val="00E73CA5"/>
    <w:rsid w:val="00E77AEB"/>
    <w:rsid w:val="00E82485"/>
    <w:rsid w:val="00E82916"/>
    <w:rsid w:val="00E82FE0"/>
    <w:rsid w:val="00E87B36"/>
    <w:rsid w:val="00E900F4"/>
    <w:rsid w:val="00E92547"/>
    <w:rsid w:val="00E95C0E"/>
    <w:rsid w:val="00EA1701"/>
    <w:rsid w:val="00EA3F5D"/>
    <w:rsid w:val="00EA7530"/>
    <w:rsid w:val="00EC0226"/>
    <w:rsid w:val="00EC0D5A"/>
    <w:rsid w:val="00EC2CE7"/>
    <w:rsid w:val="00EC5681"/>
    <w:rsid w:val="00EC5731"/>
    <w:rsid w:val="00ED06DD"/>
    <w:rsid w:val="00ED5175"/>
    <w:rsid w:val="00EE428B"/>
    <w:rsid w:val="00EE75DC"/>
    <w:rsid w:val="00EF17B8"/>
    <w:rsid w:val="00EF23D6"/>
    <w:rsid w:val="00EF2971"/>
    <w:rsid w:val="00EF65CE"/>
    <w:rsid w:val="00F01443"/>
    <w:rsid w:val="00F02E49"/>
    <w:rsid w:val="00F030C7"/>
    <w:rsid w:val="00F03547"/>
    <w:rsid w:val="00F12B00"/>
    <w:rsid w:val="00F145D3"/>
    <w:rsid w:val="00F1610E"/>
    <w:rsid w:val="00F167E1"/>
    <w:rsid w:val="00F22BEE"/>
    <w:rsid w:val="00F23527"/>
    <w:rsid w:val="00F259E1"/>
    <w:rsid w:val="00F25AEB"/>
    <w:rsid w:val="00F3178E"/>
    <w:rsid w:val="00F354BA"/>
    <w:rsid w:val="00F36A35"/>
    <w:rsid w:val="00F36C01"/>
    <w:rsid w:val="00F4152F"/>
    <w:rsid w:val="00F415D6"/>
    <w:rsid w:val="00F43B7C"/>
    <w:rsid w:val="00F43F70"/>
    <w:rsid w:val="00F441F2"/>
    <w:rsid w:val="00F4739E"/>
    <w:rsid w:val="00F47FC2"/>
    <w:rsid w:val="00F51811"/>
    <w:rsid w:val="00F5215E"/>
    <w:rsid w:val="00F52B54"/>
    <w:rsid w:val="00F5321C"/>
    <w:rsid w:val="00F54025"/>
    <w:rsid w:val="00F562F1"/>
    <w:rsid w:val="00F56F02"/>
    <w:rsid w:val="00F61480"/>
    <w:rsid w:val="00F628B3"/>
    <w:rsid w:val="00F65F31"/>
    <w:rsid w:val="00F660C7"/>
    <w:rsid w:val="00F734FB"/>
    <w:rsid w:val="00F7584A"/>
    <w:rsid w:val="00F77B61"/>
    <w:rsid w:val="00F80747"/>
    <w:rsid w:val="00F81904"/>
    <w:rsid w:val="00F862FE"/>
    <w:rsid w:val="00F903F2"/>
    <w:rsid w:val="00F915D6"/>
    <w:rsid w:val="00F91740"/>
    <w:rsid w:val="00F9607A"/>
    <w:rsid w:val="00FA01B7"/>
    <w:rsid w:val="00FA3E33"/>
    <w:rsid w:val="00FA3FF8"/>
    <w:rsid w:val="00FA544A"/>
    <w:rsid w:val="00FC0A12"/>
    <w:rsid w:val="00FC0B25"/>
    <w:rsid w:val="00FC37B2"/>
    <w:rsid w:val="00FD41F9"/>
    <w:rsid w:val="00FD7DAD"/>
    <w:rsid w:val="00FE0766"/>
    <w:rsid w:val="00FE25FF"/>
    <w:rsid w:val="00FE4284"/>
    <w:rsid w:val="00FE4DC7"/>
    <w:rsid w:val="00FE59CE"/>
    <w:rsid w:val="00FF16EA"/>
    <w:rsid w:val="00FF1CAD"/>
    <w:rsid w:val="00FF53AB"/>
    <w:rsid w:val="00FF5956"/>
    <w:rsid w:val="01BE4BD8"/>
    <w:rsid w:val="02C51CC1"/>
    <w:rsid w:val="03917BDA"/>
    <w:rsid w:val="05D70160"/>
    <w:rsid w:val="065615C7"/>
    <w:rsid w:val="06E64B24"/>
    <w:rsid w:val="073E0F9B"/>
    <w:rsid w:val="074274A9"/>
    <w:rsid w:val="074E769F"/>
    <w:rsid w:val="076C3970"/>
    <w:rsid w:val="082427AE"/>
    <w:rsid w:val="082C6D49"/>
    <w:rsid w:val="09E2449C"/>
    <w:rsid w:val="0A193C61"/>
    <w:rsid w:val="0AD42748"/>
    <w:rsid w:val="0B392697"/>
    <w:rsid w:val="0B98738C"/>
    <w:rsid w:val="0D8B2556"/>
    <w:rsid w:val="0DDC5C8C"/>
    <w:rsid w:val="0DF554BA"/>
    <w:rsid w:val="0E9D4A54"/>
    <w:rsid w:val="105D49C7"/>
    <w:rsid w:val="1095201D"/>
    <w:rsid w:val="11084EC0"/>
    <w:rsid w:val="11513C32"/>
    <w:rsid w:val="11D537E1"/>
    <w:rsid w:val="139C3ECF"/>
    <w:rsid w:val="14A90C76"/>
    <w:rsid w:val="16607F49"/>
    <w:rsid w:val="16743E06"/>
    <w:rsid w:val="16FD4A12"/>
    <w:rsid w:val="181F5B95"/>
    <w:rsid w:val="184D50D0"/>
    <w:rsid w:val="18FC230E"/>
    <w:rsid w:val="196C24FD"/>
    <w:rsid w:val="197F12AE"/>
    <w:rsid w:val="19B76A53"/>
    <w:rsid w:val="1A5D64A8"/>
    <w:rsid w:val="1A8215FF"/>
    <w:rsid w:val="1A87785E"/>
    <w:rsid w:val="1AD56C02"/>
    <w:rsid w:val="1AEE4B89"/>
    <w:rsid w:val="1B390625"/>
    <w:rsid w:val="1C63217B"/>
    <w:rsid w:val="1C8453BB"/>
    <w:rsid w:val="1D4933BC"/>
    <w:rsid w:val="1DB41ABE"/>
    <w:rsid w:val="1E3938BB"/>
    <w:rsid w:val="1E3959D7"/>
    <w:rsid w:val="1F655884"/>
    <w:rsid w:val="21FB0B4D"/>
    <w:rsid w:val="22402FC1"/>
    <w:rsid w:val="23F46CF0"/>
    <w:rsid w:val="24A3093F"/>
    <w:rsid w:val="261067DD"/>
    <w:rsid w:val="2729098A"/>
    <w:rsid w:val="27833442"/>
    <w:rsid w:val="27C226D2"/>
    <w:rsid w:val="2810576F"/>
    <w:rsid w:val="28116161"/>
    <w:rsid w:val="284E6FD4"/>
    <w:rsid w:val="28C02772"/>
    <w:rsid w:val="294A7A2B"/>
    <w:rsid w:val="29B5379F"/>
    <w:rsid w:val="2AAF1754"/>
    <w:rsid w:val="2B1D2A4F"/>
    <w:rsid w:val="2B846490"/>
    <w:rsid w:val="2BC91D6E"/>
    <w:rsid w:val="2BF26525"/>
    <w:rsid w:val="2C16203E"/>
    <w:rsid w:val="2C370064"/>
    <w:rsid w:val="2CBD7C27"/>
    <w:rsid w:val="2E655ADA"/>
    <w:rsid w:val="2EC55C1E"/>
    <w:rsid w:val="2F065EBC"/>
    <w:rsid w:val="2FA628E9"/>
    <w:rsid w:val="3013122B"/>
    <w:rsid w:val="30183B80"/>
    <w:rsid w:val="31437E72"/>
    <w:rsid w:val="363D3F13"/>
    <w:rsid w:val="37C71E69"/>
    <w:rsid w:val="391A2048"/>
    <w:rsid w:val="3B6765CF"/>
    <w:rsid w:val="3D2B2EE7"/>
    <w:rsid w:val="3D5A76EC"/>
    <w:rsid w:val="3DE10548"/>
    <w:rsid w:val="3F43152B"/>
    <w:rsid w:val="3F7867FC"/>
    <w:rsid w:val="3FCF4ADE"/>
    <w:rsid w:val="3FFC2D4D"/>
    <w:rsid w:val="400F7925"/>
    <w:rsid w:val="40DB798F"/>
    <w:rsid w:val="41E84440"/>
    <w:rsid w:val="425F62B3"/>
    <w:rsid w:val="4513587F"/>
    <w:rsid w:val="45155124"/>
    <w:rsid w:val="451B7887"/>
    <w:rsid w:val="47796FDA"/>
    <w:rsid w:val="47CD32D6"/>
    <w:rsid w:val="497B11C1"/>
    <w:rsid w:val="49B861CB"/>
    <w:rsid w:val="49E53DAB"/>
    <w:rsid w:val="4A596158"/>
    <w:rsid w:val="4A6E1D54"/>
    <w:rsid w:val="4AD87A69"/>
    <w:rsid w:val="4BC249D4"/>
    <w:rsid w:val="4D222D62"/>
    <w:rsid w:val="4D677237"/>
    <w:rsid w:val="4DD50EFA"/>
    <w:rsid w:val="4DD6572D"/>
    <w:rsid w:val="4F1B6AD6"/>
    <w:rsid w:val="4F1B7B82"/>
    <w:rsid w:val="50363079"/>
    <w:rsid w:val="50A45D49"/>
    <w:rsid w:val="53451054"/>
    <w:rsid w:val="536D2ABB"/>
    <w:rsid w:val="53AB3A21"/>
    <w:rsid w:val="53EE2963"/>
    <w:rsid w:val="551031D4"/>
    <w:rsid w:val="565D322C"/>
    <w:rsid w:val="56A501E2"/>
    <w:rsid w:val="573F6E88"/>
    <w:rsid w:val="57606556"/>
    <w:rsid w:val="58D53617"/>
    <w:rsid w:val="592659F2"/>
    <w:rsid w:val="594317B9"/>
    <w:rsid w:val="59884E09"/>
    <w:rsid w:val="598B779A"/>
    <w:rsid w:val="598E3ED5"/>
    <w:rsid w:val="59B116BE"/>
    <w:rsid w:val="59FE0316"/>
    <w:rsid w:val="5A2625B7"/>
    <w:rsid w:val="5AE121A4"/>
    <w:rsid w:val="5B093712"/>
    <w:rsid w:val="5C3725B2"/>
    <w:rsid w:val="5D762632"/>
    <w:rsid w:val="5E2D619E"/>
    <w:rsid w:val="5FDF15CE"/>
    <w:rsid w:val="60F81A32"/>
    <w:rsid w:val="614922EF"/>
    <w:rsid w:val="61776D91"/>
    <w:rsid w:val="6190648D"/>
    <w:rsid w:val="61D31C0C"/>
    <w:rsid w:val="61E63134"/>
    <w:rsid w:val="629C6C6B"/>
    <w:rsid w:val="648D23F2"/>
    <w:rsid w:val="663F493E"/>
    <w:rsid w:val="668E325A"/>
    <w:rsid w:val="67C661CE"/>
    <w:rsid w:val="680A5689"/>
    <w:rsid w:val="68980E2E"/>
    <w:rsid w:val="689933D1"/>
    <w:rsid w:val="6AAD3427"/>
    <w:rsid w:val="6B3A5984"/>
    <w:rsid w:val="6B8C0F32"/>
    <w:rsid w:val="6B9C783C"/>
    <w:rsid w:val="6C0C11E0"/>
    <w:rsid w:val="6CA55CD2"/>
    <w:rsid w:val="6D930E19"/>
    <w:rsid w:val="6F4B5C3A"/>
    <w:rsid w:val="6FA6789E"/>
    <w:rsid w:val="6FC2579F"/>
    <w:rsid w:val="6FD11771"/>
    <w:rsid w:val="706542E3"/>
    <w:rsid w:val="709F3D13"/>
    <w:rsid w:val="71F25BB3"/>
    <w:rsid w:val="72783D4A"/>
    <w:rsid w:val="73024E35"/>
    <w:rsid w:val="734251FE"/>
    <w:rsid w:val="73CD437F"/>
    <w:rsid w:val="741D2D2B"/>
    <w:rsid w:val="7466688A"/>
    <w:rsid w:val="75DF528F"/>
    <w:rsid w:val="765D3D6A"/>
    <w:rsid w:val="767315A7"/>
    <w:rsid w:val="768208B7"/>
    <w:rsid w:val="772605FB"/>
    <w:rsid w:val="772B196A"/>
    <w:rsid w:val="773D4621"/>
    <w:rsid w:val="77881681"/>
    <w:rsid w:val="77BC1544"/>
    <w:rsid w:val="77C1787A"/>
    <w:rsid w:val="77E05ECC"/>
    <w:rsid w:val="78616CB6"/>
    <w:rsid w:val="78CD6264"/>
    <w:rsid w:val="797971A0"/>
    <w:rsid w:val="7A0C3469"/>
    <w:rsid w:val="7A1E5CDF"/>
    <w:rsid w:val="7AF7033C"/>
    <w:rsid w:val="7CE65272"/>
    <w:rsid w:val="7D1E6CE4"/>
    <w:rsid w:val="7DBF02F2"/>
    <w:rsid w:val="7DFE44D2"/>
    <w:rsid w:val="7E0147FC"/>
    <w:rsid w:val="7EF23D02"/>
    <w:rsid w:val="7EF734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E62202"/>
  <w15:docId w15:val="{3CBFEFF3-DF82-4563-8EE2-BCC97F520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4CF"/>
    <w:pPr>
      <w:widowControl w:val="0"/>
      <w:spacing w:line="520" w:lineRule="exact"/>
      <w:jc w:val="both"/>
    </w:pPr>
    <w:rPr>
      <w:rFonts w:ascii="Times New Roman" w:eastAsia="宋体" w:hAnsi="Times New Roman" w:cs="Times New Roman"/>
      <w:kern w:val="2"/>
      <w:sz w:val="21"/>
      <w:szCs w:val="22"/>
    </w:rPr>
  </w:style>
  <w:style w:type="paragraph" w:styleId="1">
    <w:name w:val="heading 1"/>
    <w:basedOn w:val="a"/>
    <w:next w:val="a"/>
    <w:link w:val="1Char1"/>
    <w:qFormat/>
    <w:pPr>
      <w:keepNext/>
      <w:keepLines/>
      <w:spacing w:before="340" w:after="330" w:line="576" w:lineRule="auto"/>
      <w:outlineLvl w:val="0"/>
    </w:pPr>
    <w:rPr>
      <w:b/>
      <w:kern w:val="44"/>
      <w:sz w:val="44"/>
    </w:rPr>
  </w:style>
  <w:style w:type="paragraph" w:styleId="2">
    <w:name w:val="heading 2"/>
    <w:basedOn w:val="a"/>
    <w:next w:val="a"/>
    <w:link w:val="2Char"/>
    <w:unhideWhenUsed/>
    <w:qFormat/>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tLeast"/>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ind w:leftChars="400" w:left="840"/>
    </w:pPr>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pPr>
      <w:spacing w:line="240" w:lineRule="auto"/>
    </w:pPr>
    <w:rPr>
      <w:sz w:val="18"/>
      <w:szCs w:val="18"/>
    </w:rPr>
  </w:style>
  <w:style w:type="paragraph" w:styleId="a5">
    <w:name w:val="footer"/>
    <w:basedOn w:val="a"/>
    <w:link w:val="Char1"/>
    <w:uiPriority w:val="99"/>
    <w:unhideWhenUsed/>
    <w:qFormat/>
    <w:pPr>
      <w:tabs>
        <w:tab w:val="center" w:pos="4153"/>
        <w:tab w:val="right" w:pos="8306"/>
      </w:tabs>
      <w:snapToGrid w:val="0"/>
      <w:spacing w:line="240" w:lineRule="atLeast"/>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styleId="21">
    <w:name w:val="Body Text 2"/>
    <w:basedOn w:val="a"/>
    <w:uiPriority w:val="99"/>
    <w:pPr>
      <w:spacing w:after="120" w:line="480" w:lineRule="auto"/>
    </w:pPr>
    <w:rPr>
      <w:szCs w:val="24"/>
    </w:rPr>
  </w:style>
  <w:style w:type="character" w:styleId="a7">
    <w:name w:val="Strong"/>
    <w:basedOn w:val="a0"/>
    <w:uiPriority w:val="22"/>
    <w:qFormat/>
    <w:rPr>
      <w:b/>
    </w:rPr>
  </w:style>
  <w:style w:type="character" w:styleId="a8">
    <w:name w:val="Hyperlink"/>
    <w:basedOn w:val="a0"/>
    <w:uiPriority w:val="99"/>
    <w:unhideWhenUsed/>
    <w:qFormat/>
    <w:rPr>
      <w:color w:val="0000FF" w:themeColor="hyperlink"/>
      <w:u w:val="single"/>
    </w:rPr>
  </w:style>
  <w:style w:type="character" w:customStyle="1" w:styleId="1Char">
    <w:name w:val="标题 1 Char"/>
    <w:basedOn w:val="a0"/>
    <w:qFormat/>
    <w:rPr>
      <w:rFonts w:ascii="Times New Roman" w:eastAsia="宋体" w:hAnsi="Times New Roman" w:cs="Times New Roman"/>
      <w:b/>
      <w:bCs/>
      <w:kern w:val="44"/>
      <w:sz w:val="44"/>
      <w:szCs w:val="44"/>
    </w:rPr>
  </w:style>
  <w:style w:type="character" w:customStyle="1" w:styleId="11">
    <w:name w:val="标题 1 字符"/>
    <w:uiPriority w:val="9"/>
    <w:qFormat/>
    <w:rPr>
      <w:rFonts w:ascii="Times New Roman" w:eastAsia="宋体" w:hAnsi="Times New Roman" w:cs="Times New Roman"/>
      <w:b/>
      <w:kern w:val="44"/>
      <w:sz w:val="44"/>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Char">
    <w:name w:val="日期 Char"/>
    <w:basedOn w:val="a0"/>
    <w:link w:val="a3"/>
    <w:uiPriority w:val="99"/>
    <w:semiHidden/>
    <w:qFormat/>
    <w:rPr>
      <w:rFonts w:ascii="Times New Roman" w:eastAsia="宋体" w:hAnsi="Times New Roman" w:cs="Times New Roman"/>
    </w:rPr>
  </w:style>
  <w:style w:type="character" w:customStyle="1" w:styleId="110">
    <w:name w:val="标题 1 字符1"/>
    <w:qFormat/>
    <w:rPr>
      <w:b/>
      <w:kern w:val="44"/>
      <w:sz w:val="44"/>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Char0">
    <w:name w:val="批注框文本 Char"/>
    <w:basedOn w:val="a0"/>
    <w:link w:val="a4"/>
    <w:uiPriority w:val="99"/>
    <w:semiHidden/>
    <w:qFormat/>
    <w:rPr>
      <w:rFonts w:ascii="Times New Roman" w:eastAsia="宋体" w:hAnsi="Times New Roman" w:cs="Times New Roman"/>
      <w:kern w:val="2"/>
      <w:sz w:val="18"/>
      <w:szCs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2Char">
    <w:name w:val="标题 2 Char"/>
    <w:basedOn w:val="a0"/>
    <w:link w:val="2"/>
    <w:qFormat/>
    <w:rPr>
      <w:rFonts w:asciiTheme="majorHAnsi" w:eastAsiaTheme="majorEastAsia" w:hAnsiTheme="majorHAnsi" w:cstheme="majorBidi"/>
      <w:b/>
      <w:bCs/>
      <w:kern w:val="2"/>
      <w:sz w:val="32"/>
      <w:szCs w:val="32"/>
    </w:rPr>
  </w:style>
  <w:style w:type="character" w:customStyle="1" w:styleId="Char2">
    <w:name w:val="页眉 Char"/>
    <w:basedOn w:val="a0"/>
    <w:link w:val="a6"/>
    <w:uiPriority w:val="99"/>
    <w:qFormat/>
    <w:rPr>
      <w:kern w:val="2"/>
      <w:sz w:val="18"/>
      <w:szCs w:val="18"/>
    </w:rPr>
  </w:style>
  <w:style w:type="character" w:customStyle="1" w:styleId="Char1">
    <w:name w:val="页脚 Char"/>
    <w:basedOn w:val="a0"/>
    <w:link w:val="a5"/>
    <w:uiPriority w:val="99"/>
    <w:qFormat/>
    <w:rPr>
      <w:kern w:val="2"/>
      <w:sz w:val="18"/>
      <w:szCs w:val="18"/>
    </w:rPr>
  </w:style>
  <w:style w:type="character" w:customStyle="1" w:styleId="1Char1">
    <w:name w:val="标题 1 Char1"/>
    <w:link w:val="1"/>
    <w:rPr>
      <w:rFonts w:ascii="Times New Roman" w:eastAsia="宋体" w:hAnsi="Times New Roman" w:cs="Times New Roman"/>
      <w:b/>
      <w:kern w:val="44"/>
      <w:sz w:val="44"/>
    </w:rPr>
  </w:style>
  <w:style w:type="paragraph" w:customStyle="1" w:styleId="a9">
    <w:name w:val="流程图文字"/>
    <w:basedOn w:val="a"/>
    <w:qFormat/>
    <w:rsid w:val="00811479"/>
    <w:pPr>
      <w:spacing w:line="240" w:lineRule="auto"/>
      <w:jc w:val="center"/>
    </w:pPr>
    <w:rPr>
      <w:rFonts w:eastAsia="方正书宋简体"/>
      <w:w w:val="90"/>
      <w:sz w:val="18"/>
      <w:szCs w:val="24"/>
    </w:rPr>
  </w:style>
  <w:style w:type="paragraph" w:customStyle="1" w:styleId="aa">
    <w:name w:val="小标题"/>
    <w:basedOn w:val="a"/>
    <w:rsid w:val="00811479"/>
    <w:pPr>
      <w:adjustRightInd w:val="0"/>
      <w:spacing w:line="240" w:lineRule="auto"/>
      <w:jc w:val="center"/>
      <w:textAlignment w:val="baseline"/>
    </w:pPr>
    <w:rPr>
      <w:rFonts w:eastAsia="方正黑体简体"/>
      <w:kern w:val="0"/>
      <w:szCs w:val="20"/>
    </w:rPr>
  </w:style>
  <w:style w:type="table" w:styleId="ab">
    <w:name w:val="Table Grid"/>
    <w:basedOn w:val="a1"/>
    <w:uiPriority w:val="59"/>
    <w:rsid w:val="002D3856"/>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7455">
    <w:name w:val="样式 表格 + 首行缩进:  0.74 厘米 段前: 5 磅 段后: 5 磅"/>
    <w:basedOn w:val="a"/>
    <w:rsid w:val="002D3856"/>
    <w:pPr>
      <w:spacing w:before="100" w:after="100" w:line="240" w:lineRule="auto"/>
      <w:jc w:val="center"/>
    </w:pPr>
    <w:rPr>
      <w:rFonts w:cs="宋体"/>
      <w:szCs w:val="20"/>
    </w:rPr>
  </w:style>
  <w:style w:type="paragraph" w:customStyle="1" w:styleId="p0">
    <w:name w:val="p0"/>
    <w:basedOn w:val="a"/>
    <w:rsid w:val="005C56A7"/>
    <w:pPr>
      <w:widowControl/>
      <w:spacing w:line="360" w:lineRule="auto"/>
    </w:pPr>
    <w:rPr>
      <w:rFonts w:ascii="宋体" w:hAnsi="宋体"/>
      <w:kern w:val="0"/>
      <w:szCs w:val="20"/>
    </w:rPr>
  </w:style>
  <w:style w:type="paragraph" w:styleId="ac">
    <w:name w:val="Plain Text"/>
    <w:basedOn w:val="a"/>
    <w:link w:val="Char3"/>
    <w:rsid w:val="006506F6"/>
    <w:pPr>
      <w:spacing w:line="240" w:lineRule="auto"/>
    </w:pPr>
    <w:rPr>
      <w:rFonts w:ascii="宋体" w:hAnsi="Courier New"/>
      <w:szCs w:val="20"/>
    </w:rPr>
  </w:style>
  <w:style w:type="character" w:customStyle="1" w:styleId="Char3">
    <w:name w:val="纯文本 Char"/>
    <w:basedOn w:val="a0"/>
    <w:link w:val="ac"/>
    <w:rsid w:val="006506F6"/>
    <w:rPr>
      <w:rFonts w:ascii="宋体" w:eastAsia="宋体" w:hAnsi="Courier New" w:cs="Times New Roman"/>
      <w:kern w:val="2"/>
      <w:sz w:val="21"/>
    </w:rPr>
  </w:style>
  <w:style w:type="character" w:customStyle="1" w:styleId="16">
    <w:name w:val="16"/>
    <w:rsid w:val="00963E94"/>
    <w:rPr>
      <w:rFonts w:ascii="Calibri" w:hAnsi="Calibri" w:hint="default"/>
      <w:b/>
      <w:sz w:val="20"/>
    </w:rPr>
  </w:style>
  <w:style w:type="character" w:styleId="ad">
    <w:name w:val="page number"/>
    <w:basedOn w:val="a0"/>
    <w:rsid w:val="00CD4BAB"/>
    <w:rPr>
      <w:rFonts w:ascii="宋体" w:eastAsia="宋体" w:hAnsi="Times New Roman" w:cs="宋体"/>
      <w:sz w:val="18"/>
      <w:szCs w:val="18"/>
    </w:rPr>
  </w:style>
  <w:style w:type="paragraph" w:customStyle="1" w:styleId="ae">
    <w:name w:val="段"/>
    <w:basedOn w:val="a"/>
    <w:link w:val="af"/>
    <w:qFormat/>
    <w:rsid w:val="007A4C26"/>
    <w:pPr>
      <w:adjustRightInd w:val="0"/>
      <w:spacing w:line="240" w:lineRule="auto"/>
      <w:ind w:firstLineChars="200" w:firstLine="420"/>
    </w:pPr>
    <w:rPr>
      <w:rFonts w:cs="Calibri"/>
      <w:szCs w:val="21"/>
    </w:rPr>
  </w:style>
  <w:style w:type="character" w:customStyle="1" w:styleId="af">
    <w:name w:val="段 字符"/>
    <w:basedOn w:val="a0"/>
    <w:link w:val="ae"/>
    <w:rsid w:val="007A4C26"/>
    <w:rPr>
      <w:rFonts w:ascii="Times New Roman" w:eastAsia="宋体" w:hAnsi="Times New Roman" w:cs="Calibri"/>
      <w:kern w:val="2"/>
      <w:sz w:val="21"/>
      <w:szCs w:val="21"/>
    </w:rPr>
  </w:style>
  <w:style w:type="paragraph" w:customStyle="1" w:styleId="af0">
    <w:name w:val="目次、前言、引言"/>
    <w:basedOn w:val="af1"/>
    <w:next w:val="ae"/>
    <w:link w:val="af2"/>
    <w:qFormat/>
    <w:rsid w:val="007A4C26"/>
    <w:pPr>
      <w:adjustRightInd w:val="0"/>
      <w:spacing w:before="851" w:after="680" w:line="240" w:lineRule="auto"/>
    </w:pPr>
    <w:rPr>
      <w:rFonts w:eastAsia="黑体"/>
      <w:b w:val="0"/>
    </w:rPr>
  </w:style>
  <w:style w:type="character" w:customStyle="1" w:styleId="af2">
    <w:name w:val="目次、前言、引言 字符"/>
    <w:basedOn w:val="Char10"/>
    <w:link w:val="af0"/>
    <w:rsid w:val="007A4C26"/>
    <w:rPr>
      <w:rFonts w:asciiTheme="majorHAnsi" w:eastAsia="黑体" w:hAnsiTheme="majorHAnsi" w:cstheme="majorBidi"/>
      <w:b w:val="0"/>
      <w:bCs/>
      <w:kern w:val="2"/>
      <w:sz w:val="32"/>
      <w:szCs w:val="32"/>
    </w:rPr>
  </w:style>
  <w:style w:type="paragraph" w:styleId="af1">
    <w:name w:val="Title"/>
    <w:aliases w:val="表格文字"/>
    <w:basedOn w:val="a"/>
    <w:next w:val="a"/>
    <w:link w:val="Char10"/>
    <w:uiPriority w:val="10"/>
    <w:qFormat/>
    <w:rsid w:val="007A4C26"/>
    <w:pPr>
      <w:spacing w:before="240" w:after="60"/>
      <w:jc w:val="center"/>
      <w:outlineLvl w:val="0"/>
    </w:pPr>
    <w:rPr>
      <w:rFonts w:asciiTheme="majorHAnsi" w:hAnsiTheme="majorHAnsi" w:cstheme="majorBidi"/>
      <w:b/>
      <w:bCs/>
      <w:sz w:val="32"/>
      <w:szCs w:val="32"/>
    </w:rPr>
  </w:style>
  <w:style w:type="character" w:customStyle="1" w:styleId="Char10">
    <w:name w:val="标题 Char1"/>
    <w:aliases w:val="表格文字 Char1"/>
    <w:basedOn w:val="a0"/>
    <w:link w:val="af1"/>
    <w:uiPriority w:val="10"/>
    <w:rsid w:val="007A4C26"/>
    <w:rPr>
      <w:rFonts w:asciiTheme="majorHAnsi" w:eastAsia="宋体" w:hAnsiTheme="majorHAnsi" w:cstheme="majorBidi"/>
      <w:b/>
      <w:bCs/>
      <w:kern w:val="2"/>
      <w:sz w:val="32"/>
      <w:szCs w:val="32"/>
    </w:rPr>
  </w:style>
  <w:style w:type="paragraph" w:customStyle="1" w:styleId="Default">
    <w:name w:val="Default"/>
    <w:rsid w:val="00244F96"/>
    <w:pPr>
      <w:widowControl w:val="0"/>
      <w:autoSpaceDE w:val="0"/>
      <w:autoSpaceDN w:val="0"/>
      <w:adjustRightInd w:val="0"/>
    </w:pPr>
    <w:rPr>
      <w:rFonts w:ascii="Times New Roman" w:hAnsi="Times New Roman" w:cs="Times New Roman"/>
      <w:color w:val="000000"/>
      <w:sz w:val="24"/>
      <w:szCs w:val="24"/>
    </w:rPr>
  </w:style>
  <w:style w:type="paragraph" w:styleId="af3">
    <w:name w:val="Document Map"/>
    <w:basedOn w:val="a"/>
    <w:link w:val="Char4"/>
    <w:uiPriority w:val="99"/>
    <w:semiHidden/>
    <w:unhideWhenUsed/>
    <w:rsid w:val="00D44F21"/>
    <w:rPr>
      <w:rFonts w:ascii="宋体"/>
      <w:sz w:val="18"/>
      <w:szCs w:val="18"/>
    </w:rPr>
  </w:style>
  <w:style w:type="character" w:customStyle="1" w:styleId="Char4">
    <w:name w:val="文档结构图 Char"/>
    <w:basedOn w:val="a0"/>
    <w:link w:val="af3"/>
    <w:uiPriority w:val="99"/>
    <w:semiHidden/>
    <w:rsid w:val="00D44F21"/>
    <w:rPr>
      <w:rFonts w:ascii="宋体" w:eastAsia="宋体" w:hAnsi="Times New Roman" w:cs="Times New Roman"/>
      <w:kern w:val="2"/>
      <w:sz w:val="18"/>
      <w:szCs w:val="18"/>
    </w:rPr>
  </w:style>
  <w:style w:type="character" w:customStyle="1" w:styleId="af4">
    <w:name w:val="样式 四号"/>
    <w:rsid w:val="00AE5953"/>
    <w:rPr>
      <w:sz w:val="21"/>
    </w:rPr>
  </w:style>
  <w:style w:type="character" w:styleId="af5">
    <w:name w:val="annotation reference"/>
    <w:basedOn w:val="a0"/>
    <w:uiPriority w:val="99"/>
    <w:semiHidden/>
    <w:unhideWhenUsed/>
    <w:rsid w:val="00A31E89"/>
    <w:rPr>
      <w:sz w:val="21"/>
      <w:szCs w:val="21"/>
    </w:rPr>
  </w:style>
  <w:style w:type="paragraph" w:styleId="af6">
    <w:name w:val="annotation text"/>
    <w:basedOn w:val="a"/>
    <w:link w:val="Char5"/>
    <w:uiPriority w:val="99"/>
    <w:semiHidden/>
    <w:unhideWhenUsed/>
    <w:rsid w:val="00A31E89"/>
    <w:pPr>
      <w:jc w:val="left"/>
    </w:pPr>
  </w:style>
  <w:style w:type="character" w:customStyle="1" w:styleId="Char5">
    <w:name w:val="批注文字 Char"/>
    <w:basedOn w:val="a0"/>
    <w:link w:val="af6"/>
    <w:uiPriority w:val="99"/>
    <w:semiHidden/>
    <w:rsid w:val="00A31E89"/>
    <w:rPr>
      <w:rFonts w:ascii="Times New Roman" w:eastAsia="宋体" w:hAnsi="Times New Roman" w:cs="Times New Roman"/>
      <w:kern w:val="2"/>
      <w:sz w:val="21"/>
      <w:szCs w:val="22"/>
    </w:rPr>
  </w:style>
  <w:style w:type="paragraph" w:styleId="af7">
    <w:name w:val="annotation subject"/>
    <w:basedOn w:val="af6"/>
    <w:next w:val="af6"/>
    <w:link w:val="Char6"/>
    <w:uiPriority w:val="99"/>
    <w:semiHidden/>
    <w:unhideWhenUsed/>
    <w:rsid w:val="00A31E89"/>
    <w:rPr>
      <w:b/>
      <w:bCs/>
    </w:rPr>
  </w:style>
  <w:style w:type="character" w:customStyle="1" w:styleId="Char6">
    <w:name w:val="批注主题 Char"/>
    <w:basedOn w:val="Char5"/>
    <w:link w:val="af7"/>
    <w:uiPriority w:val="99"/>
    <w:semiHidden/>
    <w:rsid w:val="00A31E89"/>
    <w:rPr>
      <w:rFonts w:ascii="Times New Roman" w:eastAsia="宋体" w:hAnsi="Times New Roman" w:cs="Times New Roman"/>
      <w:b/>
      <w:bCs/>
      <w:kern w:val="2"/>
      <w:sz w:val="21"/>
      <w:szCs w:val="22"/>
    </w:rPr>
  </w:style>
  <w:style w:type="character" w:customStyle="1" w:styleId="Char7">
    <w:name w:val="标题 Char"/>
    <w:aliases w:val="表格文字 Char"/>
    <w:uiPriority w:val="10"/>
    <w:rsid w:val="00257377"/>
    <w:rPr>
      <w:rFonts w:ascii="Cambria" w:hAnsi="Cambria"/>
      <w:bCs/>
      <w:kern w:val="28"/>
      <w:sz w:val="18"/>
      <w:szCs w:val="18"/>
      <w:lang w:val="x-none" w:eastAsia="x-none"/>
      <w:eastAsianLayout w:id="425971470"/>
    </w:rPr>
  </w:style>
  <w:style w:type="paragraph" w:styleId="af8">
    <w:name w:val="Revision"/>
    <w:hidden/>
    <w:uiPriority w:val="99"/>
    <w:semiHidden/>
    <w:rsid w:val="00125094"/>
    <w:rPr>
      <w:rFonts w:ascii="Times New Roman" w:eastAsia="宋体" w:hAnsi="Times New Roman" w:cs="Times New Roman"/>
      <w:kern w:val="2"/>
      <w:sz w:val="21"/>
      <w:szCs w:val="22"/>
    </w:rPr>
  </w:style>
  <w:style w:type="character" w:customStyle="1" w:styleId="22">
    <w:name w:val="正文文本 (2)_"/>
    <w:basedOn w:val="a0"/>
    <w:link w:val="210"/>
    <w:uiPriority w:val="99"/>
    <w:locked/>
    <w:rsid w:val="008A192C"/>
    <w:rPr>
      <w:rFonts w:ascii="宋体" w:eastAsia="宋体" w:hAnsi="宋体" w:cs="宋体"/>
      <w:spacing w:val="10"/>
      <w:shd w:val="clear" w:color="auto" w:fill="FFFFFF"/>
    </w:rPr>
  </w:style>
  <w:style w:type="paragraph" w:customStyle="1" w:styleId="210">
    <w:name w:val="正文文本 (2)1"/>
    <w:basedOn w:val="a"/>
    <w:link w:val="22"/>
    <w:uiPriority w:val="99"/>
    <w:rsid w:val="008A192C"/>
    <w:pPr>
      <w:shd w:val="clear" w:color="auto" w:fill="FFFFFF"/>
      <w:spacing w:before="2520" w:after="300" w:line="240" w:lineRule="atLeast"/>
      <w:jc w:val="left"/>
    </w:pPr>
    <w:rPr>
      <w:rFonts w:ascii="宋体" w:hAnsi="宋体" w:cs="宋体"/>
      <w:spacing w:val="1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0675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6F3C4-28AD-4AAA-99F0-16564296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2159</TotalTime>
  <Pages>30</Pages>
  <Words>2813</Words>
  <Characters>16040</Characters>
  <Application>Microsoft Office Word</Application>
  <DocSecurity>0</DocSecurity>
  <Lines>133</Lines>
  <Paragraphs>37</Paragraphs>
  <ScaleCrop>false</ScaleCrop>
  <Company>Microsoft</Company>
  <LinksUpToDate>false</LinksUpToDate>
  <CharactersWithSpaces>18816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杜鑫</dc:creator>
  <cp:lastModifiedBy>ADMIN</cp:lastModifiedBy>
  <cp:revision>78</cp:revision>
  <cp:lastPrinted>2020-08-06T06:30:00Z</cp:lastPrinted>
  <dcterms:created xsi:type="dcterms:W3CDTF">2021-01-01T14:46:00Z</dcterms:created>
  <dcterms:modified xsi:type="dcterms:W3CDTF">2021-07-01T02:28:00Z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