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21" w:rsidRDefault="001A0821" w:rsidP="001A0821">
      <w:pPr>
        <w:widowControl w:val="0"/>
        <w:spacing w:line="360" w:lineRule="auto"/>
        <w:jc w:val="center"/>
        <w:rPr>
          <w:rFonts w:ascii="华文中宋" w:eastAsia="华文中宋" w:hAnsi="华文中宋"/>
          <w:b/>
          <w:spacing w:val="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第八届水库大坝新技术研讨会暨先进实用技术推介会</w:t>
      </w:r>
    </w:p>
    <w:p w:rsidR="001A0821" w:rsidRDefault="001A0821" w:rsidP="001A0821">
      <w:pPr>
        <w:widowControl w:val="0"/>
        <w:adjustRightInd w:val="0"/>
        <w:spacing w:line="360" w:lineRule="auto"/>
        <w:jc w:val="center"/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</w:pPr>
      <w:r>
        <w:rPr>
          <w:rFonts w:ascii="华文中宋" w:eastAsia="华文中宋" w:hAnsi="华文中宋" w:hint="eastAsia"/>
          <w:b/>
          <w:spacing w:val="0"/>
          <w:kern w:val="2"/>
          <w:sz w:val="36"/>
          <w:szCs w:val="36"/>
        </w:rPr>
        <w:t>参会回执</w:t>
      </w:r>
    </w:p>
    <w:p w:rsidR="001A0821" w:rsidRDefault="001A0821" w:rsidP="001A0821">
      <w:pPr>
        <w:widowControl w:val="0"/>
        <w:spacing w:line="480" w:lineRule="auto"/>
        <w:jc w:val="both"/>
        <w:rPr>
          <w:rFonts w:ascii="仿宋_GB2312" w:eastAsia="仿宋_GB2312" w:hAnsi="Times New Roman" w:hint="eastAsia"/>
          <w:b/>
          <w:bCs/>
          <w:spacing w:val="0"/>
          <w:kern w:val="2"/>
          <w:sz w:val="24"/>
        </w:rPr>
      </w:pP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一、个人情况（请填写完整，以便联系）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姓名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性别：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职务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</w:rPr>
        <w:t>/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职称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单位名称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</w:rPr>
        <w:t xml:space="preserve">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            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电话：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传真：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电子信箱：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手机：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           </w:t>
      </w:r>
    </w:p>
    <w:p w:rsidR="001A0821" w:rsidRDefault="001A0821" w:rsidP="001A0821">
      <w:pPr>
        <w:widowControl w:val="0"/>
        <w:numPr>
          <w:ilvl w:val="0"/>
          <w:numId w:val="1"/>
        </w:numPr>
        <w:spacing w:line="400" w:lineRule="exact"/>
        <w:jc w:val="both"/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</w:pP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是否提交会议交流材料（请在选择项后打</w:t>
      </w:r>
      <w:r>
        <w:rPr>
          <w:rFonts w:ascii="Times New Roman" w:eastAsia="仿宋_GB2312" w:hAnsi="Times New Roman"/>
          <w:b/>
          <w:bCs/>
          <w:spacing w:val="0"/>
          <w:kern w:val="2"/>
          <w:sz w:val="28"/>
          <w:szCs w:val="28"/>
        </w:rPr>
        <w:t>“√”</w:t>
      </w:r>
      <w:r>
        <w:rPr>
          <w:rFonts w:ascii="Times New Roman" w:eastAsia="仿宋_GB2312" w:hAnsi="Times New Roman" w:hint="eastAsia"/>
          <w:b/>
          <w:bCs/>
          <w:spacing w:val="0"/>
          <w:kern w:val="2"/>
          <w:sz w:val="28"/>
          <w:szCs w:val="28"/>
        </w:rPr>
        <w:t>）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是：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否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  <w:u w:val="single"/>
        </w:rPr>
        <w:t>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（会议发言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是：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 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否：</w:t>
      </w:r>
      <w:r>
        <w:rPr>
          <w:rFonts w:ascii="Times New Roman" w:eastAsia="仿宋_GB2312" w:hAnsi="Times New Roman"/>
          <w:bCs/>
          <w:spacing w:val="0"/>
          <w:kern w:val="2"/>
          <w:sz w:val="28"/>
          <w:szCs w:val="28"/>
          <w:u w:val="single"/>
        </w:rPr>
        <w:t xml:space="preserve">  </w:t>
      </w:r>
      <w:r>
        <w:rPr>
          <w:rFonts w:ascii="Times New Roman" w:eastAsia="仿宋_GB2312" w:hAnsi="Times New Roman" w:hint="eastAsia"/>
          <w:bCs/>
          <w:spacing w:val="0"/>
          <w:kern w:val="2"/>
          <w:sz w:val="28"/>
          <w:szCs w:val="28"/>
        </w:rPr>
        <w:t>）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题目：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</w:t>
      </w:r>
    </w:p>
    <w:p w:rsidR="001A0821" w:rsidRDefault="001A0821" w:rsidP="001A0821">
      <w:pPr>
        <w:widowControl w:val="0"/>
        <w:spacing w:line="400" w:lineRule="exact"/>
        <w:jc w:val="both"/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</w:pPr>
      <w:r>
        <w:rPr>
          <w:rFonts w:ascii="Times New Roman" w:eastAsia="仿宋_GB2312" w:hAnsi="Times New Roman" w:hint="eastAsia"/>
          <w:spacing w:val="0"/>
          <w:kern w:val="2"/>
          <w:sz w:val="28"/>
          <w:szCs w:val="28"/>
        </w:rPr>
        <w:t>作者：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 xml:space="preserve">               </w:t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</w:r>
      <w:r>
        <w:rPr>
          <w:rFonts w:ascii="Times New Roman" w:eastAsia="仿宋_GB2312" w:hAnsi="Times New Roman"/>
          <w:spacing w:val="0"/>
          <w:kern w:val="2"/>
          <w:sz w:val="28"/>
          <w:szCs w:val="28"/>
          <w:u w:val="single"/>
        </w:rPr>
        <w:tab/>
        <w:t xml:space="preserve">           </w:t>
      </w:r>
    </w:p>
    <w:p w:rsidR="001A0821" w:rsidRDefault="001A0821" w:rsidP="001A0821">
      <w:pPr>
        <w:spacing w:beforeLines="50" w:line="400" w:lineRule="exact"/>
        <w:outlineLvl w:val="0"/>
        <w:rPr>
          <w:rFonts w:ascii="华文中宋" w:eastAsia="华文中宋" w:hAnsi="华文中宋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三、会议注册费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2211"/>
        <w:gridCol w:w="2176"/>
        <w:gridCol w:w="1053"/>
        <w:gridCol w:w="2709"/>
      </w:tblGrid>
      <w:tr w:rsidR="001A0821">
        <w:trPr>
          <w:cantSplit/>
          <w:trHeight w:val="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项目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注册费合计（元）</w:t>
            </w:r>
          </w:p>
        </w:tc>
      </w:tr>
      <w:tr w:rsidR="001A0821">
        <w:trPr>
          <w:cantSplit/>
          <w:trHeight w:val="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会员单位代表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1500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1" w:rsidRDefault="001A0821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A0821">
        <w:trPr>
          <w:cantSplit/>
          <w:trHeight w:val="20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非会员单位代表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1800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1" w:rsidRDefault="001A0821">
            <w:pPr>
              <w:spacing w:before="30" w:after="30"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1A0821" w:rsidRDefault="001A0821" w:rsidP="001A0821">
      <w:pPr>
        <w:spacing w:beforeLines="50" w:line="400" w:lineRule="exact"/>
        <w:rPr>
          <w:rFonts w:ascii="华文中宋" w:eastAsia="华文中宋" w:hAnsi="华文中宋" w:hint="eastAsia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四、会议住宿预订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1860"/>
        <w:gridCol w:w="1470"/>
        <w:gridCol w:w="1470"/>
        <w:gridCol w:w="1283"/>
        <w:gridCol w:w="1455"/>
        <w:gridCol w:w="611"/>
      </w:tblGrid>
      <w:tr w:rsidR="001A0821">
        <w:trPr>
          <w:cantSplit/>
          <w:trHeight w:val="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酒店名称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房间</w:t>
            </w:r>
          </w:p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类型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单价</w:t>
            </w:r>
          </w:p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天）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入住</w:t>
            </w:r>
          </w:p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时间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离店</w:t>
            </w:r>
          </w:p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时间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天数</w:t>
            </w:r>
          </w:p>
        </w:tc>
      </w:tr>
      <w:tr w:rsidR="001A0821">
        <w:trPr>
          <w:cantSplit/>
          <w:trHeight w:val="2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珠海度假村酒店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450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A0821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21" w:rsidRDefault="001A08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注：参加会后调研的代表如需住宿，请提前预定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日晚住宿房间。</w:t>
            </w:r>
          </w:p>
        </w:tc>
      </w:tr>
    </w:tbl>
    <w:p w:rsidR="001A0821" w:rsidRDefault="001A0821" w:rsidP="001A0821">
      <w:pPr>
        <w:spacing w:beforeLines="50" w:line="400" w:lineRule="exact"/>
        <w:outlineLvl w:val="0"/>
        <w:rPr>
          <w:rFonts w:ascii="华文中宋" w:eastAsia="华文中宋" w:hAnsi="华文中宋" w:hint="eastAsia"/>
          <w:b/>
          <w:sz w:val="24"/>
          <w:szCs w:val="24"/>
        </w:rPr>
      </w:pPr>
      <w:r>
        <w:rPr>
          <w:rFonts w:ascii="华文中宋" w:eastAsia="华文中宋" w:hAnsi="华文中宋" w:hint="eastAsia"/>
          <w:b/>
          <w:sz w:val="24"/>
          <w:szCs w:val="24"/>
        </w:rPr>
        <w:t>五、会后技术调研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4A0"/>
      </w:tblPr>
      <w:tblGrid>
        <w:gridCol w:w="3039"/>
        <w:gridCol w:w="1796"/>
        <w:gridCol w:w="1244"/>
        <w:gridCol w:w="2070"/>
      </w:tblGrid>
      <w:tr w:rsidR="001A0821">
        <w:trPr>
          <w:cantSplit/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调研地点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费用标准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人数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调研费合计（元）</w:t>
            </w:r>
          </w:p>
        </w:tc>
      </w:tr>
      <w:tr w:rsidR="001A0821">
        <w:trPr>
          <w:cantSplit/>
          <w:trHeight w:val="20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snapToGrid w:val="0"/>
              <w:spacing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港珠澳大桥、珠海横琴滨海湿地修复工程和珠海竹银水源工程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1200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821" w:rsidRDefault="001A0821">
            <w:pPr>
              <w:tabs>
                <w:tab w:val="left" w:pos="4500"/>
              </w:tabs>
              <w:snapToGrid w:val="0"/>
              <w:spacing w:before="30" w:after="30" w:line="400" w:lineRule="atLeast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</w:tbl>
    <w:p w:rsidR="001A0821" w:rsidRDefault="001A0821" w:rsidP="001A0821">
      <w:pPr>
        <w:wordWrap w:val="0"/>
        <w:snapToGrid w:val="0"/>
        <w:spacing w:line="240" w:lineRule="atLeast"/>
        <w:ind w:right="459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注册费、调研费总计：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</w:t>
      </w:r>
      <w:r>
        <w:rPr>
          <w:rFonts w:ascii="仿宋_GB2312" w:eastAsia="仿宋_GB2312" w:hint="eastAsia"/>
          <w:b/>
          <w:bCs/>
          <w:sz w:val="24"/>
        </w:rPr>
        <w:t>元</w:t>
      </w:r>
    </w:p>
    <w:p w:rsidR="001A0821" w:rsidRDefault="001A0821" w:rsidP="001A0821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</w:t>
      </w:r>
    </w:p>
    <w:p w:rsidR="001A0821" w:rsidRDefault="001A0821" w:rsidP="001A0821">
      <w:pPr>
        <w:wordWrap w:val="0"/>
        <w:snapToGrid w:val="0"/>
        <w:spacing w:line="200" w:lineRule="atLeast"/>
        <w:ind w:right="460"/>
        <w:jc w:val="center"/>
        <w:rPr>
          <w:rFonts w:ascii="仿宋_GB2312" w:eastAsia="仿宋_GB2312" w:hint="eastAsia"/>
          <w:b/>
          <w:bCs/>
          <w:sz w:val="24"/>
          <w:u w:val="single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  签名：</w:t>
      </w:r>
      <w:r>
        <w:rPr>
          <w:rFonts w:ascii="仿宋_GB2312" w:eastAsia="仿宋_GB2312" w:hint="eastAsia"/>
          <w:b/>
          <w:bCs/>
          <w:sz w:val="24"/>
          <w:u w:val="single"/>
        </w:rPr>
        <w:t xml:space="preserve">            </w:t>
      </w:r>
    </w:p>
    <w:p w:rsidR="002A6172" w:rsidRPr="00A30F3B" w:rsidRDefault="001A0821" w:rsidP="001A0821"/>
    <w:sectPr w:rsidR="002A6172" w:rsidRPr="00A30F3B" w:rsidSect="00C73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F3D"/>
    <w:multiLevelType w:val="multilevel"/>
    <w:tmpl w:val="26FB2F3D"/>
    <w:lvl w:ilvl="0">
      <w:start w:val="2"/>
      <w:numFmt w:val="japaneseCounting"/>
      <w:lvlText w:val="%1、"/>
      <w:lvlJc w:val="left"/>
      <w:pPr>
        <w:ind w:left="720" w:hanging="7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F4A"/>
    <w:rsid w:val="001A0821"/>
    <w:rsid w:val="003E2F4A"/>
    <w:rsid w:val="007D562E"/>
    <w:rsid w:val="00A30F3B"/>
    <w:rsid w:val="00C73CBF"/>
    <w:rsid w:val="00E9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4A"/>
    <w:rPr>
      <w:rFonts w:ascii="Arial" w:eastAsia="宋体" w:hAnsi="Arial" w:cs="Times New Roman"/>
      <w:spacing w:val="-5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2019-03-14T07:57:00Z</dcterms:created>
  <dcterms:modified xsi:type="dcterms:W3CDTF">2019-03-14T07:58:00Z</dcterms:modified>
</cp:coreProperties>
</file>